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68B965" w14:textId="77777777" w:rsidR="00335AF0" w:rsidRPr="001376E0" w:rsidRDefault="00335AF0" w:rsidP="00F607B4">
      <w:pPr>
        <w:spacing w:before="240" w:line="480" w:lineRule="auto"/>
        <w:jc w:val="center"/>
        <w:rPr>
          <w:rFonts w:eastAsia="Microsoft Yi Baiti" w:cs="Microsoft Tai Le"/>
          <w:b/>
          <w:sz w:val="44"/>
          <w:szCs w:val="44"/>
        </w:rPr>
      </w:pPr>
      <w:bookmarkStart w:id="0" w:name="_GoBack"/>
      <w:bookmarkEnd w:id="0"/>
      <w:r w:rsidRPr="001376E0">
        <w:rPr>
          <w:rFonts w:eastAsia="Microsoft Yi Baiti" w:cs="Microsoft Tai Le"/>
          <w:b/>
          <w:noProof/>
          <w:sz w:val="44"/>
          <w:szCs w:val="44"/>
          <w:lang w:eastAsia="es-MX"/>
        </w:rPr>
        <w:drawing>
          <wp:anchor distT="0" distB="0" distL="114300" distR="114300" simplePos="0" relativeHeight="251660288" behindDoc="0" locked="0" layoutInCell="1" allowOverlap="1" wp14:anchorId="52C20AE0" wp14:editId="79281095">
            <wp:simplePos x="0" y="0"/>
            <wp:positionH relativeFrom="column">
              <wp:posOffset>-289560</wp:posOffset>
            </wp:positionH>
            <wp:positionV relativeFrom="paragraph">
              <wp:posOffset>-4445</wp:posOffset>
            </wp:positionV>
            <wp:extent cx="2238375" cy="647700"/>
            <wp:effectExtent l="0" t="0" r="0" b="0"/>
            <wp:wrapNone/>
            <wp:docPr id="8" name="Imagen 8"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D25C4" w14:textId="77777777" w:rsidR="00335AF0" w:rsidRPr="001376E0" w:rsidRDefault="00335AF0" w:rsidP="00D568D9">
      <w:pPr>
        <w:spacing w:before="240" w:line="276" w:lineRule="auto"/>
        <w:jc w:val="center"/>
        <w:rPr>
          <w:rFonts w:eastAsia="Microsoft Yi Baiti" w:cs="Microsoft Tai Le"/>
          <w:b/>
          <w:sz w:val="44"/>
          <w:szCs w:val="44"/>
        </w:rPr>
      </w:pPr>
    </w:p>
    <w:p w14:paraId="641AE7D2" w14:textId="77777777" w:rsidR="00335AF0" w:rsidRPr="001376E0" w:rsidRDefault="00335AF0" w:rsidP="00D568D9">
      <w:pPr>
        <w:spacing w:before="240" w:line="276" w:lineRule="auto"/>
        <w:jc w:val="center"/>
        <w:rPr>
          <w:rFonts w:eastAsia="Microsoft Yi Baiti" w:cs="Microsoft Tai Le"/>
          <w:b/>
          <w:sz w:val="44"/>
          <w:szCs w:val="44"/>
        </w:rPr>
      </w:pPr>
    </w:p>
    <w:p w14:paraId="773C436B" w14:textId="77777777" w:rsidR="00D568D9" w:rsidRPr="001376E0" w:rsidRDefault="00D568D9" w:rsidP="00D568D9">
      <w:pPr>
        <w:spacing w:before="240" w:line="276" w:lineRule="auto"/>
        <w:jc w:val="center"/>
        <w:rPr>
          <w:rFonts w:eastAsia="Microsoft Yi Baiti" w:cs="Microsoft Tai Le"/>
          <w:b/>
          <w:sz w:val="44"/>
          <w:szCs w:val="44"/>
        </w:rPr>
      </w:pPr>
    </w:p>
    <w:p w14:paraId="5DF361CC" w14:textId="0940C399" w:rsidR="00335AF0" w:rsidRPr="001376E0" w:rsidRDefault="00335AF0" w:rsidP="00D568D9">
      <w:pPr>
        <w:spacing w:before="240" w:line="276" w:lineRule="auto"/>
        <w:jc w:val="center"/>
        <w:rPr>
          <w:rFonts w:eastAsia="Microsoft Yi Baiti" w:cs="Microsoft Tai Le"/>
          <w:b/>
          <w:sz w:val="44"/>
          <w:szCs w:val="44"/>
        </w:rPr>
      </w:pPr>
      <w:r w:rsidRPr="001376E0">
        <w:rPr>
          <w:rFonts w:eastAsia="Microsoft Yi Baiti" w:cs="Microsoft Tai Le"/>
          <w:b/>
          <w:sz w:val="44"/>
          <w:szCs w:val="44"/>
        </w:rPr>
        <w:t xml:space="preserve">Modelo de Términos de Referencia para la </w:t>
      </w:r>
      <w:r w:rsidR="00E5093E" w:rsidRPr="001376E0">
        <w:rPr>
          <w:rFonts w:eastAsia="Microsoft Yi Baiti" w:cs="Microsoft Tai Le"/>
          <w:b/>
          <w:sz w:val="44"/>
          <w:szCs w:val="44"/>
        </w:rPr>
        <w:t xml:space="preserve">Evaluación </w:t>
      </w:r>
      <w:r w:rsidR="00153761">
        <w:rPr>
          <w:rFonts w:eastAsia="Microsoft Yi Baiti" w:cs="Microsoft Tai Le"/>
          <w:b/>
          <w:sz w:val="44"/>
          <w:szCs w:val="44"/>
        </w:rPr>
        <w:t>Estratégica</w:t>
      </w:r>
      <w:r w:rsidR="00E5093E" w:rsidRPr="001376E0">
        <w:rPr>
          <w:rFonts w:eastAsia="Microsoft Yi Baiti" w:cs="Microsoft Tai Le"/>
          <w:b/>
          <w:sz w:val="44"/>
          <w:szCs w:val="44"/>
        </w:rPr>
        <w:t xml:space="preserve"> </w:t>
      </w:r>
      <w:r w:rsidRPr="001376E0">
        <w:rPr>
          <w:rFonts w:eastAsia="Microsoft Yi Baiti" w:cs="Microsoft Tai Le"/>
          <w:b/>
          <w:sz w:val="44"/>
          <w:szCs w:val="44"/>
        </w:rPr>
        <w:t xml:space="preserve">del </w:t>
      </w:r>
      <w:r w:rsidR="00A60312">
        <w:rPr>
          <w:rFonts w:eastAsia="Microsoft Yi Baiti" w:cs="Microsoft Tai Le"/>
          <w:b/>
          <w:sz w:val="44"/>
          <w:szCs w:val="44"/>
        </w:rPr>
        <w:t>Fondo</w:t>
      </w:r>
      <w:r w:rsidRPr="001376E0">
        <w:rPr>
          <w:rFonts w:eastAsia="Microsoft Yi Baiti" w:cs="Microsoft Tai Le"/>
          <w:b/>
          <w:sz w:val="44"/>
          <w:szCs w:val="44"/>
        </w:rPr>
        <w:t xml:space="preserve"> de Aportaciones para la </w:t>
      </w:r>
      <w:r w:rsidR="00B53E09" w:rsidRPr="001376E0">
        <w:rPr>
          <w:rFonts w:eastAsia="Microsoft Yi Baiti" w:cs="Microsoft Tai Le"/>
          <w:b/>
          <w:sz w:val="44"/>
          <w:szCs w:val="44"/>
        </w:rPr>
        <w:t>Seguridad Pública</w:t>
      </w:r>
      <w:r w:rsidR="009514B6">
        <w:rPr>
          <w:rFonts w:eastAsia="Microsoft Yi Baiti" w:cs="Microsoft Tai Le"/>
          <w:b/>
          <w:sz w:val="44"/>
          <w:szCs w:val="44"/>
        </w:rPr>
        <w:t xml:space="preserve"> </w:t>
      </w:r>
      <w:r w:rsidRPr="001376E0">
        <w:rPr>
          <w:rFonts w:eastAsia="Microsoft Yi Baiti" w:cs="Microsoft Tai Le"/>
          <w:b/>
          <w:sz w:val="44"/>
          <w:szCs w:val="44"/>
        </w:rPr>
        <w:t>(F</w:t>
      </w:r>
      <w:r w:rsidR="00B53E09" w:rsidRPr="001376E0">
        <w:rPr>
          <w:rFonts w:eastAsia="Microsoft Yi Baiti" w:cs="Microsoft Tai Le"/>
          <w:b/>
          <w:sz w:val="44"/>
          <w:szCs w:val="44"/>
        </w:rPr>
        <w:t>ASP</w:t>
      </w:r>
      <w:r w:rsidRPr="001376E0">
        <w:rPr>
          <w:rFonts w:eastAsia="Microsoft Yi Baiti" w:cs="Microsoft Tai Le"/>
          <w:b/>
          <w:sz w:val="44"/>
          <w:szCs w:val="44"/>
        </w:rPr>
        <w:t>)</w:t>
      </w:r>
    </w:p>
    <w:p w14:paraId="5CFBA7C0" w14:textId="77777777" w:rsidR="00D568D9" w:rsidRPr="001376E0" w:rsidRDefault="00D568D9" w:rsidP="00D568D9">
      <w:pPr>
        <w:spacing w:before="240" w:line="276" w:lineRule="auto"/>
        <w:jc w:val="center"/>
        <w:rPr>
          <w:rFonts w:eastAsia="Microsoft Yi Baiti" w:cs="Microsoft Tai Le"/>
          <w:b/>
          <w:sz w:val="44"/>
          <w:szCs w:val="44"/>
        </w:rPr>
      </w:pPr>
    </w:p>
    <w:p w14:paraId="0B0DFC6B" w14:textId="5489D5C6" w:rsidR="00335AF0" w:rsidRPr="001376E0" w:rsidRDefault="00E55AC7" w:rsidP="00D568D9">
      <w:pPr>
        <w:spacing w:before="240" w:line="276" w:lineRule="auto"/>
        <w:jc w:val="center"/>
        <w:rPr>
          <w:rFonts w:eastAsia="Microsoft Yi Baiti" w:cs="Microsoft Tai Le"/>
          <w:b/>
          <w:sz w:val="44"/>
          <w:szCs w:val="44"/>
        </w:rPr>
      </w:pPr>
      <w:r>
        <w:rPr>
          <w:rFonts w:eastAsia="Microsoft Yi Baiti" w:cs="Microsoft Tai Le"/>
          <w:sz w:val="36"/>
          <w:szCs w:val="44"/>
        </w:rPr>
        <w:t>Abril</w:t>
      </w:r>
      <w:r w:rsidR="00335AF0" w:rsidRPr="001376E0">
        <w:rPr>
          <w:rFonts w:eastAsia="Microsoft Yi Baiti" w:cs="Microsoft Tai Le"/>
          <w:sz w:val="36"/>
          <w:szCs w:val="44"/>
        </w:rPr>
        <w:t xml:space="preserve"> 201</w:t>
      </w:r>
      <w:r>
        <w:rPr>
          <w:rFonts w:eastAsia="Microsoft Yi Baiti" w:cs="Microsoft Tai Le"/>
          <w:sz w:val="36"/>
          <w:szCs w:val="44"/>
        </w:rPr>
        <w:t>8</w:t>
      </w:r>
    </w:p>
    <w:p w14:paraId="32995D1A" w14:textId="77777777" w:rsidR="00D568D9" w:rsidRPr="001376E0" w:rsidRDefault="00D568D9" w:rsidP="00D568D9">
      <w:pPr>
        <w:spacing w:before="240" w:line="276" w:lineRule="auto"/>
        <w:jc w:val="center"/>
        <w:rPr>
          <w:rFonts w:eastAsia="Microsoft Yi Baiti" w:cs="Microsoft Tai Le"/>
          <w:b/>
          <w:sz w:val="44"/>
          <w:szCs w:val="44"/>
        </w:rPr>
      </w:pPr>
    </w:p>
    <w:p w14:paraId="40958C2E" w14:textId="77777777" w:rsidR="00D568D9" w:rsidRPr="006A0792" w:rsidRDefault="00D568D9">
      <w:pPr>
        <w:rPr>
          <w:rFonts w:eastAsia="Microsoft Yi Baiti" w:cs="Microsoft Tai Le"/>
          <w:b/>
        </w:rPr>
      </w:pPr>
      <w:r w:rsidRPr="006A0792">
        <w:rPr>
          <w:rFonts w:eastAsia="Microsoft Yi Baiti" w:cs="Microsoft Tai Le"/>
          <w:b/>
        </w:rPr>
        <w:br w:type="page"/>
      </w:r>
    </w:p>
    <w:sdt>
      <w:sdtPr>
        <w:rPr>
          <w:rFonts w:eastAsiaTheme="minorHAnsi" w:cs="Microsoft Tai Le"/>
          <w:b w:val="0"/>
          <w:color w:val="auto"/>
          <w:szCs w:val="22"/>
          <w:lang w:val="es-ES" w:eastAsia="en-US"/>
        </w:rPr>
        <w:id w:val="-836384108"/>
        <w:docPartObj>
          <w:docPartGallery w:val="Table of Contents"/>
          <w:docPartUnique/>
        </w:docPartObj>
      </w:sdtPr>
      <w:sdtEndPr>
        <w:rPr>
          <w:bCs/>
        </w:rPr>
      </w:sdtEndPr>
      <w:sdtContent>
        <w:p w14:paraId="442FA377" w14:textId="77777777" w:rsidR="00331542" w:rsidRPr="006A0792" w:rsidRDefault="00331542" w:rsidP="000F1BFE">
          <w:pPr>
            <w:pStyle w:val="TtulodeTDC"/>
            <w:spacing w:before="0" w:line="276" w:lineRule="auto"/>
            <w:rPr>
              <w:rFonts w:eastAsia="Microsoft Yi Baiti" w:cs="Microsoft Tai Le"/>
              <w:szCs w:val="22"/>
            </w:rPr>
          </w:pPr>
          <w:r w:rsidRPr="000F1BFE">
            <w:rPr>
              <w:rFonts w:cs="Microsoft Tai Le"/>
              <w:szCs w:val="22"/>
              <w:lang w:val="es-ES"/>
            </w:rPr>
            <w:t>Contenido</w:t>
          </w:r>
        </w:p>
        <w:p w14:paraId="1BF5BA43" w14:textId="24E9E316" w:rsidR="006D59FD" w:rsidRDefault="00331542">
          <w:pPr>
            <w:pStyle w:val="TDC1"/>
            <w:tabs>
              <w:tab w:val="right" w:leader="dot" w:pos="8828"/>
            </w:tabs>
            <w:rPr>
              <w:rFonts w:asciiTheme="minorHAnsi" w:hAnsiTheme="minorHAnsi" w:cstheme="minorBidi"/>
              <w:noProof/>
            </w:rPr>
          </w:pPr>
          <w:r w:rsidRPr="006A0792">
            <w:rPr>
              <w:rFonts w:eastAsia="Microsoft Yi Baiti" w:cs="Microsoft Tai Le"/>
            </w:rPr>
            <w:fldChar w:fldCharType="begin"/>
          </w:r>
          <w:r w:rsidRPr="006A0792">
            <w:rPr>
              <w:rFonts w:eastAsia="Microsoft Yi Baiti" w:cs="Microsoft Tai Le"/>
            </w:rPr>
            <w:instrText xml:space="preserve"> TOC \o "1-3" \h \z \u </w:instrText>
          </w:r>
          <w:r w:rsidRPr="006A0792">
            <w:rPr>
              <w:rFonts w:eastAsia="Microsoft Yi Baiti" w:cs="Microsoft Tai Le"/>
            </w:rPr>
            <w:fldChar w:fldCharType="separate"/>
          </w:r>
          <w:hyperlink w:anchor="_Toc514938884" w:history="1">
            <w:r w:rsidR="006D59FD" w:rsidRPr="009E27D1">
              <w:rPr>
                <w:rStyle w:val="Hipervnculo"/>
                <w:rFonts w:eastAsia="Microsoft Yi Baiti" w:cs="Microsoft Tai Le"/>
                <w:noProof/>
              </w:rPr>
              <w:t>Antecedentes</w:t>
            </w:r>
            <w:r w:rsidR="006D59FD">
              <w:rPr>
                <w:noProof/>
                <w:webHidden/>
              </w:rPr>
              <w:tab/>
            </w:r>
            <w:r w:rsidR="006D59FD">
              <w:rPr>
                <w:noProof/>
                <w:webHidden/>
              </w:rPr>
              <w:fldChar w:fldCharType="begin"/>
            </w:r>
            <w:r w:rsidR="006D59FD">
              <w:rPr>
                <w:noProof/>
                <w:webHidden/>
              </w:rPr>
              <w:instrText xml:space="preserve"> PAGEREF _Toc514938884 \h </w:instrText>
            </w:r>
            <w:r w:rsidR="006D59FD">
              <w:rPr>
                <w:noProof/>
                <w:webHidden/>
              </w:rPr>
            </w:r>
            <w:r w:rsidR="006D59FD">
              <w:rPr>
                <w:noProof/>
                <w:webHidden/>
              </w:rPr>
              <w:fldChar w:fldCharType="separate"/>
            </w:r>
            <w:r w:rsidR="0004729B">
              <w:rPr>
                <w:noProof/>
                <w:webHidden/>
              </w:rPr>
              <w:t>4</w:t>
            </w:r>
            <w:r w:rsidR="006D59FD">
              <w:rPr>
                <w:noProof/>
                <w:webHidden/>
              </w:rPr>
              <w:fldChar w:fldCharType="end"/>
            </w:r>
          </w:hyperlink>
        </w:p>
        <w:p w14:paraId="3CF76266" w14:textId="70FF7943" w:rsidR="006D59FD" w:rsidRDefault="002979C4">
          <w:pPr>
            <w:pStyle w:val="TDC1"/>
            <w:tabs>
              <w:tab w:val="right" w:leader="dot" w:pos="8828"/>
            </w:tabs>
            <w:rPr>
              <w:rFonts w:asciiTheme="minorHAnsi" w:hAnsiTheme="minorHAnsi" w:cstheme="minorBidi"/>
              <w:noProof/>
            </w:rPr>
          </w:pPr>
          <w:hyperlink w:anchor="_Toc514938885" w:history="1">
            <w:r w:rsidR="006D59FD" w:rsidRPr="009E27D1">
              <w:rPr>
                <w:rStyle w:val="Hipervnculo"/>
                <w:rFonts w:eastAsia="Microsoft Yi Baiti" w:cs="Microsoft Tai Le"/>
                <w:noProof/>
              </w:rPr>
              <w:t>Objetivos de la evaluación</w:t>
            </w:r>
            <w:r w:rsidR="006D59FD">
              <w:rPr>
                <w:noProof/>
                <w:webHidden/>
              </w:rPr>
              <w:tab/>
            </w:r>
            <w:r w:rsidR="006D59FD">
              <w:rPr>
                <w:noProof/>
                <w:webHidden/>
              </w:rPr>
              <w:fldChar w:fldCharType="begin"/>
            </w:r>
            <w:r w:rsidR="006D59FD">
              <w:rPr>
                <w:noProof/>
                <w:webHidden/>
              </w:rPr>
              <w:instrText xml:space="preserve"> PAGEREF _Toc514938885 \h </w:instrText>
            </w:r>
            <w:r w:rsidR="006D59FD">
              <w:rPr>
                <w:noProof/>
                <w:webHidden/>
              </w:rPr>
            </w:r>
            <w:r w:rsidR="006D59FD">
              <w:rPr>
                <w:noProof/>
                <w:webHidden/>
              </w:rPr>
              <w:fldChar w:fldCharType="separate"/>
            </w:r>
            <w:r w:rsidR="0004729B">
              <w:rPr>
                <w:noProof/>
                <w:webHidden/>
              </w:rPr>
              <w:t>5</w:t>
            </w:r>
            <w:r w:rsidR="006D59FD">
              <w:rPr>
                <w:noProof/>
                <w:webHidden/>
              </w:rPr>
              <w:fldChar w:fldCharType="end"/>
            </w:r>
          </w:hyperlink>
        </w:p>
        <w:p w14:paraId="7986B686" w14:textId="75389F3E" w:rsidR="006D59FD" w:rsidRDefault="002979C4">
          <w:pPr>
            <w:pStyle w:val="TDC1"/>
            <w:tabs>
              <w:tab w:val="right" w:leader="dot" w:pos="8828"/>
            </w:tabs>
            <w:rPr>
              <w:rFonts w:asciiTheme="minorHAnsi" w:hAnsiTheme="minorHAnsi" w:cstheme="minorBidi"/>
              <w:noProof/>
            </w:rPr>
          </w:pPr>
          <w:hyperlink w:anchor="_Toc514938886" w:history="1">
            <w:r w:rsidR="006D59FD" w:rsidRPr="009E27D1">
              <w:rPr>
                <w:rStyle w:val="Hipervnculo"/>
                <w:rFonts w:cs="Microsoft Tai Le"/>
                <w:noProof/>
              </w:rPr>
              <w:t>Hipótesis</w:t>
            </w:r>
            <w:r w:rsidR="006D59FD" w:rsidRPr="009E27D1">
              <w:rPr>
                <w:rStyle w:val="Hipervnculo"/>
                <w:rFonts w:eastAsia="Microsoft Yi Baiti" w:cs="Microsoft Tai Le"/>
                <w:noProof/>
              </w:rPr>
              <w:t xml:space="preserve"> de la evaluación</w:t>
            </w:r>
            <w:r w:rsidR="006D59FD">
              <w:rPr>
                <w:noProof/>
                <w:webHidden/>
              </w:rPr>
              <w:tab/>
            </w:r>
            <w:r w:rsidR="006D59FD">
              <w:rPr>
                <w:noProof/>
                <w:webHidden/>
              </w:rPr>
              <w:fldChar w:fldCharType="begin"/>
            </w:r>
            <w:r w:rsidR="006D59FD">
              <w:rPr>
                <w:noProof/>
                <w:webHidden/>
              </w:rPr>
              <w:instrText xml:space="preserve"> PAGEREF _Toc514938886 \h </w:instrText>
            </w:r>
            <w:r w:rsidR="006D59FD">
              <w:rPr>
                <w:noProof/>
                <w:webHidden/>
              </w:rPr>
            </w:r>
            <w:r w:rsidR="006D59FD">
              <w:rPr>
                <w:noProof/>
                <w:webHidden/>
              </w:rPr>
              <w:fldChar w:fldCharType="separate"/>
            </w:r>
            <w:r w:rsidR="0004729B">
              <w:rPr>
                <w:noProof/>
                <w:webHidden/>
              </w:rPr>
              <w:t>6</w:t>
            </w:r>
            <w:r w:rsidR="006D59FD">
              <w:rPr>
                <w:noProof/>
                <w:webHidden/>
              </w:rPr>
              <w:fldChar w:fldCharType="end"/>
            </w:r>
          </w:hyperlink>
        </w:p>
        <w:p w14:paraId="401519DB" w14:textId="39ED00B1" w:rsidR="006D59FD" w:rsidRDefault="002979C4">
          <w:pPr>
            <w:pStyle w:val="TDC1"/>
            <w:tabs>
              <w:tab w:val="right" w:leader="dot" w:pos="8828"/>
            </w:tabs>
            <w:rPr>
              <w:rFonts w:asciiTheme="minorHAnsi" w:hAnsiTheme="minorHAnsi" w:cstheme="minorBidi"/>
              <w:noProof/>
            </w:rPr>
          </w:pPr>
          <w:hyperlink w:anchor="_Toc514938887" w:history="1">
            <w:r w:rsidR="006D59FD" w:rsidRPr="009E27D1">
              <w:rPr>
                <w:rStyle w:val="Hipervnculo"/>
                <w:rFonts w:eastAsia="Microsoft Yi Baiti" w:cs="Microsoft Tai Le"/>
                <w:noProof/>
              </w:rPr>
              <w:t>Alcance de la evaluación</w:t>
            </w:r>
            <w:r w:rsidR="006D59FD">
              <w:rPr>
                <w:noProof/>
                <w:webHidden/>
              </w:rPr>
              <w:tab/>
            </w:r>
            <w:r w:rsidR="006D59FD">
              <w:rPr>
                <w:noProof/>
                <w:webHidden/>
              </w:rPr>
              <w:fldChar w:fldCharType="begin"/>
            </w:r>
            <w:r w:rsidR="006D59FD">
              <w:rPr>
                <w:noProof/>
                <w:webHidden/>
              </w:rPr>
              <w:instrText xml:space="preserve"> PAGEREF _Toc514938887 \h </w:instrText>
            </w:r>
            <w:r w:rsidR="006D59FD">
              <w:rPr>
                <w:noProof/>
                <w:webHidden/>
              </w:rPr>
            </w:r>
            <w:r w:rsidR="006D59FD">
              <w:rPr>
                <w:noProof/>
                <w:webHidden/>
              </w:rPr>
              <w:fldChar w:fldCharType="separate"/>
            </w:r>
            <w:r w:rsidR="0004729B">
              <w:rPr>
                <w:noProof/>
                <w:webHidden/>
              </w:rPr>
              <w:t>6</w:t>
            </w:r>
            <w:r w:rsidR="006D59FD">
              <w:rPr>
                <w:noProof/>
                <w:webHidden/>
              </w:rPr>
              <w:fldChar w:fldCharType="end"/>
            </w:r>
          </w:hyperlink>
        </w:p>
        <w:p w14:paraId="048DC50C" w14:textId="46672339" w:rsidR="006D59FD" w:rsidRDefault="002979C4">
          <w:pPr>
            <w:pStyle w:val="TDC1"/>
            <w:tabs>
              <w:tab w:val="right" w:leader="dot" w:pos="8828"/>
            </w:tabs>
            <w:rPr>
              <w:rFonts w:asciiTheme="minorHAnsi" w:hAnsiTheme="minorHAnsi" w:cstheme="minorBidi"/>
              <w:noProof/>
            </w:rPr>
          </w:pPr>
          <w:hyperlink w:anchor="_Toc514938888" w:history="1">
            <w:r w:rsidR="006D59FD" w:rsidRPr="009E27D1">
              <w:rPr>
                <w:rStyle w:val="Hipervnculo"/>
                <w:rFonts w:eastAsia="Microsoft Yi Baiti" w:cs="Microsoft Tai Le"/>
                <w:noProof/>
              </w:rPr>
              <w:t>Descripción específica del servicio</w:t>
            </w:r>
            <w:r w:rsidR="006D59FD">
              <w:rPr>
                <w:noProof/>
                <w:webHidden/>
              </w:rPr>
              <w:tab/>
            </w:r>
            <w:r w:rsidR="006D59FD">
              <w:rPr>
                <w:noProof/>
                <w:webHidden/>
              </w:rPr>
              <w:fldChar w:fldCharType="begin"/>
            </w:r>
            <w:r w:rsidR="006D59FD">
              <w:rPr>
                <w:noProof/>
                <w:webHidden/>
              </w:rPr>
              <w:instrText xml:space="preserve"> PAGEREF _Toc514938888 \h </w:instrText>
            </w:r>
            <w:r w:rsidR="006D59FD">
              <w:rPr>
                <w:noProof/>
                <w:webHidden/>
              </w:rPr>
            </w:r>
            <w:r w:rsidR="006D59FD">
              <w:rPr>
                <w:noProof/>
                <w:webHidden/>
              </w:rPr>
              <w:fldChar w:fldCharType="separate"/>
            </w:r>
            <w:r w:rsidR="0004729B">
              <w:rPr>
                <w:noProof/>
                <w:webHidden/>
              </w:rPr>
              <w:t>7</w:t>
            </w:r>
            <w:r w:rsidR="006D59FD">
              <w:rPr>
                <w:noProof/>
                <w:webHidden/>
              </w:rPr>
              <w:fldChar w:fldCharType="end"/>
            </w:r>
          </w:hyperlink>
        </w:p>
        <w:p w14:paraId="4DCD12B5" w14:textId="263A8AEC" w:rsidR="006D59FD" w:rsidRDefault="002979C4">
          <w:pPr>
            <w:pStyle w:val="TDC1"/>
            <w:tabs>
              <w:tab w:val="right" w:leader="dot" w:pos="8828"/>
            </w:tabs>
            <w:rPr>
              <w:rFonts w:asciiTheme="minorHAnsi" w:hAnsiTheme="minorHAnsi" w:cstheme="minorBidi"/>
              <w:noProof/>
            </w:rPr>
          </w:pPr>
          <w:hyperlink w:anchor="_Toc514938889" w:history="1">
            <w:r w:rsidR="006D59FD" w:rsidRPr="009E27D1">
              <w:rPr>
                <w:rStyle w:val="Hipervnculo"/>
                <w:rFonts w:eastAsia="Microsoft Yi Baiti" w:cs="Microsoft Tai Le"/>
                <w:noProof/>
              </w:rPr>
              <w:t>Perfil del equipo evaluador</w:t>
            </w:r>
            <w:r w:rsidR="006D59FD">
              <w:rPr>
                <w:noProof/>
                <w:webHidden/>
              </w:rPr>
              <w:tab/>
            </w:r>
            <w:r w:rsidR="006D59FD">
              <w:rPr>
                <w:noProof/>
                <w:webHidden/>
              </w:rPr>
              <w:fldChar w:fldCharType="begin"/>
            </w:r>
            <w:r w:rsidR="006D59FD">
              <w:rPr>
                <w:noProof/>
                <w:webHidden/>
              </w:rPr>
              <w:instrText xml:space="preserve"> PAGEREF _Toc514938889 \h </w:instrText>
            </w:r>
            <w:r w:rsidR="006D59FD">
              <w:rPr>
                <w:noProof/>
                <w:webHidden/>
              </w:rPr>
            </w:r>
            <w:r w:rsidR="006D59FD">
              <w:rPr>
                <w:noProof/>
                <w:webHidden/>
              </w:rPr>
              <w:fldChar w:fldCharType="separate"/>
            </w:r>
            <w:r w:rsidR="0004729B">
              <w:rPr>
                <w:noProof/>
                <w:webHidden/>
              </w:rPr>
              <w:t>7</w:t>
            </w:r>
            <w:r w:rsidR="006D59FD">
              <w:rPr>
                <w:noProof/>
                <w:webHidden/>
              </w:rPr>
              <w:fldChar w:fldCharType="end"/>
            </w:r>
          </w:hyperlink>
        </w:p>
        <w:p w14:paraId="4F53902E" w14:textId="545BBD13" w:rsidR="006D59FD" w:rsidRDefault="002979C4">
          <w:pPr>
            <w:pStyle w:val="TDC1"/>
            <w:tabs>
              <w:tab w:val="right" w:leader="dot" w:pos="8828"/>
            </w:tabs>
            <w:rPr>
              <w:rFonts w:asciiTheme="minorHAnsi" w:hAnsiTheme="minorHAnsi" w:cstheme="minorBidi"/>
              <w:noProof/>
            </w:rPr>
          </w:pPr>
          <w:hyperlink w:anchor="_Toc514938890" w:history="1">
            <w:r w:rsidR="006D59FD" w:rsidRPr="009E27D1">
              <w:rPr>
                <w:rStyle w:val="Hipervnculo"/>
                <w:rFonts w:eastAsia="Microsoft Yi Baiti" w:cs="Microsoft Tai Le"/>
                <w:noProof/>
              </w:rPr>
              <w:t>Productos y plazos de entrega</w:t>
            </w:r>
            <w:r w:rsidR="006D59FD">
              <w:rPr>
                <w:noProof/>
                <w:webHidden/>
              </w:rPr>
              <w:tab/>
            </w:r>
            <w:r w:rsidR="006D59FD">
              <w:rPr>
                <w:noProof/>
                <w:webHidden/>
              </w:rPr>
              <w:fldChar w:fldCharType="begin"/>
            </w:r>
            <w:r w:rsidR="006D59FD">
              <w:rPr>
                <w:noProof/>
                <w:webHidden/>
              </w:rPr>
              <w:instrText xml:space="preserve"> PAGEREF _Toc514938890 \h </w:instrText>
            </w:r>
            <w:r w:rsidR="006D59FD">
              <w:rPr>
                <w:noProof/>
                <w:webHidden/>
              </w:rPr>
            </w:r>
            <w:r w:rsidR="006D59FD">
              <w:rPr>
                <w:noProof/>
                <w:webHidden/>
              </w:rPr>
              <w:fldChar w:fldCharType="separate"/>
            </w:r>
            <w:r w:rsidR="0004729B">
              <w:rPr>
                <w:noProof/>
                <w:webHidden/>
              </w:rPr>
              <w:t>7</w:t>
            </w:r>
            <w:r w:rsidR="006D59FD">
              <w:rPr>
                <w:noProof/>
                <w:webHidden/>
              </w:rPr>
              <w:fldChar w:fldCharType="end"/>
            </w:r>
          </w:hyperlink>
        </w:p>
        <w:p w14:paraId="53CF1A2A" w14:textId="406E7BF3" w:rsidR="006D59FD" w:rsidRDefault="002979C4">
          <w:pPr>
            <w:pStyle w:val="TDC1"/>
            <w:tabs>
              <w:tab w:val="right" w:leader="dot" w:pos="8828"/>
            </w:tabs>
            <w:rPr>
              <w:rFonts w:asciiTheme="minorHAnsi" w:hAnsiTheme="minorHAnsi" w:cstheme="minorBidi"/>
              <w:noProof/>
            </w:rPr>
          </w:pPr>
          <w:hyperlink w:anchor="_Toc514938891" w:history="1">
            <w:r w:rsidR="006D59FD" w:rsidRPr="009E27D1">
              <w:rPr>
                <w:rStyle w:val="Hipervnculo"/>
                <w:rFonts w:eastAsia="Microsoft Yi Baiti" w:cs="Microsoft Tai Le"/>
                <w:noProof/>
              </w:rPr>
              <w:t>Responsabilidad y compromisos del equipo evaluador</w:t>
            </w:r>
            <w:r w:rsidR="006D59FD">
              <w:rPr>
                <w:noProof/>
                <w:webHidden/>
              </w:rPr>
              <w:tab/>
            </w:r>
            <w:r w:rsidR="006D59FD">
              <w:rPr>
                <w:noProof/>
                <w:webHidden/>
              </w:rPr>
              <w:fldChar w:fldCharType="begin"/>
            </w:r>
            <w:r w:rsidR="006D59FD">
              <w:rPr>
                <w:noProof/>
                <w:webHidden/>
              </w:rPr>
              <w:instrText xml:space="preserve"> PAGEREF _Toc514938891 \h </w:instrText>
            </w:r>
            <w:r w:rsidR="006D59FD">
              <w:rPr>
                <w:noProof/>
                <w:webHidden/>
              </w:rPr>
            </w:r>
            <w:r w:rsidR="006D59FD">
              <w:rPr>
                <w:noProof/>
                <w:webHidden/>
              </w:rPr>
              <w:fldChar w:fldCharType="separate"/>
            </w:r>
            <w:r w:rsidR="0004729B">
              <w:rPr>
                <w:noProof/>
                <w:webHidden/>
              </w:rPr>
              <w:t>9</w:t>
            </w:r>
            <w:r w:rsidR="006D59FD">
              <w:rPr>
                <w:noProof/>
                <w:webHidden/>
              </w:rPr>
              <w:fldChar w:fldCharType="end"/>
            </w:r>
          </w:hyperlink>
        </w:p>
        <w:p w14:paraId="4B2B94D9" w14:textId="3A3A84F3" w:rsidR="006D59FD" w:rsidRDefault="002979C4">
          <w:pPr>
            <w:pStyle w:val="TDC1"/>
            <w:tabs>
              <w:tab w:val="right" w:leader="dot" w:pos="8828"/>
            </w:tabs>
            <w:rPr>
              <w:rFonts w:asciiTheme="minorHAnsi" w:hAnsiTheme="minorHAnsi" w:cstheme="minorBidi"/>
              <w:noProof/>
            </w:rPr>
          </w:pPr>
          <w:hyperlink w:anchor="_Toc514938892" w:history="1">
            <w:r w:rsidR="006D59FD" w:rsidRPr="009E27D1">
              <w:rPr>
                <w:rStyle w:val="Hipervnculo"/>
                <w:rFonts w:eastAsia="Microsoft Yi Baiti" w:cs="Microsoft Tai Le"/>
                <w:noProof/>
              </w:rPr>
              <w:t>Criterios técnicos de la evaluación</w:t>
            </w:r>
            <w:r w:rsidR="006D59FD">
              <w:rPr>
                <w:noProof/>
                <w:webHidden/>
              </w:rPr>
              <w:tab/>
            </w:r>
            <w:r w:rsidR="006D59FD">
              <w:rPr>
                <w:noProof/>
                <w:webHidden/>
              </w:rPr>
              <w:fldChar w:fldCharType="begin"/>
            </w:r>
            <w:r w:rsidR="006D59FD">
              <w:rPr>
                <w:noProof/>
                <w:webHidden/>
              </w:rPr>
              <w:instrText xml:space="preserve"> PAGEREF _Toc514938892 \h </w:instrText>
            </w:r>
            <w:r w:rsidR="006D59FD">
              <w:rPr>
                <w:noProof/>
                <w:webHidden/>
              </w:rPr>
            </w:r>
            <w:r w:rsidR="006D59FD">
              <w:rPr>
                <w:noProof/>
                <w:webHidden/>
              </w:rPr>
              <w:fldChar w:fldCharType="separate"/>
            </w:r>
            <w:r w:rsidR="0004729B">
              <w:rPr>
                <w:noProof/>
                <w:webHidden/>
              </w:rPr>
              <w:t>10</w:t>
            </w:r>
            <w:r w:rsidR="006D59FD">
              <w:rPr>
                <w:noProof/>
                <w:webHidden/>
              </w:rPr>
              <w:fldChar w:fldCharType="end"/>
            </w:r>
          </w:hyperlink>
        </w:p>
        <w:p w14:paraId="61FA2FA2" w14:textId="30B18863" w:rsidR="006D59FD" w:rsidRDefault="002979C4">
          <w:pPr>
            <w:pStyle w:val="TDC2"/>
            <w:tabs>
              <w:tab w:val="right" w:leader="dot" w:pos="8828"/>
            </w:tabs>
            <w:rPr>
              <w:rFonts w:asciiTheme="minorHAnsi" w:hAnsiTheme="minorHAnsi" w:cstheme="minorBidi"/>
              <w:noProof/>
            </w:rPr>
          </w:pPr>
          <w:hyperlink w:anchor="_Toc514938893" w:history="1">
            <w:r w:rsidR="006D59FD" w:rsidRPr="009E27D1">
              <w:rPr>
                <w:rStyle w:val="Hipervnculo"/>
                <w:rFonts w:eastAsia="Microsoft Yi Baiti" w:cs="Microsoft Tai Le"/>
                <w:noProof/>
              </w:rPr>
              <w:t>Secciones de la evaluación y metodología</w:t>
            </w:r>
            <w:r w:rsidR="006D59FD">
              <w:rPr>
                <w:noProof/>
                <w:webHidden/>
              </w:rPr>
              <w:tab/>
            </w:r>
            <w:r w:rsidR="006D59FD">
              <w:rPr>
                <w:noProof/>
                <w:webHidden/>
              </w:rPr>
              <w:fldChar w:fldCharType="begin"/>
            </w:r>
            <w:r w:rsidR="006D59FD">
              <w:rPr>
                <w:noProof/>
                <w:webHidden/>
              </w:rPr>
              <w:instrText xml:space="preserve"> PAGEREF _Toc514938893 \h </w:instrText>
            </w:r>
            <w:r w:rsidR="006D59FD">
              <w:rPr>
                <w:noProof/>
                <w:webHidden/>
              </w:rPr>
            </w:r>
            <w:r w:rsidR="006D59FD">
              <w:rPr>
                <w:noProof/>
                <w:webHidden/>
              </w:rPr>
              <w:fldChar w:fldCharType="separate"/>
            </w:r>
            <w:r w:rsidR="0004729B">
              <w:rPr>
                <w:noProof/>
                <w:webHidden/>
              </w:rPr>
              <w:t>10</w:t>
            </w:r>
            <w:r w:rsidR="006D59FD">
              <w:rPr>
                <w:noProof/>
                <w:webHidden/>
              </w:rPr>
              <w:fldChar w:fldCharType="end"/>
            </w:r>
          </w:hyperlink>
        </w:p>
        <w:p w14:paraId="56023BC8" w14:textId="51A1B24E" w:rsidR="006D59FD" w:rsidRDefault="002979C4">
          <w:pPr>
            <w:pStyle w:val="TDC2"/>
            <w:tabs>
              <w:tab w:val="right" w:leader="dot" w:pos="8828"/>
            </w:tabs>
            <w:rPr>
              <w:rFonts w:asciiTheme="minorHAnsi" w:hAnsiTheme="minorHAnsi" w:cstheme="minorBidi"/>
              <w:noProof/>
            </w:rPr>
          </w:pPr>
          <w:hyperlink w:anchor="_Toc514938894" w:history="1">
            <w:r w:rsidR="006D59FD" w:rsidRPr="009E27D1">
              <w:rPr>
                <w:rStyle w:val="Hipervnculo"/>
                <w:rFonts w:eastAsia="Microsoft Yi Baiti" w:cs="Microsoft Tai Le"/>
                <w:noProof/>
              </w:rPr>
              <w:t>Criterios generales para responder las preguntas</w:t>
            </w:r>
            <w:r w:rsidR="006D59FD">
              <w:rPr>
                <w:noProof/>
                <w:webHidden/>
              </w:rPr>
              <w:tab/>
            </w:r>
            <w:r w:rsidR="006D59FD">
              <w:rPr>
                <w:noProof/>
                <w:webHidden/>
              </w:rPr>
              <w:fldChar w:fldCharType="begin"/>
            </w:r>
            <w:r w:rsidR="006D59FD">
              <w:rPr>
                <w:noProof/>
                <w:webHidden/>
              </w:rPr>
              <w:instrText xml:space="preserve"> PAGEREF _Toc514938894 \h </w:instrText>
            </w:r>
            <w:r w:rsidR="006D59FD">
              <w:rPr>
                <w:noProof/>
                <w:webHidden/>
              </w:rPr>
            </w:r>
            <w:r w:rsidR="006D59FD">
              <w:rPr>
                <w:noProof/>
                <w:webHidden/>
              </w:rPr>
              <w:fldChar w:fldCharType="separate"/>
            </w:r>
            <w:r w:rsidR="0004729B">
              <w:rPr>
                <w:noProof/>
                <w:webHidden/>
              </w:rPr>
              <w:t>10</w:t>
            </w:r>
            <w:r w:rsidR="006D59FD">
              <w:rPr>
                <w:noProof/>
                <w:webHidden/>
              </w:rPr>
              <w:fldChar w:fldCharType="end"/>
            </w:r>
          </w:hyperlink>
        </w:p>
        <w:p w14:paraId="2EBC5102" w14:textId="5F14A5CB" w:rsidR="006D59FD" w:rsidRDefault="002979C4">
          <w:pPr>
            <w:pStyle w:val="TDC2"/>
            <w:tabs>
              <w:tab w:val="right" w:leader="dot" w:pos="8828"/>
            </w:tabs>
            <w:rPr>
              <w:rFonts w:asciiTheme="minorHAnsi" w:hAnsiTheme="minorHAnsi" w:cstheme="minorBidi"/>
              <w:noProof/>
            </w:rPr>
          </w:pPr>
          <w:hyperlink w:anchor="_Toc514938895" w:history="1">
            <w:r w:rsidR="006D59FD" w:rsidRPr="009E27D1">
              <w:rPr>
                <w:rStyle w:val="Hipervnculo"/>
                <w:rFonts w:eastAsia="Microsoft Yi Baiti" w:cs="Microsoft Tai Le"/>
                <w:noProof/>
              </w:rPr>
              <w:t>Criterios generales para la propuesta de recomendaciones y observaciones de la evaluación</w:t>
            </w:r>
            <w:r w:rsidR="006D59FD">
              <w:rPr>
                <w:noProof/>
                <w:webHidden/>
              </w:rPr>
              <w:tab/>
            </w:r>
            <w:r w:rsidR="006D59FD">
              <w:rPr>
                <w:noProof/>
                <w:webHidden/>
              </w:rPr>
              <w:fldChar w:fldCharType="begin"/>
            </w:r>
            <w:r w:rsidR="006D59FD">
              <w:rPr>
                <w:noProof/>
                <w:webHidden/>
              </w:rPr>
              <w:instrText xml:space="preserve"> PAGEREF _Toc514938895 \h </w:instrText>
            </w:r>
            <w:r w:rsidR="006D59FD">
              <w:rPr>
                <w:noProof/>
                <w:webHidden/>
              </w:rPr>
            </w:r>
            <w:r w:rsidR="006D59FD">
              <w:rPr>
                <w:noProof/>
                <w:webHidden/>
              </w:rPr>
              <w:fldChar w:fldCharType="separate"/>
            </w:r>
            <w:r w:rsidR="0004729B">
              <w:rPr>
                <w:noProof/>
                <w:webHidden/>
              </w:rPr>
              <w:t>12</w:t>
            </w:r>
            <w:r w:rsidR="006D59FD">
              <w:rPr>
                <w:noProof/>
                <w:webHidden/>
              </w:rPr>
              <w:fldChar w:fldCharType="end"/>
            </w:r>
          </w:hyperlink>
        </w:p>
        <w:p w14:paraId="097C7C0B" w14:textId="671CDEC8" w:rsidR="006D59FD" w:rsidRDefault="002979C4">
          <w:pPr>
            <w:pStyle w:val="TDC2"/>
            <w:tabs>
              <w:tab w:val="right" w:leader="dot" w:pos="8828"/>
            </w:tabs>
            <w:rPr>
              <w:rFonts w:asciiTheme="minorHAnsi" w:hAnsiTheme="minorHAnsi" w:cstheme="minorBidi"/>
              <w:noProof/>
            </w:rPr>
          </w:pPr>
          <w:hyperlink w:anchor="_Toc514938896" w:history="1">
            <w:r w:rsidR="006D59FD" w:rsidRPr="009E27D1">
              <w:rPr>
                <w:rStyle w:val="Hipervnculo"/>
                <w:rFonts w:eastAsia="Microsoft Yi Baiti" w:cs="Microsoft Tai Le"/>
                <w:noProof/>
              </w:rPr>
              <w:t>Configuración del Resumen Ejecutivo</w:t>
            </w:r>
            <w:r w:rsidR="006D59FD">
              <w:rPr>
                <w:noProof/>
                <w:webHidden/>
              </w:rPr>
              <w:tab/>
            </w:r>
            <w:r w:rsidR="006D59FD">
              <w:rPr>
                <w:noProof/>
                <w:webHidden/>
              </w:rPr>
              <w:fldChar w:fldCharType="begin"/>
            </w:r>
            <w:r w:rsidR="006D59FD">
              <w:rPr>
                <w:noProof/>
                <w:webHidden/>
              </w:rPr>
              <w:instrText xml:space="preserve"> PAGEREF _Toc514938896 \h </w:instrText>
            </w:r>
            <w:r w:rsidR="006D59FD">
              <w:rPr>
                <w:noProof/>
                <w:webHidden/>
              </w:rPr>
            </w:r>
            <w:r w:rsidR="006D59FD">
              <w:rPr>
                <w:noProof/>
                <w:webHidden/>
              </w:rPr>
              <w:fldChar w:fldCharType="separate"/>
            </w:r>
            <w:r w:rsidR="0004729B">
              <w:rPr>
                <w:noProof/>
                <w:webHidden/>
              </w:rPr>
              <w:t>12</w:t>
            </w:r>
            <w:r w:rsidR="006D59FD">
              <w:rPr>
                <w:noProof/>
                <w:webHidden/>
              </w:rPr>
              <w:fldChar w:fldCharType="end"/>
            </w:r>
          </w:hyperlink>
        </w:p>
        <w:p w14:paraId="07AF5BF6" w14:textId="3F7E0E60" w:rsidR="006D59FD" w:rsidRDefault="002979C4">
          <w:pPr>
            <w:pStyle w:val="TDC2"/>
            <w:tabs>
              <w:tab w:val="right" w:leader="dot" w:pos="8828"/>
            </w:tabs>
            <w:rPr>
              <w:rFonts w:asciiTheme="minorHAnsi" w:hAnsiTheme="minorHAnsi" w:cstheme="minorBidi"/>
              <w:noProof/>
            </w:rPr>
          </w:pPr>
          <w:hyperlink w:anchor="_Toc514938897" w:history="1">
            <w:r w:rsidR="006D59FD" w:rsidRPr="009E27D1">
              <w:rPr>
                <w:rStyle w:val="Hipervnculo"/>
                <w:rFonts w:eastAsia="Microsoft Yi Baiti" w:cs="Microsoft Tai Le"/>
                <w:noProof/>
              </w:rPr>
              <w:t>Consideraciones adicionales</w:t>
            </w:r>
            <w:r w:rsidR="006D59FD">
              <w:rPr>
                <w:noProof/>
                <w:webHidden/>
              </w:rPr>
              <w:tab/>
            </w:r>
            <w:r w:rsidR="006D59FD">
              <w:rPr>
                <w:noProof/>
                <w:webHidden/>
              </w:rPr>
              <w:fldChar w:fldCharType="begin"/>
            </w:r>
            <w:r w:rsidR="006D59FD">
              <w:rPr>
                <w:noProof/>
                <w:webHidden/>
              </w:rPr>
              <w:instrText xml:space="preserve"> PAGEREF _Toc514938897 \h </w:instrText>
            </w:r>
            <w:r w:rsidR="006D59FD">
              <w:rPr>
                <w:noProof/>
                <w:webHidden/>
              </w:rPr>
            </w:r>
            <w:r w:rsidR="006D59FD">
              <w:rPr>
                <w:noProof/>
                <w:webHidden/>
              </w:rPr>
              <w:fldChar w:fldCharType="separate"/>
            </w:r>
            <w:r w:rsidR="0004729B">
              <w:rPr>
                <w:noProof/>
                <w:webHidden/>
              </w:rPr>
              <w:t>13</w:t>
            </w:r>
            <w:r w:rsidR="006D59FD">
              <w:rPr>
                <w:noProof/>
                <w:webHidden/>
              </w:rPr>
              <w:fldChar w:fldCharType="end"/>
            </w:r>
          </w:hyperlink>
        </w:p>
        <w:p w14:paraId="6D67950D" w14:textId="58B4A5A3" w:rsidR="006D59FD" w:rsidRDefault="002979C4">
          <w:pPr>
            <w:pStyle w:val="TDC1"/>
            <w:tabs>
              <w:tab w:val="right" w:leader="dot" w:pos="8828"/>
            </w:tabs>
            <w:rPr>
              <w:rFonts w:asciiTheme="minorHAnsi" w:hAnsiTheme="minorHAnsi" w:cstheme="minorBidi"/>
              <w:noProof/>
            </w:rPr>
          </w:pPr>
          <w:hyperlink w:anchor="_Toc514938898" w:history="1">
            <w:r w:rsidR="006D59FD" w:rsidRPr="009E27D1">
              <w:rPr>
                <w:rStyle w:val="Hipervnculo"/>
                <w:rFonts w:eastAsia="Microsoft Yi Baiti" w:cs="Microsoft Tai Le"/>
                <w:noProof/>
              </w:rPr>
              <w:t>Evaluación</w:t>
            </w:r>
            <w:r w:rsidR="006D59FD">
              <w:rPr>
                <w:noProof/>
                <w:webHidden/>
              </w:rPr>
              <w:tab/>
            </w:r>
            <w:r w:rsidR="006D59FD">
              <w:rPr>
                <w:noProof/>
                <w:webHidden/>
              </w:rPr>
              <w:fldChar w:fldCharType="begin"/>
            </w:r>
            <w:r w:rsidR="006D59FD">
              <w:rPr>
                <w:noProof/>
                <w:webHidden/>
              </w:rPr>
              <w:instrText xml:space="preserve"> PAGEREF _Toc514938898 \h </w:instrText>
            </w:r>
            <w:r w:rsidR="006D59FD">
              <w:rPr>
                <w:noProof/>
                <w:webHidden/>
              </w:rPr>
            </w:r>
            <w:r w:rsidR="006D59FD">
              <w:rPr>
                <w:noProof/>
                <w:webHidden/>
              </w:rPr>
              <w:fldChar w:fldCharType="separate"/>
            </w:r>
            <w:r w:rsidR="0004729B">
              <w:rPr>
                <w:noProof/>
                <w:webHidden/>
              </w:rPr>
              <w:t>14</w:t>
            </w:r>
            <w:r w:rsidR="006D59FD">
              <w:rPr>
                <w:noProof/>
                <w:webHidden/>
              </w:rPr>
              <w:fldChar w:fldCharType="end"/>
            </w:r>
          </w:hyperlink>
        </w:p>
        <w:p w14:paraId="39CE05C4" w14:textId="518E6AEE" w:rsidR="006D59FD" w:rsidRDefault="002979C4">
          <w:pPr>
            <w:pStyle w:val="TDC2"/>
            <w:tabs>
              <w:tab w:val="left" w:pos="660"/>
              <w:tab w:val="right" w:leader="dot" w:pos="8828"/>
            </w:tabs>
            <w:rPr>
              <w:rFonts w:asciiTheme="minorHAnsi" w:hAnsiTheme="minorHAnsi" w:cstheme="minorBidi"/>
              <w:noProof/>
            </w:rPr>
          </w:pPr>
          <w:hyperlink w:anchor="_Toc514938899" w:history="1">
            <w:r w:rsidR="006D59FD" w:rsidRPr="009E27D1">
              <w:rPr>
                <w:rStyle w:val="Hipervnculo"/>
                <w:rFonts w:eastAsia="Microsoft Yi Baiti" w:cs="Microsoft Tai Le"/>
                <w:noProof/>
              </w:rPr>
              <w:t>I.</w:t>
            </w:r>
            <w:r w:rsidR="006D59FD">
              <w:rPr>
                <w:rFonts w:asciiTheme="minorHAnsi" w:hAnsiTheme="minorHAnsi" w:cstheme="minorBidi"/>
                <w:noProof/>
              </w:rPr>
              <w:tab/>
            </w:r>
            <w:r w:rsidR="006D59FD" w:rsidRPr="009E27D1">
              <w:rPr>
                <w:rStyle w:val="Hipervnculo"/>
                <w:rFonts w:eastAsia="Microsoft Yi Baiti" w:cs="Microsoft Tai Le"/>
                <w:noProof/>
              </w:rPr>
              <w:t xml:space="preserve">Características del </w:t>
            </w:r>
            <w:r w:rsidR="00A60312">
              <w:rPr>
                <w:rStyle w:val="Hipervnculo"/>
                <w:rFonts w:eastAsia="Microsoft Yi Baiti" w:cs="Microsoft Tai Le"/>
                <w:noProof/>
              </w:rPr>
              <w:t>Fondo</w:t>
            </w:r>
            <w:r w:rsidR="006D59FD">
              <w:rPr>
                <w:noProof/>
                <w:webHidden/>
              </w:rPr>
              <w:tab/>
            </w:r>
            <w:r w:rsidR="006D59FD">
              <w:rPr>
                <w:noProof/>
                <w:webHidden/>
              </w:rPr>
              <w:fldChar w:fldCharType="begin"/>
            </w:r>
            <w:r w:rsidR="006D59FD">
              <w:rPr>
                <w:noProof/>
                <w:webHidden/>
              </w:rPr>
              <w:instrText xml:space="preserve"> PAGEREF _Toc514938899 \h </w:instrText>
            </w:r>
            <w:r w:rsidR="006D59FD">
              <w:rPr>
                <w:noProof/>
                <w:webHidden/>
              </w:rPr>
            </w:r>
            <w:r w:rsidR="006D59FD">
              <w:rPr>
                <w:noProof/>
                <w:webHidden/>
              </w:rPr>
              <w:fldChar w:fldCharType="separate"/>
            </w:r>
            <w:r w:rsidR="0004729B">
              <w:rPr>
                <w:noProof/>
                <w:webHidden/>
              </w:rPr>
              <w:t>14</w:t>
            </w:r>
            <w:r w:rsidR="006D59FD">
              <w:rPr>
                <w:noProof/>
                <w:webHidden/>
              </w:rPr>
              <w:fldChar w:fldCharType="end"/>
            </w:r>
          </w:hyperlink>
        </w:p>
        <w:p w14:paraId="2FBFF55D" w14:textId="1B2755C2" w:rsidR="006D59FD" w:rsidRDefault="002979C4">
          <w:pPr>
            <w:pStyle w:val="TDC2"/>
            <w:tabs>
              <w:tab w:val="left" w:pos="660"/>
              <w:tab w:val="right" w:leader="dot" w:pos="8828"/>
            </w:tabs>
            <w:rPr>
              <w:rFonts w:asciiTheme="minorHAnsi" w:hAnsiTheme="minorHAnsi" w:cstheme="minorBidi"/>
              <w:noProof/>
            </w:rPr>
          </w:pPr>
          <w:hyperlink w:anchor="_Toc514938900" w:history="1">
            <w:r w:rsidR="006D59FD" w:rsidRPr="009E27D1">
              <w:rPr>
                <w:rStyle w:val="Hipervnculo"/>
                <w:rFonts w:eastAsia="Microsoft Yi Baiti" w:cs="Microsoft Tai Le"/>
                <w:noProof/>
              </w:rPr>
              <w:t>II.</w:t>
            </w:r>
            <w:r w:rsidR="006D59FD">
              <w:rPr>
                <w:rFonts w:asciiTheme="minorHAnsi" w:hAnsiTheme="minorHAnsi" w:cstheme="minorBidi"/>
                <w:noProof/>
              </w:rPr>
              <w:tab/>
            </w:r>
            <w:r w:rsidR="006D59FD" w:rsidRPr="009E27D1">
              <w:rPr>
                <w:rStyle w:val="Hipervnculo"/>
                <w:rFonts w:eastAsia="Microsoft Yi Baiti" w:cs="Microsoft Tai Le"/>
                <w:noProof/>
              </w:rPr>
              <w:t>Contribución y destino</w:t>
            </w:r>
            <w:r w:rsidR="006D59FD">
              <w:rPr>
                <w:noProof/>
                <w:webHidden/>
              </w:rPr>
              <w:tab/>
            </w:r>
            <w:r w:rsidR="006D59FD">
              <w:rPr>
                <w:noProof/>
                <w:webHidden/>
              </w:rPr>
              <w:fldChar w:fldCharType="begin"/>
            </w:r>
            <w:r w:rsidR="006D59FD">
              <w:rPr>
                <w:noProof/>
                <w:webHidden/>
              </w:rPr>
              <w:instrText xml:space="preserve"> PAGEREF _Toc514938900 \h </w:instrText>
            </w:r>
            <w:r w:rsidR="006D59FD">
              <w:rPr>
                <w:noProof/>
                <w:webHidden/>
              </w:rPr>
            </w:r>
            <w:r w:rsidR="006D59FD">
              <w:rPr>
                <w:noProof/>
                <w:webHidden/>
              </w:rPr>
              <w:fldChar w:fldCharType="separate"/>
            </w:r>
            <w:r w:rsidR="0004729B">
              <w:rPr>
                <w:noProof/>
                <w:webHidden/>
              </w:rPr>
              <w:t>15</w:t>
            </w:r>
            <w:r w:rsidR="006D59FD">
              <w:rPr>
                <w:noProof/>
                <w:webHidden/>
              </w:rPr>
              <w:fldChar w:fldCharType="end"/>
            </w:r>
          </w:hyperlink>
        </w:p>
        <w:p w14:paraId="7234BD5C" w14:textId="73896CF2" w:rsidR="006D59FD" w:rsidRDefault="002979C4">
          <w:pPr>
            <w:pStyle w:val="TDC2"/>
            <w:tabs>
              <w:tab w:val="left" w:pos="880"/>
              <w:tab w:val="right" w:leader="dot" w:pos="8828"/>
            </w:tabs>
            <w:rPr>
              <w:rFonts w:asciiTheme="minorHAnsi" w:hAnsiTheme="minorHAnsi" w:cstheme="minorBidi"/>
              <w:noProof/>
            </w:rPr>
          </w:pPr>
          <w:hyperlink w:anchor="_Toc514938901" w:history="1">
            <w:r w:rsidR="006D59FD" w:rsidRPr="009E27D1">
              <w:rPr>
                <w:rStyle w:val="Hipervnculo"/>
                <w:rFonts w:eastAsia="Microsoft Yi Baiti" w:cs="Microsoft Tai Le"/>
                <w:noProof/>
              </w:rPr>
              <w:t>III.</w:t>
            </w:r>
            <w:r w:rsidR="006D59FD">
              <w:rPr>
                <w:rFonts w:asciiTheme="minorHAnsi" w:hAnsiTheme="minorHAnsi" w:cstheme="minorBidi"/>
                <w:noProof/>
              </w:rPr>
              <w:tab/>
            </w:r>
            <w:r w:rsidR="006D59FD" w:rsidRPr="009E27D1">
              <w:rPr>
                <w:rStyle w:val="Hipervnculo"/>
                <w:rFonts w:eastAsia="Microsoft Yi Baiti" w:cs="Microsoft Tai Le"/>
                <w:noProof/>
              </w:rPr>
              <w:t>Gestión</w:t>
            </w:r>
            <w:r w:rsidR="006D59FD">
              <w:rPr>
                <w:noProof/>
                <w:webHidden/>
              </w:rPr>
              <w:tab/>
            </w:r>
            <w:r w:rsidR="006D59FD">
              <w:rPr>
                <w:noProof/>
                <w:webHidden/>
              </w:rPr>
              <w:fldChar w:fldCharType="begin"/>
            </w:r>
            <w:r w:rsidR="006D59FD">
              <w:rPr>
                <w:noProof/>
                <w:webHidden/>
              </w:rPr>
              <w:instrText xml:space="preserve"> PAGEREF _Toc514938901 \h </w:instrText>
            </w:r>
            <w:r w:rsidR="006D59FD">
              <w:rPr>
                <w:noProof/>
                <w:webHidden/>
              </w:rPr>
            </w:r>
            <w:r w:rsidR="006D59FD">
              <w:rPr>
                <w:noProof/>
                <w:webHidden/>
              </w:rPr>
              <w:fldChar w:fldCharType="separate"/>
            </w:r>
            <w:r w:rsidR="0004729B">
              <w:rPr>
                <w:noProof/>
                <w:webHidden/>
              </w:rPr>
              <w:t>20</w:t>
            </w:r>
            <w:r w:rsidR="006D59FD">
              <w:rPr>
                <w:noProof/>
                <w:webHidden/>
              </w:rPr>
              <w:fldChar w:fldCharType="end"/>
            </w:r>
          </w:hyperlink>
        </w:p>
        <w:p w14:paraId="6C5164AF" w14:textId="0CD043B7" w:rsidR="006D59FD" w:rsidRDefault="002979C4">
          <w:pPr>
            <w:pStyle w:val="TDC2"/>
            <w:tabs>
              <w:tab w:val="left" w:pos="880"/>
              <w:tab w:val="right" w:leader="dot" w:pos="8828"/>
            </w:tabs>
            <w:rPr>
              <w:rFonts w:asciiTheme="minorHAnsi" w:hAnsiTheme="minorHAnsi" w:cstheme="minorBidi"/>
              <w:noProof/>
            </w:rPr>
          </w:pPr>
          <w:hyperlink w:anchor="_Toc514938902" w:history="1">
            <w:r w:rsidR="006D59FD" w:rsidRPr="009E27D1">
              <w:rPr>
                <w:rStyle w:val="Hipervnculo"/>
                <w:rFonts w:eastAsia="Microsoft Yi Baiti" w:cs="Microsoft Tai Le"/>
                <w:noProof/>
              </w:rPr>
              <w:t>IV.</w:t>
            </w:r>
            <w:r w:rsidR="006D59FD">
              <w:rPr>
                <w:rFonts w:asciiTheme="minorHAnsi" w:hAnsiTheme="minorHAnsi" w:cstheme="minorBidi"/>
                <w:noProof/>
              </w:rPr>
              <w:tab/>
            </w:r>
            <w:r w:rsidR="006D59FD" w:rsidRPr="009E27D1">
              <w:rPr>
                <w:rStyle w:val="Hipervnculo"/>
                <w:rFonts w:eastAsia="Microsoft Yi Baiti" w:cs="Microsoft Tai Le"/>
                <w:noProof/>
              </w:rPr>
              <w:t>Generación de información y rendición de cuentas</w:t>
            </w:r>
            <w:r w:rsidR="006D59FD">
              <w:rPr>
                <w:noProof/>
                <w:webHidden/>
              </w:rPr>
              <w:tab/>
            </w:r>
            <w:r w:rsidR="006D59FD">
              <w:rPr>
                <w:noProof/>
                <w:webHidden/>
              </w:rPr>
              <w:fldChar w:fldCharType="begin"/>
            </w:r>
            <w:r w:rsidR="006D59FD">
              <w:rPr>
                <w:noProof/>
                <w:webHidden/>
              </w:rPr>
              <w:instrText xml:space="preserve"> PAGEREF _Toc514938902 \h </w:instrText>
            </w:r>
            <w:r w:rsidR="006D59FD">
              <w:rPr>
                <w:noProof/>
                <w:webHidden/>
              </w:rPr>
            </w:r>
            <w:r w:rsidR="006D59FD">
              <w:rPr>
                <w:noProof/>
                <w:webHidden/>
              </w:rPr>
              <w:fldChar w:fldCharType="separate"/>
            </w:r>
            <w:r w:rsidR="0004729B">
              <w:rPr>
                <w:noProof/>
                <w:webHidden/>
              </w:rPr>
              <w:t>24</w:t>
            </w:r>
            <w:r w:rsidR="006D59FD">
              <w:rPr>
                <w:noProof/>
                <w:webHidden/>
              </w:rPr>
              <w:fldChar w:fldCharType="end"/>
            </w:r>
          </w:hyperlink>
        </w:p>
        <w:p w14:paraId="09908DEE" w14:textId="3DD2CA39" w:rsidR="006D59FD" w:rsidRDefault="002979C4">
          <w:pPr>
            <w:pStyle w:val="TDC2"/>
            <w:tabs>
              <w:tab w:val="left" w:pos="660"/>
              <w:tab w:val="right" w:leader="dot" w:pos="8828"/>
            </w:tabs>
            <w:rPr>
              <w:rFonts w:asciiTheme="minorHAnsi" w:hAnsiTheme="minorHAnsi" w:cstheme="minorBidi"/>
              <w:noProof/>
            </w:rPr>
          </w:pPr>
          <w:hyperlink w:anchor="_Toc514938903" w:history="1">
            <w:r w:rsidR="006D59FD" w:rsidRPr="009E27D1">
              <w:rPr>
                <w:rStyle w:val="Hipervnculo"/>
                <w:rFonts w:eastAsia="Microsoft Yi Baiti" w:cs="Microsoft Tai Le"/>
                <w:noProof/>
              </w:rPr>
              <w:t>V.</w:t>
            </w:r>
            <w:r w:rsidR="006D59FD">
              <w:rPr>
                <w:rFonts w:asciiTheme="minorHAnsi" w:hAnsiTheme="minorHAnsi" w:cstheme="minorBidi"/>
                <w:noProof/>
              </w:rPr>
              <w:tab/>
            </w:r>
            <w:r w:rsidR="006D59FD" w:rsidRPr="009E27D1">
              <w:rPr>
                <w:rStyle w:val="Hipervnculo"/>
                <w:rFonts w:eastAsia="Microsoft Yi Baiti" w:cs="Microsoft Tai Le"/>
                <w:noProof/>
              </w:rPr>
              <w:t>Orientación y medición de resultados</w:t>
            </w:r>
            <w:r w:rsidR="006D59FD">
              <w:rPr>
                <w:noProof/>
                <w:webHidden/>
              </w:rPr>
              <w:tab/>
            </w:r>
            <w:r w:rsidR="006D59FD">
              <w:rPr>
                <w:noProof/>
                <w:webHidden/>
              </w:rPr>
              <w:fldChar w:fldCharType="begin"/>
            </w:r>
            <w:r w:rsidR="006D59FD">
              <w:rPr>
                <w:noProof/>
                <w:webHidden/>
              </w:rPr>
              <w:instrText xml:space="preserve"> PAGEREF _Toc514938903 \h </w:instrText>
            </w:r>
            <w:r w:rsidR="006D59FD">
              <w:rPr>
                <w:noProof/>
                <w:webHidden/>
              </w:rPr>
            </w:r>
            <w:r w:rsidR="006D59FD">
              <w:rPr>
                <w:noProof/>
                <w:webHidden/>
              </w:rPr>
              <w:fldChar w:fldCharType="separate"/>
            </w:r>
            <w:r w:rsidR="0004729B">
              <w:rPr>
                <w:noProof/>
                <w:webHidden/>
              </w:rPr>
              <w:t>29</w:t>
            </w:r>
            <w:r w:rsidR="006D59FD">
              <w:rPr>
                <w:noProof/>
                <w:webHidden/>
              </w:rPr>
              <w:fldChar w:fldCharType="end"/>
            </w:r>
          </w:hyperlink>
        </w:p>
        <w:p w14:paraId="09A19CC9" w14:textId="006CE300" w:rsidR="006D59FD" w:rsidRDefault="002979C4">
          <w:pPr>
            <w:pStyle w:val="TDC2"/>
            <w:tabs>
              <w:tab w:val="right" w:leader="dot" w:pos="8828"/>
            </w:tabs>
            <w:rPr>
              <w:rFonts w:asciiTheme="minorHAnsi" w:hAnsiTheme="minorHAnsi" w:cstheme="minorBidi"/>
              <w:noProof/>
            </w:rPr>
          </w:pPr>
          <w:hyperlink w:anchor="_Toc514938904" w:history="1">
            <w:r w:rsidR="006D59FD" w:rsidRPr="009E27D1">
              <w:rPr>
                <w:rStyle w:val="Hipervnculo"/>
                <w:rFonts w:eastAsia="Microsoft Yi Baiti" w:cs="Microsoft Tai Le"/>
                <w:noProof/>
              </w:rPr>
              <w:t>Análisis FODA</w:t>
            </w:r>
            <w:r w:rsidR="006D59FD">
              <w:rPr>
                <w:noProof/>
                <w:webHidden/>
              </w:rPr>
              <w:tab/>
            </w:r>
            <w:r w:rsidR="006D59FD">
              <w:rPr>
                <w:noProof/>
                <w:webHidden/>
              </w:rPr>
              <w:fldChar w:fldCharType="begin"/>
            </w:r>
            <w:r w:rsidR="006D59FD">
              <w:rPr>
                <w:noProof/>
                <w:webHidden/>
              </w:rPr>
              <w:instrText xml:space="preserve"> PAGEREF _Toc514938904 \h </w:instrText>
            </w:r>
            <w:r w:rsidR="006D59FD">
              <w:rPr>
                <w:noProof/>
                <w:webHidden/>
              </w:rPr>
            </w:r>
            <w:r w:rsidR="006D59FD">
              <w:rPr>
                <w:noProof/>
                <w:webHidden/>
              </w:rPr>
              <w:fldChar w:fldCharType="separate"/>
            </w:r>
            <w:r w:rsidR="0004729B">
              <w:rPr>
                <w:noProof/>
                <w:webHidden/>
              </w:rPr>
              <w:t>32</w:t>
            </w:r>
            <w:r w:rsidR="006D59FD">
              <w:rPr>
                <w:noProof/>
                <w:webHidden/>
              </w:rPr>
              <w:fldChar w:fldCharType="end"/>
            </w:r>
          </w:hyperlink>
        </w:p>
        <w:p w14:paraId="18087CC6" w14:textId="6427813D" w:rsidR="006D59FD" w:rsidRDefault="002979C4">
          <w:pPr>
            <w:pStyle w:val="TDC2"/>
            <w:tabs>
              <w:tab w:val="right" w:leader="dot" w:pos="8828"/>
            </w:tabs>
            <w:rPr>
              <w:rFonts w:asciiTheme="minorHAnsi" w:hAnsiTheme="minorHAnsi" w:cstheme="minorBidi"/>
              <w:noProof/>
            </w:rPr>
          </w:pPr>
          <w:hyperlink w:anchor="_Toc514938905" w:history="1">
            <w:r w:rsidR="006D59FD" w:rsidRPr="009E27D1">
              <w:rPr>
                <w:rStyle w:val="Hipervnculo"/>
                <w:rFonts w:eastAsia="Microsoft Yi Baiti" w:cs="Microsoft Tai Le"/>
                <w:noProof/>
              </w:rPr>
              <w:t>Propuesta de recomendaciones y observaciones</w:t>
            </w:r>
            <w:r w:rsidR="006D59FD">
              <w:rPr>
                <w:noProof/>
                <w:webHidden/>
              </w:rPr>
              <w:tab/>
            </w:r>
            <w:r w:rsidR="006D59FD">
              <w:rPr>
                <w:noProof/>
                <w:webHidden/>
              </w:rPr>
              <w:fldChar w:fldCharType="begin"/>
            </w:r>
            <w:r w:rsidR="006D59FD">
              <w:rPr>
                <w:noProof/>
                <w:webHidden/>
              </w:rPr>
              <w:instrText xml:space="preserve"> PAGEREF _Toc514938905 \h </w:instrText>
            </w:r>
            <w:r w:rsidR="006D59FD">
              <w:rPr>
                <w:noProof/>
                <w:webHidden/>
              </w:rPr>
            </w:r>
            <w:r w:rsidR="006D59FD">
              <w:rPr>
                <w:noProof/>
                <w:webHidden/>
              </w:rPr>
              <w:fldChar w:fldCharType="separate"/>
            </w:r>
            <w:r w:rsidR="0004729B">
              <w:rPr>
                <w:noProof/>
                <w:webHidden/>
              </w:rPr>
              <w:t>32</w:t>
            </w:r>
            <w:r w:rsidR="006D59FD">
              <w:rPr>
                <w:noProof/>
                <w:webHidden/>
              </w:rPr>
              <w:fldChar w:fldCharType="end"/>
            </w:r>
          </w:hyperlink>
        </w:p>
        <w:p w14:paraId="18A782C9" w14:textId="434CD1AC" w:rsidR="006D59FD" w:rsidRDefault="002979C4">
          <w:pPr>
            <w:pStyle w:val="TDC2"/>
            <w:tabs>
              <w:tab w:val="right" w:leader="dot" w:pos="8828"/>
            </w:tabs>
            <w:rPr>
              <w:rFonts w:asciiTheme="minorHAnsi" w:hAnsiTheme="minorHAnsi" w:cstheme="minorBidi"/>
              <w:noProof/>
            </w:rPr>
          </w:pPr>
          <w:hyperlink w:anchor="_Toc514938906" w:history="1">
            <w:r w:rsidR="006D59FD" w:rsidRPr="009E27D1">
              <w:rPr>
                <w:rStyle w:val="Hipervnculo"/>
                <w:rFonts w:eastAsia="Microsoft Yi Baiti" w:cs="Microsoft Tai Le"/>
                <w:noProof/>
              </w:rPr>
              <w:t>Conclusiones</w:t>
            </w:r>
            <w:r w:rsidR="006D59FD">
              <w:rPr>
                <w:noProof/>
                <w:webHidden/>
              </w:rPr>
              <w:tab/>
            </w:r>
            <w:r w:rsidR="006D59FD">
              <w:rPr>
                <w:noProof/>
                <w:webHidden/>
              </w:rPr>
              <w:fldChar w:fldCharType="begin"/>
            </w:r>
            <w:r w:rsidR="006D59FD">
              <w:rPr>
                <w:noProof/>
                <w:webHidden/>
              </w:rPr>
              <w:instrText xml:space="preserve"> PAGEREF _Toc514938906 \h </w:instrText>
            </w:r>
            <w:r w:rsidR="006D59FD">
              <w:rPr>
                <w:noProof/>
                <w:webHidden/>
              </w:rPr>
            </w:r>
            <w:r w:rsidR="006D59FD">
              <w:rPr>
                <w:noProof/>
                <w:webHidden/>
              </w:rPr>
              <w:fldChar w:fldCharType="separate"/>
            </w:r>
            <w:r w:rsidR="0004729B">
              <w:rPr>
                <w:noProof/>
                <w:webHidden/>
              </w:rPr>
              <w:t>32</w:t>
            </w:r>
            <w:r w:rsidR="006D59FD">
              <w:rPr>
                <w:noProof/>
                <w:webHidden/>
              </w:rPr>
              <w:fldChar w:fldCharType="end"/>
            </w:r>
          </w:hyperlink>
        </w:p>
        <w:p w14:paraId="6D511E1A" w14:textId="2DC6DA1F" w:rsidR="006D59FD" w:rsidRDefault="002979C4">
          <w:pPr>
            <w:pStyle w:val="TDC2"/>
            <w:tabs>
              <w:tab w:val="right" w:leader="dot" w:pos="8828"/>
            </w:tabs>
            <w:rPr>
              <w:rFonts w:asciiTheme="minorHAnsi" w:hAnsiTheme="minorHAnsi" w:cstheme="minorBidi"/>
              <w:noProof/>
            </w:rPr>
          </w:pPr>
          <w:hyperlink w:anchor="_Toc514938907" w:history="1">
            <w:r w:rsidR="006D59FD" w:rsidRPr="009E27D1">
              <w:rPr>
                <w:rStyle w:val="Hipervnculo"/>
                <w:rFonts w:eastAsia="Microsoft Yi Baiti" w:cs="Microsoft Tai Le"/>
                <w:noProof/>
              </w:rPr>
              <w:t>Ficha técnica</w:t>
            </w:r>
            <w:r w:rsidR="006D59FD">
              <w:rPr>
                <w:noProof/>
                <w:webHidden/>
              </w:rPr>
              <w:tab/>
            </w:r>
            <w:r w:rsidR="006D59FD">
              <w:rPr>
                <w:noProof/>
                <w:webHidden/>
              </w:rPr>
              <w:fldChar w:fldCharType="begin"/>
            </w:r>
            <w:r w:rsidR="006D59FD">
              <w:rPr>
                <w:noProof/>
                <w:webHidden/>
              </w:rPr>
              <w:instrText xml:space="preserve"> PAGEREF _Toc514938907 \h </w:instrText>
            </w:r>
            <w:r w:rsidR="006D59FD">
              <w:rPr>
                <w:noProof/>
                <w:webHidden/>
              </w:rPr>
            </w:r>
            <w:r w:rsidR="006D59FD">
              <w:rPr>
                <w:noProof/>
                <w:webHidden/>
              </w:rPr>
              <w:fldChar w:fldCharType="separate"/>
            </w:r>
            <w:r w:rsidR="0004729B">
              <w:rPr>
                <w:noProof/>
                <w:webHidden/>
              </w:rPr>
              <w:t>33</w:t>
            </w:r>
            <w:r w:rsidR="006D59FD">
              <w:rPr>
                <w:noProof/>
                <w:webHidden/>
              </w:rPr>
              <w:fldChar w:fldCharType="end"/>
            </w:r>
          </w:hyperlink>
        </w:p>
        <w:p w14:paraId="5BFCB76A" w14:textId="6F420526" w:rsidR="006D59FD" w:rsidRDefault="002979C4">
          <w:pPr>
            <w:pStyle w:val="TDC2"/>
            <w:tabs>
              <w:tab w:val="right" w:leader="dot" w:pos="8828"/>
            </w:tabs>
            <w:rPr>
              <w:rFonts w:asciiTheme="minorHAnsi" w:hAnsiTheme="minorHAnsi" w:cstheme="minorBidi"/>
              <w:noProof/>
            </w:rPr>
          </w:pPr>
          <w:hyperlink w:anchor="_Toc514938908" w:history="1">
            <w:r w:rsidR="006D59FD" w:rsidRPr="009E27D1">
              <w:rPr>
                <w:rStyle w:val="Hipervnculo"/>
                <w:rFonts w:eastAsia="Microsoft Yi Baiti" w:cs="Microsoft Tai Le"/>
                <w:noProof/>
              </w:rPr>
              <w:t>Formatos de anexos</w:t>
            </w:r>
            <w:r w:rsidR="006D59FD">
              <w:rPr>
                <w:noProof/>
                <w:webHidden/>
              </w:rPr>
              <w:tab/>
            </w:r>
            <w:r w:rsidR="006D59FD">
              <w:rPr>
                <w:noProof/>
                <w:webHidden/>
              </w:rPr>
              <w:fldChar w:fldCharType="begin"/>
            </w:r>
            <w:r w:rsidR="006D59FD">
              <w:rPr>
                <w:noProof/>
                <w:webHidden/>
              </w:rPr>
              <w:instrText xml:space="preserve"> PAGEREF _Toc514938908 \h </w:instrText>
            </w:r>
            <w:r w:rsidR="006D59FD">
              <w:rPr>
                <w:noProof/>
                <w:webHidden/>
              </w:rPr>
            </w:r>
            <w:r w:rsidR="006D59FD">
              <w:rPr>
                <w:noProof/>
                <w:webHidden/>
              </w:rPr>
              <w:fldChar w:fldCharType="separate"/>
            </w:r>
            <w:r w:rsidR="0004729B">
              <w:rPr>
                <w:noProof/>
                <w:webHidden/>
              </w:rPr>
              <w:t>34</w:t>
            </w:r>
            <w:r w:rsidR="006D59FD">
              <w:rPr>
                <w:noProof/>
                <w:webHidden/>
              </w:rPr>
              <w:fldChar w:fldCharType="end"/>
            </w:r>
          </w:hyperlink>
        </w:p>
        <w:p w14:paraId="7428A5E9" w14:textId="612322AA" w:rsidR="00331542" w:rsidRPr="006A0792" w:rsidRDefault="00331542">
          <w:pPr>
            <w:rPr>
              <w:rFonts w:cs="Microsoft Tai Le"/>
            </w:rPr>
          </w:pPr>
          <w:r w:rsidRPr="006A0792">
            <w:rPr>
              <w:rFonts w:eastAsia="Microsoft Yi Baiti" w:cs="Microsoft Tai Le"/>
              <w:b/>
              <w:bCs/>
              <w:lang w:val="es-ES"/>
            </w:rPr>
            <w:fldChar w:fldCharType="end"/>
          </w:r>
        </w:p>
      </w:sdtContent>
    </w:sdt>
    <w:p w14:paraId="5671CDC2" w14:textId="07D8E5DE" w:rsidR="00231D2C" w:rsidRDefault="00231D2C">
      <w:pPr>
        <w:jc w:val="left"/>
        <w:rPr>
          <w:rFonts w:eastAsia="Microsoft Yi Baiti" w:cs="Microsoft Tai Le"/>
        </w:rPr>
      </w:pPr>
      <w:r>
        <w:rPr>
          <w:rFonts w:eastAsia="Microsoft Yi Baiti" w:cs="Microsoft Tai Le"/>
        </w:rPr>
        <w:br w:type="page"/>
      </w:r>
    </w:p>
    <w:p w14:paraId="5C3E929C" w14:textId="77777777" w:rsidR="000643BF" w:rsidRPr="006A0792" w:rsidRDefault="000643BF" w:rsidP="00D568D9">
      <w:pPr>
        <w:pStyle w:val="TtulodeTDC"/>
        <w:spacing w:after="240" w:line="276" w:lineRule="auto"/>
        <w:rPr>
          <w:rFonts w:cs="Microsoft Tai Le"/>
          <w:szCs w:val="22"/>
          <w:lang w:val="es-ES"/>
        </w:rPr>
      </w:pPr>
      <w:r w:rsidRPr="006A0792">
        <w:rPr>
          <w:rFonts w:eastAsia="Microsoft Yi Baiti" w:cs="Microsoft Tai Le"/>
          <w:szCs w:val="22"/>
        </w:rPr>
        <w:lastRenderedPageBreak/>
        <w:t>Siglas</w:t>
      </w:r>
      <w:r w:rsidR="00E05078" w:rsidRPr="006A0792">
        <w:rPr>
          <w:rFonts w:eastAsia="Microsoft Yi Baiti" w:cs="Microsoft Tai Le"/>
          <w:szCs w:val="22"/>
        </w:rPr>
        <w:t xml:space="preserve"> y </w:t>
      </w:r>
      <w:r w:rsidR="00E05078" w:rsidRPr="006A0792">
        <w:rPr>
          <w:rFonts w:cs="Microsoft Tai Le"/>
          <w:szCs w:val="22"/>
          <w:lang w:val="es-ES"/>
        </w:rPr>
        <w:t>acrónimos</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7"/>
        <w:gridCol w:w="6851"/>
      </w:tblGrid>
      <w:tr w:rsidR="00D568D9" w:rsidRPr="006A0792" w14:paraId="2877F64F" w14:textId="77777777" w:rsidTr="00D568D9">
        <w:tc>
          <w:tcPr>
            <w:tcW w:w="1124" w:type="pct"/>
          </w:tcPr>
          <w:p w14:paraId="678B40B0" w14:textId="42862D68" w:rsidR="00D568D9" w:rsidRPr="006A0792" w:rsidRDefault="0077575B" w:rsidP="00D568D9">
            <w:pPr>
              <w:spacing w:line="480" w:lineRule="auto"/>
              <w:rPr>
                <w:b/>
                <w:lang w:val="es-ES" w:eastAsia="es-MX"/>
              </w:rPr>
            </w:pPr>
            <w:r>
              <w:rPr>
                <w:b/>
                <w:lang w:val="es-ES" w:eastAsia="es-MX"/>
              </w:rPr>
              <w:t>CNSP</w:t>
            </w:r>
          </w:p>
        </w:tc>
        <w:tc>
          <w:tcPr>
            <w:tcW w:w="3876" w:type="pct"/>
          </w:tcPr>
          <w:p w14:paraId="643D8DDB" w14:textId="5623EC47" w:rsidR="00D568D9" w:rsidRPr="006A0792" w:rsidRDefault="0077575B" w:rsidP="00D568D9">
            <w:pPr>
              <w:spacing w:line="480" w:lineRule="auto"/>
              <w:rPr>
                <w:lang w:val="es-ES" w:eastAsia="es-MX"/>
              </w:rPr>
            </w:pPr>
            <w:r w:rsidRPr="0077575B">
              <w:rPr>
                <w:lang w:val="es-ES" w:eastAsia="es-MX"/>
              </w:rPr>
              <w:t>Consejo Nacional de Seguridad Pública</w:t>
            </w:r>
          </w:p>
        </w:tc>
      </w:tr>
      <w:tr w:rsidR="0077575B" w:rsidRPr="006A0792" w14:paraId="2D89EFD6" w14:textId="77777777" w:rsidTr="00D568D9">
        <w:tc>
          <w:tcPr>
            <w:tcW w:w="1124" w:type="pct"/>
          </w:tcPr>
          <w:p w14:paraId="3BF29BF6" w14:textId="7D458DFD" w:rsidR="0077575B" w:rsidRPr="006A0792" w:rsidRDefault="0077575B" w:rsidP="0077575B">
            <w:pPr>
              <w:spacing w:line="480" w:lineRule="auto"/>
              <w:rPr>
                <w:rFonts w:eastAsia="Microsoft Yi Baiti" w:cs="Microsoft Tai Le"/>
                <w:b/>
              </w:rPr>
            </w:pPr>
            <w:r w:rsidRPr="006A0792">
              <w:rPr>
                <w:rFonts w:eastAsia="Microsoft Yi Baiti" w:cs="Microsoft Tai Le"/>
                <w:b/>
              </w:rPr>
              <w:t>Coneval</w:t>
            </w:r>
          </w:p>
        </w:tc>
        <w:tc>
          <w:tcPr>
            <w:tcW w:w="3876" w:type="pct"/>
          </w:tcPr>
          <w:p w14:paraId="6555F44C" w14:textId="70651579" w:rsidR="0077575B" w:rsidRPr="006A0792" w:rsidRDefault="0077575B" w:rsidP="0077575B">
            <w:pPr>
              <w:spacing w:line="480" w:lineRule="auto"/>
              <w:rPr>
                <w:rFonts w:eastAsia="Microsoft Yi Baiti" w:cs="Microsoft Tai Le"/>
              </w:rPr>
            </w:pPr>
            <w:r w:rsidRPr="006A0792">
              <w:rPr>
                <w:rFonts w:eastAsia="Microsoft Yi Baiti" w:cs="Microsoft Tai Le"/>
              </w:rPr>
              <w:t>Consejo Nacional de Evaluación de la Política de Desarrollo Social</w:t>
            </w:r>
          </w:p>
        </w:tc>
      </w:tr>
      <w:tr w:rsidR="0077575B" w:rsidRPr="006A0792" w14:paraId="6745420D" w14:textId="77777777" w:rsidTr="00D568D9">
        <w:tc>
          <w:tcPr>
            <w:tcW w:w="1124" w:type="pct"/>
          </w:tcPr>
          <w:p w14:paraId="1D30EFD2" w14:textId="77777777" w:rsidR="0077575B" w:rsidRPr="006A0792" w:rsidRDefault="0077575B" w:rsidP="0077575B">
            <w:pPr>
              <w:spacing w:line="480" w:lineRule="auto"/>
              <w:rPr>
                <w:b/>
                <w:lang w:val="es-ES" w:eastAsia="es-MX"/>
              </w:rPr>
            </w:pPr>
            <w:r w:rsidRPr="006A0792">
              <w:rPr>
                <w:rFonts w:eastAsia="Microsoft Yi Baiti" w:cs="Microsoft Tai Le"/>
                <w:b/>
              </w:rPr>
              <w:t>Inevap</w:t>
            </w:r>
          </w:p>
        </w:tc>
        <w:tc>
          <w:tcPr>
            <w:tcW w:w="3876" w:type="pct"/>
          </w:tcPr>
          <w:p w14:paraId="796D0AD3" w14:textId="77777777" w:rsidR="0077575B" w:rsidRPr="006A0792" w:rsidRDefault="0077575B" w:rsidP="0077575B">
            <w:pPr>
              <w:spacing w:line="480" w:lineRule="auto"/>
              <w:rPr>
                <w:lang w:val="es-ES" w:eastAsia="es-MX"/>
              </w:rPr>
            </w:pPr>
            <w:r w:rsidRPr="006A0792">
              <w:rPr>
                <w:rFonts w:eastAsia="Microsoft Yi Baiti" w:cs="Microsoft Tai Le"/>
              </w:rPr>
              <w:t>Instituto de Evaluación de Políticas Públicas del Estado de Durango</w:t>
            </w:r>
          </w:p>
        </w:tc>
      </w:tr>
      <w:tr w:rsidR="0077575B" w:rsidRPr="006A0792" w14:paraId="5B665CEE" w14:textId="77777777" w:rsidTr="00D568D9">
        <w:tc>
          <w:tcPr>
            <w:tcW w:w="1124" w:type="pct"/>
          </w:tcPr>
          <w:p w14:paraId="6CEB7247" w14:textId="21DB0E0C" w:rsidR="0077575B" w:rsidRPr="006A0792" w:rsidRDefault="0077575B" w:rsidP="0077575B">
            <w:pPr>
              <w:spacing w:line="480" w:lineRule="auto"/>
              <w:rPr>
                <w:rFonts w:eastAsia="Microsoft Yi Baiti" w:cs="Microsoft Tai Le"/>
                <w:b/>
              </w:rPr>
            </w:pPr>
            <w:r>
              <w:rPr>
                <w:rFonts w:eastAsia="Microsoft Yi Baiti" w:cs="Microsoft Tai Le"/>
                <w:b/>
              </w:rPr>
              <w:t>FASP</w:t>
            </w:r>
          </w:p>
        </w:tc>
        <w:tc>
          <w:tcPr>
            <w:tcW w:w="3876" w:type="pct"/>
          </w:tcPr>
          <w:p w14:paraId="1F8C109F" w14:textId="3136D41A" w:rsidR="0077575B" w:rsidRPr="006A0792" w:rsidRDefault="00A60312" w:rsidP="0077575B">
            <w:pPr>
              <w:spacing w:line="480" w:lineRule="auto"/>
              <w:rPr>
                <w:rFonts w:eastAsia="Microsoft Yi Baiti" w:cs="Microsoft Tai Le"/>
              </w:rPr>
            </w:pPr>
            <w:r>
              <w:rPr>
                <w:rFonts w:eastAsia="Microsoft Yi Baiti" w:cs="Microsoft Tai Le"/>
              </w:rPr>
              <w:t>Fondo</w:t>
            </w:r>
            <w:r w:rsidR="0077575B" w:rsidRPr="00B85E4D">
              <w:rPr>
                <w:rFonts w:eastAsia="Microsoft Yi Baiti" w:cs="Microsoft Tai Le"/>
              </w:rPr>
              <w:t xml:space="preserve"> de Aportaciones para la Seguridad Pública</w:t>
            </w:r>
          </w:p>
        </w:tc>
      </w:tr>
      <w:tr w:rsidR="0077575B" w:rsidRPr="006A0792" w14:paraId="50BF0503" w14:textId="77777777" w:rsidTr="00D568D9">
        <w:tc>
          <w:tcPr>
            <w:tcW w:w="1124" w:type="pct"/>
          </w:tcPr>
          <w:p w14:paraId="6703E13C" w14:textId="77777777" w:rsidR="0077575B" w:rsidRPr="006A0792" w:rsidRDefault="0077575B" w:rsidP="0077575B">
            <w:pPr>
              <w:spacing w:line="480" w:lineRule="auto"/>
              <w:rPr>
                <w:b/>
                <w:lang w:val="es-ES" w:eastAsia="es-MX"/>
              </w:rPr>
            </w:pPr>
            <w:r w:rsidRPr="006A0792">
              <w:rPr>
                <w:rFonts w:eastAsia="Microsoft Yi Baiti" w:cs="Microsoft Tai Le"/>
                <w:b/>
              </w:rPr>
              <w:t>LCF</w:t>
            </w:r>
          </w:p>
        </w:tc>
        <w:tc>
          <w:tcPr>
            <w:tcW w:w="3876" w:type="pct"/>
          </w:tcPr>
          <w:p w14:paraId="1AE4A5F2" w14:textId="77777777" w:rsidR="0077575B" w:rsidRPr="006A0792" w:rsidRDefault="0077575B" w:rsidP="0077575B">
            <w:pPr>
              <w:spacing w:line="480" w:lineRule="auto"/>
              <w:rPr>
                <w:lang w:val="es-ES" w:eastAsia="es-MX"/>
              </w:rPr>
            </w:pPr>
            <w:r w:rsidRPr="006A0792">
              <w:rPr>
                <w:rFonts w:eastAsia="Microsoft Yi Baiti" w:cs="Microsoft Tai Le"/>
              </w:rPr>
              <w:t>Ley de Coordinación Fiscal</w:t>
            </w:r>
          </w:p>
        </w:tc>
      </w:tr>
      <w:tr w:rsidR="0077575B" w:rsidRPr="006A0792" w14:paraId="35C19303" w14:textId="77777777" w:rsidTr="00D568D9">
        <w:tc>
          <w:tcPr>
            <w:tcW w:w="1124" w:type="pct"/>
          </w:tcPr>
          <w:p w14:paraId="4B302499" w14:textId="77777777" w:rsidR="0077575B" w:rsidRPr="006A0792" w:rsidRDefault="0077575B" w:rsidP="0077575B">
            <w:pPr>
              <w:spacing w:line="480" w:lineRule="auto"/>
              <w:rPr>
                <w:b/>
                <w:lang w:val="es-ES" w:eastAsia="es-MX"/>
              </w:rPr>
            </w:pPr>
            <w:r w:rsidRPr="006A0792">
              <w:rPr>
                <w:rFonts w:eastAsia="Microsoft Yi Baiti" w:cs="Microsoft Tai Le"/>
                <w:b/>
              </w:rPr>
              <w:t>LFPRH</w:t>
            </w:r>
          </w:p>
        </w:tc>
        <w:tc>
          <w:tcPr>
            <w:tcW w:w="3876" w:type="pct"/>
          </w:tcPr>
          <w:p w14:paraId="10F8D9A0" w14:textId="77777777" w:rsidR="0077575B" w:rsidRPr="006A0792" w:rsidRDefault="0077575B" w:rsidP="0077575B">
            <w:pPr>
              <w:spacing w:line="480" w:lineRule="auto"/>
              <w:rPr>
                <w:lang w:val="es-ES" w:eastAsia="es-MX"/>
              </w:rPr>
            </w:pPr>
            <w:r w:rsidRPr="006A0792">
              <w:rPr>
                <w:rFonts w:eastAsia="Microsoft Yi Baiti" w:cs="Microsoft Tai Le"/>
              </w:rPr>
              <w:t>Ley Federal de Presupuesto y Responsabilidad Hacendaria</w:t>
            </w:r>
          </w:p>
        </w:tc>
      </w:tr>
      <w:tr w:rsidR="0077575B" w:rsidRPr="006A0792" w14:paraId="4033B504" w14:textId="77777777" w:rsidTr="00D568D9">
        <w:tc>
          <w:tcPr>
            <w:tcW w:w="1124" w:type="pct"/>
          </w:tcPr>
          <w:p w14:paraId="5E31A34B" w14:textId="77777777" w:rsidR="0077575B" w:rsidRPr="006A0792" w:rsidRDefault="0077575B" w:rsidP="0077575B">
            <w:pPr>
              <w:spacing w:line="480" w:lineRule="auto"/>
              <w:rPr>
                <w:b/>
                <w:lang w:val="es-ES" w:eastAsia="es-MX"/>
              </w:rPr>
            </w:pPr>
            <w:r w:rsidRPr="006A0792">
              <w:rPr>
                <w:rFonts w:eastAsia="Microsoft Yi Baiti" w:cs="Microsoft Tai Le"/>
                <w:b/>
              </w:rPr>
              <w:t>LGCG</w:t>
            </w:r>
          </w:p>
        </w:tc>
        <w:tc>
          <w:tcPr>
            <w:tcW w:w="3876" w:type="pct"/>
          </w:tcPr>
          <w:p w14:paraId="31525FD8" w14:textId="77777777" w:rsidR="0077575B" w:rsidRPr="006A0792" w:rsidRDefault="0077575B" w:rsidP="0077575B">
            <w:pPr>
              <w:spacing w:line="480" w:lineRule="auto"/>
              <w:rPr>
                <w:lang w:val="es-ES" w:eastAsia="es-MX"/>
              </w:rPr>
            </w:pPr>
            <w:r w:rsidRPr="006A0792">
              <w:rPr>
                <w:rFonts w:eastAsia="Microsoft Yi Baiti" w:cs="Microsoft Tai Le"/>
              </w:rPr>
              <w:t>Ley General de Contabilidad Gubernamental</w:t>
            </w:r>
          </w:p>
        </w:tc>
      </w:tr>
      <w:tr w:rsidR="000D074D" w:rsidRPr="006A0792" w14:paraId="27604935" w14:textId="77777777" w:rsidTr="00D568D9">
        <w:tc>
          <w:tcPr>
            <w:tcW w:w="1124" w:type="pct"/>
          </w:tcPr>
          <w:p w14:paraId="69A27E3E" w14:textId="7795AD34" w:rsidR="000D074D" w:rsidRPr="006A0792" w:rsidRDefault="000D074D" w:rsidP="0077575B">
            <w:pPr>
              <w:spacing w:line="480" w:lineRule="auto"/>
              <w:rPr>
                <w:rFonts w:eastAsia="Microsoft Yi Baiti" w:cs="Microsoft Tai Le"/>
                <w:b/>
              </w:rPr>
            </w:pPr>
            <w:r>
              <w:rPr>
                <w:rFonts w:eastAsia="Microsoft Yi Baiti" w:cs="Microsoft Tai Le"/>
                <w:b/>
              </w:rPr>
              <w:t>LGSNSP</w:t>
            </w:r>
          </w:p>
        </w:tc>
        <w:tc>
          <w:tcPr>
            <w:tcW w:w="3876" w:type="pct"/>
          </w:tcPr>
          <w:p w14:paraId="19D1F993" w14:textId="7610CF54" w:rsidR="000D074D" w:rsidRPr="006A0792" w:rsidRDefault="000D074D" w:rsidP="0077575B">
            <w:pPr>
              <w:spacing w:line="480" w:lineRule="auto"/>
              <w:rPr>
                <w:rFonts w:eastAsia="Microsoft Yi Baiti" w:cs="Microsoft Tai Le"/>
              </w:rPr>
            </w:pPr>
            <w:r w:rsidRPr="000D074D">
              <w:rPr>
                <w:rFonts w:eastAsia="Microsoft Yi Baiti" w:cs="Microsoft Tai Le"/>
              </w:rPr>
              <w:t>Ley General del Sistema Nacional de Seguridad Pública</w:t>
            </w:r>
          </w:p>
        </w:tc>
      </w:tr>
      <w:tr w:rsidR="0077575B" w:rsidRPr="006A0792" w14:paraId="02984B1D" w14:textId="77777777" w:rsidTr="00D568D9">
        <w:tc>
          <w:tcPr>
            <w:tcW w:w="1124" w:type="pct"/>
          </w:tcPr>
          <w:p w14:paraId="1AB4223D" w14:textId="77777777" w:rsidR="0077575B" w:rsidRPr="006A0792" w:rsidRDefault="0077575B" w:rsidP="0077575B">
            <w:pPr>
              <w:spacing w:line="480" w:lineRule="auto"/>
              <w:rPr>
                <w:b/>
                <w:lang w:val="es-ES" w:eastAsia="es-MX"/>
              </w:rPr>
            </w:pPr>
            <w:r w:rsidRPr="006A0792">
              <w:rPr>
                <w:rFonts w:eastAsia="Microsoft Yi Baiti" w:cs="Microsoft Tai Le"/>
                <w:b/>
              </w:rPr>
              <w:t>LGTAIP</w:t>
            </w:r>
          </w:p>
        </w:tc>
        <w:tc>
          <w:tcPr>
            <w:tcW w:w="3876" w:type="pct"/>
          </w:tcPr>
          <w:p w14:paraId="0B923217" w14:textId="77777777" w:rsidR="0077575B" w:rsidRPr="006A0792" w:rsidRDefault="0077575B" w:rsidP="0077575B">
            <w:pPr>
              <w:spacing w:line="480" w:lineRule="auto"/>
              <w:rPr>
                <w:lang w:val="es-ES" w:eastAsia="es-MX"/>
              </w:rPr>
            </w:pPr>
            <w:r w:rsidRPr="006A0792">
              <w:rPr>
                <w:rFonts w:eastAsia="Microsoft Yi Baiti" w:cs="Microsoft Tai Le"/>
              </w:rPr>
              <w:t>Ley General de Transparencia y Acceso a la Información Pública</w:t>
            </w:r>
          </w:p>
        </w:tc>
      </w:tr>
      <w:tr w:rsidR="0077575B" w:rsidRPr="006A0792" w14:paraId="5A4C8CFD" w14:textId="77777777" w:rsidTr="00D568D9">
        <w:tc>
          <w:tcPr>
            <w:tcW w:w="1124" w:type="pct"/>
          </w:tcPr>
          <w:p w14:paraId="27865833" w14:textId="77777777" w:rsidR="0077575B" w:rsidRPr="006A0792" w:rsidRDefault="0077575B" w:rsidP="0077575B">
            <w:pPr>
              <w:spacing w:line="480" w:lineRule="auto"/>
              <w:rPr>
                <w:b/>
                <w:lang w:val="es-ES" w:eastAsia="es-MX"/>
              </w:rPr>
            </w:pPr>
            <w:r w:rsidRPr="006A0792">
              <w:rPr>
                <w:rFonts w:eastAsia="Microsoft Yi Baiti" w:cs="Microsoft Tai Le"/>
                <w:b/>
              </w:rPr>
              <w:t>MIR</w:t>
            </w:r>
          </w:p>
        </w:tc>
        <w:tc>
          <w:tcPr>
            <w:tcW w:w="3876" w:type="pct"/>
          </w:tcPr>
          <w:p w14:paraId="67F26D00" w14:textId="77777777" w:rsidR="0077575B" w:rsidRPr="006A0792" w:rsidRDefault="0077575B" w:rsidP="0077575B">
            <w:pPr>
              <w:spacing w:line="480" w:lineRule="auto"/>
              <w:rPr>
                <w:lang w:val="es-ES" w:eastAsia="es-MX"/>
              </w:rPr>
            </w:pPr>
            <w:r w:rsidRPr="006A0792">
              <w:rPr>
                <w:rFonts w:eastAsia="Microsoft Yi Baiti" w:cs="Microsoft Tai Le"/>
              </w:rPr>
              <w:t>Matriz de Indicadores para Resultados</w:t>
            </w:r>
          </w:p>
        </w:tc>
      </w:tr>
      <w:tr w:rsidR="00DB416E" w:rsidRPr="006A0792" w14:paraId="17967034" w14:textId="77777777" w:rsidTr="00D568D9">
        <w:tc>
          <w:tcPr>
            <w:tcW w:w="1124" w:type="pct"/>
          </w:tcPr>
          <w:p w14:paraId="213E570A" w14:textId="07F3AD1F" w:rsidR="00DB416E" w:rsidRPr="006A0792" w:rsidRDefault="00DB416E" w:rsidP="0077575B">
            <w:pPr>
              <w:spacing w:line="480" w:lineRule="auto"/>
              <w:rPr>
                <w:rFonts w:eastAsia="Microsoft Yi Baiti" w:cs="Microsoft Tai Le"/>
                <w:b/>
              </w:rPr>
            </w:pPr>
            <w:r>
              <w:rPr>
                <w:rFonts w:eastAsia="Microsoft Yi Baiti" w:cs="Microsoft Tai Le"/>
                <w:b/>
              </w:rPr>
              <w:t>PAE</w:t>
            </w:r>
          </w:p>
        </w:tc>
        <w:tc>
          <w:tcPr>
            <w:tcW w:w="3876" w:type="pct"/>
          </w:tcPr>
          <w:p w14:paraId="6F9DE63C" w14:textId="57CC2F27" w:rsidR="00DB416E" w:rsidRPr="006A0792" w:rsidRDefault="00DB416E" w:rsidP="00DB416E">
            <w:pPr>
              <w:spacing w:line="276" w:lineRule="auto"/>
              <w:rPr>
                <w:rFonts w:eastAsia="Microsoft Yi Baiti" w:cs="Microsoft Tai Le"/>
              </w:rPr>
            </w:pPr>
            <w:r w:rsidRPr="00DB416E">
              <w:rPr>
                <w:rFonts w:eastAsia="Microsoft Yi Baiti" w:cs="Microsoft Tai Le"/>
              </w:rPr>
              <w:t>Programa Anual de Evaluación de las Políticas y de los Programas Públicos del Estado de Durango</w:t>
            </w:r>
          </w:p>
        </w:tc>
      </w:tr>
      <w:tr w:rsidR="0077575B" w:rsidRPr="006A0792" w14:paraId="0DA1C891" w14:textId="77777777" w:rsidTr="00D568D9">
        <w:tc>
          <w:tcPr>
            <w:tcW w:w="1124" w:type="pct"/>
          </w:tcPr>
          <w:p w14:paraId="45C9A6A4" w14:textId="77777777" w:rsidR="0077575B" w:rsidRPr="006A0792" w:rsidRDefault="0077575B" w:rsidP="00DB416E">
            <w:pPr>
              <w:spacing w:before="240" w:line="480" w:lineRule="auto"/>
              <w:rPr>
                <w:rFonts w:eastAsia="Microsoft Yi Baiti" w:cs="Microsoft Tai Le"/>
                <w:b/>
              </w:rPr>
            </w:pPr>
            <w:r w:rsidRPr="006A0792">
              <w:rPr>
                <w:rFonts w:eastAsia="Microsoft Yi Baiti" w:cs="Microsoft Tai Le"/>
                <w:b/>
              </w:rPr>
              <w:t>ROP</w:t>
            </w:r>
          </w:p>
        </w:tc>
        <w:tc>
          <w:tcPr>
            <w:tcW w:w="3876" w:type="pct"/>
          </w:tcPr>
          <w:p w14:paraId="640ACE86" w14:textId="77777777" w:rsidR="0077575B" w:rsidRPr="006A0792" w:rsidRDefault="0077575B" w:rsidP="00DB416E">
            <w:pPr>
              <w:spacing w:before="240" w:line="480" w:lineRule="auto"/>
              <w:rPr>
                <w:rFonts w:eastAsia="Microsoft Yi Baiti" w:cs="Microsoft Tai Le"/>
              </w:rPr>
            </w:pPr>
            <w:r w:rsidRPr="006A0792">
              <w:rPr>
                <w:rFonts w:eastAsia="Microsoft Yi Baiti" w:cs="Microsoft Tai Le"/>
              </w:rPr>
              <w:t>Reglas de Operación</w:t>
            </w:r>
          </w:p>
        </w:tc>
      </w:tr>
      <w:tr w:rsidR="0077575B" w:rsidRPr="006A0792" w14:paraId="6395E525" w14:textId="77777777" w:rsidTr="00D568D9">
        <w:tc>
          <w:tcPr>
            <w:tcW w:w="1124" w:type="pct"/>
          </w:tcPr>
          <w:p w14:paraId="12982D02" w14:textId="77777777" w:rsidR="0077575B" w:rsidRPr="006A0792" w:rsidRDefault="0077575B" w:rsidP="0077575B">
            <w:pPr>
              <w:spacing w:line="480" w:lineRule="auto"/>
              <w:rPr>
                <w:b/>
                <w:lang w:val="es-ES" w:eastAsia="es-MX"/>
              </w:rPr>
            </w:pPr>
            <w:r w:rsidRPr="006A0792">
              <w:rPr>
                <w:rFonts w:eastAsia="Microsoft Yi Baiti" w:cs="Microsoft Tai Le"/>
                <w:b/>
              </w:rPr>
              <w:t>SFU</w:t>
            </w:r>
          </w:p>
        </w:tc>
        <w:tc>
          <w:tcPr>
            <w:tcW w:w="3876" w:type="pct"/>
          </w:tcPr>
          <w:p w14:paraId="73036065" w14:textId="77777777" w:rsidR="0077575B" w:rsidRPr="006A0792" w:rsidRDefault="0077575B" w:rsidP="0077575B">
            <w:pPr>
              <w:spacing w:line="480" w:lineRule="auto"/>
              <w:rPr>
                <w:lang w:val="es-ES" w:eastAsia="es-MX"/>
              </w:rPr>
            </w:pPr>
            <w:r w:rsidRPr="006A0792">
              <w:rPr>
                <w:rFonts w:eastAsia="Microsoft Yi Baiti" w:cs="Microsoft Tai Le"/>
              </w:rPr>
              <w:t>Sistema de Formato Único</w:t>
            </w:r>
          </w:p>
        </w:tc>
      </w:tr>
      <w:tr w:rsidR="0077575B" w:rsidRPr="006A0792" w14:paraId="5851A55B" w14:textId="77777777" w:rsidTr="00D568D9">
        <w:tc>
          <w:tcPr>
            <w:tcW w:w="1124" w:type="pct"/>
          </w:tcPr>
          <w:p w14:paraId="0884B05C" w14:textId="77777777" w:rsidR="0077575B" w:rsidRPr="006A0792" w:rsidRDefault="0077575B" w:rsidP="0077575B">
            <w:pPr>
              <w:spacing w:line="480" w:lineRule="auto"/>
              <w:rPr>
                <w:rFonts w:eastAsia="Microsoft Yi Baiti" w:cs="Microsoft Tai Le"/>
                <w:b/>
              </w:rPr>
            </w:pPr>
            <w:r w:rsidRPr="006A0792">
              <w:rPr>
                <w:rFonts w:eastAsia="Microsoft Yi Baiti" w:cs="Microsoft Tai Le"/>
                <w:b/>
              </w:rPr>
              <w:t>SHCP</w:t>
            </w:r>
          </w:p>
        </w:tc>
        <w:tc>
          <w:tcPr>
            <w:tcW w:w="3876" w:type="pct"/>
          </w:tcPr>
          <w:p w14:paraId="656E6CD2" w14:textId="77777777" w:rsidR="0077575B" w:rsidRPr="006A0792" w:rsidRDefault="0077575B" w:rsidP="0077575B">
            <w:pPr>
              <w:spacing w:line="480" w:lineRule="auto"/>
              <w:rPr>
                <w:rFonts w:eastAsia="Microsoft Yi Baiti" w:cs="Microsoft Tai Le"/>
              </w:rPr>
            </w:pPr>
            <w:r w:rsidRPr="006A0792">
              <w:rPr>
                <w:rFonts w:eastAsia="Microsoft Yi Baiti" w:cs="Microsoft Tai Le"/>
              </w:rPr>
              <w:t>Secretaría de Hacienda y Crédito Público</w:t>
            </w:r>
          </w:p>
        </w:tc>
      </w:tr>
    </w:tbl>
    <w:p w14:paraId="4F417192" w14:textId="77777777" w:rsidR="00B57579" w:rsidRPr="006A0792" w:rsidRDefault="00B57579" w:rsidP="00D568D9">
      <w:pPr>
        <w:pStyle w:val="TtulodeTDC"/>
        <w:spacing w:after="240" w:line="276" w:lineRule="auto"/>
        <w:rPr>
          <w:rFonts w:eastAsia="Microsoft Yi Baiti"/>
          <w:szCs w:val="22"/>
        </w:rPr>
      </w:pPr>
      <w:r w:rsidRPr="006A0792">
        <w:rPr>
          <w:rFonts w:cs="Microsoft Tai Le"/>
          <w:szCs w:val="22"/>
          <w:lang w:val="es-ES"/>
        </w:rPr>
        <w:t>Glosario</w:t>
      </w:r>
    </w:p>
    <w:p w14:paraId="1CAEBBE4" w14:textId="226C7BEA" w:rsidR="00B57579" w:rsidRPr="006A0792" w:rsidRDefault="00B57579" w:rsidP="0087523A">
      <w:pPr>
        <w:rPr>
          <w:rFonts w:eastAsia="Microsoft Yi Baiti" w:cs="Microsoft Tai Le"/>
          <w:b/>
        </w:rPr>
      </w:pPr>
      <w:r w:rsidRPr="006A0792">
        <w:rPr>
          <w:rFonts w:eastAsia="Microsoft Yi Baiti" w:cs="Microsoft Tai Le"/>
          <w:b/>
        </w:rPr>
        <w:t xml:space="preserve">Análisis de </w:t>
      </w:r>
      <w:r w:rsidR="000F1BFE">
        <w:rPr>
          <w:rFonts w:eastAsia="Microsoft Yi Baiti" w:cs="Microsoft Tai Le"/>
          <w:b/>
        </w:rPr>
        <w:t>g</w:t>
      </w:r>
      <w:r w:rsidRPr="006A0792">
        <w:rPr>
          <w:rFonts w:eastAsia="Microsoft Yi Baiti" w:cs="Microsoft Tai Le"/>
          <w:b/>
        </w:rPr>
        <w:t>abinete</w:t>
      </w:r>
      <w:r w:rsidRPr="006A0792">
        <w:rPr>
          <w:rFonts w:eastAsia="Microsoft Yi Baiti" w:cs="Microsoft Tai Le"/>
          <w:b/>
        </w:rPr>
        <w:tab/>
      </w:r>
    </w:p>
    <w:p w14:paraId="766AE919" w14:textId="34C1B418" w:rsidR="00B57579" w:rsidRPr="006A0792" w:rsidRDefault="004F0DF7" w:rsidP="00D568D9">
      <w:pPr>
        <w:spacing w:before="240" w:line="276" w:lineRule="auto"/>
        <w:rPr>
          <w:rFonts w:eastAsia="Microsoft Yi Baiti" w:cs="Microsoft Tai Le"/>
        </w:rPr>
      </w:pPr>
      <w:r w:rsidRPr="008E5E43">
        <w:rPr>
          <w:rFonts w:eastAsia="Microsoft Yi Baiti" w:cs="Microsoft Tai Le"/>
        </w:rPr>
        <w:t xml:space="preserve">Conjunto de actividades que involucra el acopio, organización y análisis de información concentrada en registros, bases de datos, documentación pública y/o información que proporcione </w:t>
      </w:r>
      <w:r>
        <w:rPr>
          <w:rFonts w:eastAsia="Microsoft Yi Baiti" w:cs="Microsoft Tai Le"/>
        </w:rPr>
        <w:t xml:space="preserve">la dependencia o entidad </w:t>
      </w:r>
      <w:r w:rsidRPr="008E5E43">
        <w:rPr>
          <w:rFonts w:eastAsia="Microsoft Yi Baiti" w:cs="Microsoft Tai Le"/>
        </w:rPr>
        <w:t xml:space="preserve">responsable </w:t>
      </w:r>
      <w:r>
        <w:rPr>
          <w:rFonts w:eastAsia="Microsoft Yi Baiti" w:cs="Microsoft Tai Le"/>
        </w:rPr>
        <w:t xml:space="preserve">del programa o </w:t>
      </w:r>
      <w:r w:rsidR="00A60312">
        <w:rPr>
          <w:rFonts w:eastAsia="Microsoft Yi Baiti" w:cs="Microsoft Tai Le"/>
        </w:rPr>
        <w:t>Fondo</w:t>
      </w:r>
      <w:r>
        <w:rPr>
          <w:rFonts w:eastAsia="Microsoft Yi Baiti" w:cs="Microsoft Tai Le"/>
        </w:rPr>
        <w:t xml:space="preserve"> sujeto</w:t>
      </w:r>
      <w:r w:rsidRPr="008E5E43">
        <w:rPr>
          <w:rFonts w:eastAsia="Microsoft Yi Baiti" w:cs="Microsoft Tai Le"/>
        </w:rPr>
        <w:t xml:space="preserve"> a evaluación</w:t>
      </w:r>
      <w:r w:rsidR="00B57579" w:rsidRPr="006A0792">
        <w:rPr>
          <w:rFonts w:eastAsia="Microsoft Yi Baiti" w:cs="Microsoft Tai Le"/>
        </w:rPr>
        <w:t>.</w:t>
      </w:r>
    </w:p>
    <w:p w14:paraId="13A96F12" w14:textId="77777777" w:rsidR="008E26D9" w:rsidRDefault="008E26D9" w:rsidP="0087523A">
      <w:pPr>
        <w:rPr>
          <w:rFonts w:eastAsia="Microsoft Yi Baiti" w:cs="Microsoft Tai Le"/>
          <w:b/>
        </w:rPr>
      </w:pPr>
    </w:p>
    <w:p w14:paraId="14A73362" w14:textId="77777777" w:rsidR="008E26D9" w:rsidRDefault="008E26D9" w:rsidP="0087523A">
      <w:pPr>
        <w:rPr>
          <w:rFonts w:eastAsia="Microsoft Yi Baiti" w:cs="Microsoft Tai Le"/>
          <w:b/>
        </w:rPr>
      </w:pPr>
    </w:p>
    <w:p w14:paraId="7E7D6B06" w14:textId="6616D2F0" w:rsidR="00B57579" w:rsidRPr="006A0792" w:rsidRDefault="00B57579" w:rsidP="0087523A">
      <w:pPr>
        <w:rPr>
          <w:rFonts w:eastAsia="Microsoft Yi Baiti" w:cs="Microsoft Tai Le"/>
          <w:b/>
        </w:rPr>
      </w:pPr>
      <w:r w:rsidRPr="006A0792">
        <w:rPr>
          <w:rFonts w:eastAsia="Microsoft Yi Baiti" w:cs="Microsoft Tai Le"/>
          <w:b/>
        </w:rPr>
        <w:lastRenderedPageBreak/>
        <w:t>Buenas Prácticas</w:t>
      </w:r>
      <w:r w:rsidRPr="006A0792">
        <w:rPr>
          <w:rFonts w:eastAsia="Microsoft Yi Baiti" w:cs="Microsoft Tai Le"/>
          <w:b/>
        </w:rPr>
        <w:tab/>
      </w:r>
    </w:p>
    <w:p w14:paraId="2C7FCAA1" w14:textId="172AE9DA" w:rsidR="00B57579" w:rsidRPr="006A0792" w:rsidRDefault="00B57579" w:rsidP="00D568D9">
      <w:pPr>
        <w:spacing w:before="240" w:line="276" w:lineRule="auto"/>
        <w:rPr>
          <w:rFonts w:eastAsia="Microsoft Yi Baiti" w:cs="Microsoft Tai Le"/>
        </w:rPr>
      </w:pPr>
      <w:r w:rsidRPr="006A0792">
        <w:rPr>
          <w:rFonts w:eastAsia="Microsoft Yi Baiti" w:cs="Microsoft Tai Le"/>
        </w:rPr>
        <w:t xml:space="preserve">Aquellas iniciativas innovadoras, que sean replicables, sostenibles en el tiempo y que han permitido mejorar y fortalecer la capacidad de gestión de los </w:t>
      </w:r>
      <w:r w:rsidR="00A60312">
        <w:rPr>
          <w:rFonts w:eastAsia="Microsoft Yi Baiti" w:cs="Microsoft Tai Le"/>
        </w:rPr>
        <w:t>Fondo</w:t>
      </w:r>
      <w:r w:rsidRPr="006A0792">
        <w:rPr>
          <w:rFonts w:eastAsia="Microsoft Yi Baiti" w:cs="Microsoft Tai Le"/>
        </w:rPr>
        <w:t>s.</w:t>
      </w:r>
    </w:p>
    <w:p w14:paraId="3D8D494C" w14:textId="77777777" w:rsidR="00B57579" w:rsidRPr="006A0792" w:rsidRDefault="00B57579" w:rsidP="0087523A">
      <w:pPr>
        <w:rPr>
          <w:rFonts w:eastAsia="Microsoft Yi Baiti" w:cs="Microsoft Tai Le"/>
          <w:b/>
        </w:rPr>
      </w:pPr>
      <w:r w:rsidRPr="006A0792">
        <w:rPr>
          <w:rFonts w:eastAsia="Microsoft Yi Baiti" w:cs="Microsoft Tai Le"/>
          <w:b/>
        </w:rPr>
        <w:t>Cuellos de Botella</w:t>
      </w:r>
      <w:r w:rsidRPr="006A0792">
        <w:rPr>
          <w:rFonts w:eastAsia="Microsoft Yi Baiti" w:cs="Microsoft Tai Le"/>
          <w:b/>
        </w:rPr>
        <w:tab/>
      </w:r>
    </w:p>
    <w:p w14:paraId="7041B509" w14:textId="7078FF0B" w:rsidR="00B57579" w:rsidRPr="006A0792" w:rsidRDefault="00B57579" w:rsidP="00D568D9">
      <w:pPr>
        <w:spacing w:before="240" w:line="276" w:lineRule="auto"/>
        <w:rPr>
          <w:rFonts w:eastAsia="Microsoft Yi Baiti" w:cs="Microsoft Tai Le"/>
        </w:rPr>
      </w:pPr>
      <w:r w:rsidRPr="006A0792">
        <w:rPr>
          <w:rFonts w:eastAsia="Microsoft Yi Baiti" w:cs="Microsoft Tai Le"/>
        </w:rPr>
        <w:t xml:space="preserve">Aquellas prácticas, procedimientos, actividades y/o trámites que obstaculizan procesos o actividades de las que depende el </w:t>
      </w:r>
      <w:r w:rsidR="00A60312">
        <w:rPr>
          <w:rFonts w:eastAsia="Microsoft Yi Baiti" w:cs="Microsoft Tai Le"/>
        </w:rPr>
        <w:t>Fondo</w:t>
      </w:r>
      <w:r w:rsidRPr="006A0792">
        <w:rPr>
          <w:rFonts w:eastAsia="Microsoft Yi Baiti" w:cs="Microsoft Tai Le"/>
        </w:rPr>
        <w:t xml:space="preserve"> para alcanzar sus objetivos.</w:t>
      </w:r>
    </w:p>
    <w:p w14:paraId="23CAFE9A" w14:textId="77777777" w:rsidR="00B57579" w:rsidRPr="006A0792" w:rsidRDefault="00B57579" w:rsidP="0087523A">
      <w:pPr>
        <w:rPr>
          <w:rFonts w:eastAsia="Microsoft Yi Baiti" w:cs="Microsoft Tai Le"/>
          <w:b/>
        </w:rPr>
      </w:pPr>
      <w:r w:rsidRPr="006A0792">
        <w:rPr>
          <w:rFonts w:eastAsia="Microsoft Yi Baiti" w:cs="Microsoft Tai Le"/>
          <w:b/>
        </w:rPr>
        <w:t>Diagnóstico</w:t>
      </w:r>
      <w:r w:rsidRPr="006A0792">
        <w:rPr>
          <w:rFonts w:eastAsia="Microsoft Yi Baiti" w:cs="Microsoft Tai Le"/>
          <w:b/>
        </w:rPr>
        <w:tab/>
      </w:r>
    </w:p>
    <w:p w14:paraId="3D9615D0" w14:textId="77777777" w:rsidR="00135101" w:rsidRPr="006A0792" w:rsidRDefault="00B57579" w:rsidP="00D568D9">
      <w:pPr>
        <w:spacing w:before="240" w:line="276" w:lineRule="auto"/>
        <w:rPr>
          <w:rFonts w:eastAsia="Microsoft Yi Baiti" w:cs="Microsoft Tai Le"/>
          <w:b/>
        </w:rPr>
      </w:pPr>
      <w:r w:rsidRPr="006A0792">
        <w:rPr>
          <w:rFonts w:eastAsia="Microsoft Yi Baiti" w:cs="Microsoft Tai Le"/>
        </w:rPr>
        <w:t>Documento de análisis que busca identificar el problema que se pretende resolver y detallar sus características relevantes, y de cuyos resultados se obtienen propuestas de atención.</w:t>
      </w:r>
    </w:p>
    <w:p w14:paraId="41CFAB6C" w14:textId="56183883" w:rsidR="00B57579" w:rsidRPr="006A0792" w:rsidRDefault="00B57579" w:rsidP="0087523A">
      <w:pPr>
        <w:rPr>
          <w:rFonts w:eastAsia="Microsoft Yi Baiti" w:cs="Microsoft Tai Le"/>
          <w:b/>
        </w:rPr>
      </w:pPr>
      <w:r w:rsidRPr="006A0792">
        <w:rPr>
          <w:rFonts w:eastAsia="Microsoft Yi Baiti" w:cs="Microsoft Tai Le"/>
          <w:b/>
        </w:rPr>
        <w:t>Evaluación</w:t>
      </w:r>
    </w:p>
    <w:p w14:paraId="56F0266D" w14:textId="77777777" w:rsidR="00B57579" w:rsidRPr="006A0792" w:rsidRDefault="00B57579" w:rsidP="00D568D9">
      <w:pPr>
        <w:spacing w:before="240" w:line="276" w:lineRule="auto"/>
        <w:rPr>
          <w:rFonts w:eastAsia="Microsoft Yi Baiti" w:cs="Microsoft Tai Le"/>
        </w:rPr>
      </w:pPr>
      <w:r w:rsidRPr="006A0792">
        <w:rPr>
          <w:rFonts w:eastAsia="Microsoft Yi Baiti" w:cs="Microsoft Tai Le"/>
        </w:rPr>
        <w:t>Análisis sistemático y objetivo de una intervención pública cuya finalidad es determinar la pertinencia y el logro de sus objetivos y metas, así como la eficiencia, eficacia, calidad, resultados, impacto y sostenibilidad.</w:t>
      </w:r>
    </w:p>
    <w:p w14:paraId="55FEF56B" w14:textId="772B603F" w:rsidR="0087523A" w:rsidRPr="006A0792" w:rsidRDefault="0087523A" w:rsidP="0087523A">
      <w:pPr>
        <w:rPr>
          <w:rFonts w:eastAsia="Microsoft Yi Baiti" w:cs="Microsoft Tai Le"/>
          <w:b/>
        </w:rPr>
      </w:pPr>
      <w:r w:rsidRPr="006A0792">
        <w:rPr>
          <w:rFonts w:eastAsia="Microsoft Yi Baiti" w:cs="Microsoft Tai Le"/>
          <w:b/>
        </w:rPr>
        <w:t>Guía SFU</w:t>
      </w:r>
    </w:p>
    <w:p w14:paraId="3119F133" w14:textId="77777777" w:rsidR="0087523A" w:rsidRPr="006A0792" w:rsidRDefault="0087523A" w:rsidP="00D568D9">
      <w:pPr>
        <w:spacing w:before="240" w:line="276" w:lineRule="auto"/>
        <w:rPr>
          <w:rFonts w:eastAsia="Microsoft Yi Baiti" w:cs="Microsoft Tai Le"/>
        </w:rPr>
      </w:pPr>
      <w:r w:rsidRPr="006A0792">
        <w:rPr>
          <w:rFonts w:eastAsia="Microsoft Yi Baiti" w:cs="Microsoft Tai Le"/>
        </w:rPr>
        <w:t>Guía de Criterios para el Reporte del ejercicio, destino y resultados de los recursos federales transferidos emitida por la SHCP.</w:t>
      </w:r>
    </w:p>
    <w:p w14:paraId="4B46F783" w14:textId="77777777" w:rsidR="0087523A" w:rsidRPr="006A0792" w:rsidRDefault="0087523A" w:rsidP="0087523A">
      <w:pPr>
        <w:rPr>
          <w:rFonts w:eastAsia="Microsoft Yi Baiti" w:cs="Microsoft Tai Le"/>
        </w:rPr>
      </w:pPr>
      <w:r w:rsidRPr="006A0792">
        <w:rPr>
          <w:rFonts w:eastAsia="Microsoft Yi Baiti" w:cs="Microsoft Tai Le"/>
          <w:b/>
        </w:rPr>
        <w:t>Hallazgo</w:t>
      </w:r>
    </w:p>
    <w:p w14:paraId="7C922917" w14:textId="77777777" w:rsidR="0087523A" w:rsidRPr="006A0792" w:rsidRDefault="0087523A" w:rsidP="00D568D9">
      <w:pPr>
        <w:spacing w:before="240" w:line="276" w:lineRule="auto"/>
        <w:rPr>
          <w:rFonts w:eastAsia="Microsoft Yi Baiti" w:cs="Microsoft Tai Le"/>
        </w:rPr>
      </w:pPr>
      <w:r w:rsidRPr="006A0792">
        <w:rPr>
          <w:rFonts w:eastAsia="Microsoft Yi Baiti" w:cs="Microsoft Tai Le"/>
        </w:rPr>
        <w:t>Evidencias obtenidas de una o más evaluaciones para realizar afirmaciones basadas en hechos.</w:t>
      </w:r>
    </w:p>
    <w:p w14:paraId="0E3F42A8" w14:textId="765FBB28" w:rsidR="0087523A" w:rsidRPr="006A0792" w:rsidRDefault="0087523A" w:rsidP="0087523A">
      <w:pPr>
        <w:rPr>
          <w:rFonts w:eastAsia="Microsoft Yi Baiti" w:cs="Microsoft Tai Le"/>
          <w:b/>
        </w:rPr>
      </w:pPr>
      <w:r w:rsidRPr="006A0792">
        <w:rPr>
          <w:rFonts w:eastAsia="Microsoft Yi Baiti" w:cs="Microsoft Tai Le"/>
          <w:b/>
        </w:rPr>
        <w:t>Indicadores</w:t>
      </w:r>
    </w:p>
    <w:p w14:paraId="2BECDEB4" w14:textId="37355ED3" w:rsidR="0087523A" w:rsidRPr="006A0792" w:rsidRDefault="0004729B" w:rsidP="00D568D9">
      <w:pPr>
        <w:spacing w:before="240" w:line="276" w:lineRule="auto"/>
        <w:rPr>
          <w:rFonts w:eastAsia="Microsoft Yi Baiti" w:cs="Microsoft Tai Le"/>
        </w:rPr>
      </w:pPr>
      <w:r w:rsidRPr="0004729B">
        <w:rPr>
          <w:rFonts w:eastAsia="Microsoft Yi Baiti" w:cs="Microsoft Tai Le"/>
        </w:rPr>
        <w:t>Expresión cuantitativa o cualitativa construida a partir de variables cuantitativas o cualitativas que proporciona un medio sencillo y fiable para medir logros, tales como el cumplimiento de objetivos y metas establecidas y reflejar el resultado o cambios en las condiciones de vida de la población o grupo de enfoque atendido, derivados de la implementación de una intervención públic</w:t>
      </w:r>
      <w:r w:rsidR="0087523A" w:rsidRPr="006A0792">
        <w:rPr>
          <w:rFonts w:eastAsia="Microsoft Yi Baiti" w:cs="Microsoft Tai Le"/>
        </w:rPr>
        <w:t>a.</w:t>
      </w:r>
    </w:p>
    <w:p w14:paraId="392877A8" w14:textId="1BA72B0D" w:rsidR="0087523A" w:rsidRPr="006A0792" w:rsidRDefault="000F1BFE" w:rsidP="0087523A">
      <w:pPr>
        <w:rPr>
          <w:rFonts w:eastAsia="Microsoft Yi Baiti" w:cs="Microsoft Tai Le"/>
          <w:b/>
        </w:rPr>
      </w:pPr>
      <w:r>
        <w:rPr>
          <w:rFonts w:eastAsia="Microsoft Yi Baiti" w:cs="Microsoft Tai Le"/>
          <w:b/>
        </w:rPr>
        <w:t>Propuesta de r</w:t>
      </w:r>
      <w:r w:rsidR="0087523A" w:rsidRPr="006A0792">
        <w:rPr>
          <w:rFonts w:eastAsia="Microsoft Yi Baiti" w:cs="Microsoft Tai Le"/>
          <w:b/>
        </w:rPr>
        <w:t>ecomendaciones</w:t>
      </w:r>
      <w:r>
        <w:rPr>
          <w:rFonts w:eastAsia="Microsoft Yi Baiti" w:cs="Microsoft Tai Le"/>
          <w:b/>
        </w:rPr>
        <w:t xml:space="preserve"> y observaciones</w:t>
      </w:r>
    </w:p>
    <w:p w14:paraId="608340D2" w14:textId="77777777" w:rsidR="0087523A" w:rsidRPr="006A0792" w:rsidRDefault="0087523A" w:rsidP="00D568D9">
      <w:pPr>
        <w:spacing w:before="240" w:line="276" w:lineRule="auto"/>
        <w:rPr>
          <w:rFonts w:eastAsia="Microsoft Yi Baiti" w:cs="Microsoft Tai Le"/>
        </w:rPr>
      </w:pPr>
      <w:r w:rsidRPr="006A0792">
        <w:rPr>
          <w:rFonts w:eastAsia="Microsoft Yi Baiti" w:cs="Microsoft Tai Le"/>
        </w:rPr>
        <w:t>Sugerencias emitidas por el equipo evaluador derivadas de los hallazgos, debilidades, oportunidades y amenazas identificados en evaluaciones externas, cuyo propósito es contribuir a la mejora.</w:t>
      </w:r>
    </w:p>
    <w:p w14:paraId="584B50EC" w14:textId="77777777" w:rsidR="0087523A" w:rsidRPr="0056305F" w:rsidRDefault="0087523A" w:rsidP="0056305F">
      <w:pPr>
        <w:pStyle w:val="Ttulo1"/>
        <w:spacing w:after="240" w:line="276" w:lineRule="auto"/>
        <w:rPr>
          <w:rFonts w:eastAsia="Microsoft Yi Baiti" w:cs="Microsoft Tai Le"/>
          <w:szCs w:val="22"/>
        </w:rPr>
      </w:pPr>
      <w:bookmarkStart w:id="1" w:name="_Toc514938884"/>
      <w:r w:rsidRPr="0056305F">
        <w:rPr>
          <w:rFonts w:eastAsia="Microsoft Yi Baiti" w:cs="Microsoft Tai Le"/>
          <w:szCs w:val="22"/>
        </w:rPr>
        <w:lastRenderedPageBreak/>
        <w:t>Antecedentes</w:t>
      </w:r>
      <w:bookmarkEnd w:id="1"/>
    </w:p>
    <w:p w14:paraId="5C6C4B05" w14:textId="5CE0C9B1" w:rsidR="0087523A" w:rsidRPr="006A0792" w:rsidRDefault="0087523A" w:rsidP="00D568D9">
      <w:pPr>
        <w:spacing w:before="240" w:line="276" w:lineRule="auto"/>
        <w:rPr>
          <w:rFonts w:eastAsia="Microsoft Yi Baiti" w:cs="Microsoft Tai Le"/>
        </w:rPr>
      </w:pPr>
      <w:r w:rsidRPr="006A0792">
        <w:rPr>
          <w:rFonts w:eastAsia="Microsoft Yi Baiti" w:cs="Microsoft Tai Le"/>
        </w:rPr>
        <w:t>En 1997 se adicionó</w:t>
      </w:r>
      <w:r w:rsidR="00613469">
        <w:rPr>
          <w:rFonts w:eastAsia="Microsoft Yi Baiti" w:cs="Microsoft Tai Le"/>
        </w:rPr>
        <w:t xml:space="preserve"> </w:t>
      </w:r>
      <w:r w:rsidR="00613469" w:rsidRPr="006A0792">
        <w:rPr>
          <w:rFonts w:eastAsia="Microsoft Yi Baiti" w:cs="Microsoft Tai Le"/>
        </w:rPr>
        <w:t>a la Ley de Coordinación Fiscal (LCF)</w:t>
      </w:r>
      <w:r w:rsidR="00613469">
        <w:rPr>
          <w:rFonts w:eastAsia="Microsoft Yi Baiti" w:cs="Microsoft Tai Le"/>
        </w:rPr>
        <w:t xml:space="preserve"> </w:t>
      </w:r>
      <w:r w:rsidRPr="006A0792">
        <w:rPr>
          <w:rFonts w:eastAsia="Microsoft Yi Baiti" w:cs="Microsoft Tai Le"/>
        </w:rPr>
        <w:t xml:space="preserve">el capítulo V </w:t>
      </w:r>
      <w:r w:rsidRPr="00F607B4">
        <w:rPr>
          <w:rFonts w:eastAsia="Microsoft Yi Baiti" w:cs="Microsoft Tai Le"/>
          <w:i/>
        </w:rPr>
        <w:t xml:space="preserve">De los </w:t>
      </w:r>
      <w:r w:rsidR="00A60312">
        <w:rPr>
          <w:rFonts w:eastAsia="Microsoft Yi Baiti" w:cs="Microsoft Tai Le"/>
          <w:i/>
        </w:rPr>
        <w:t>Fondo</w:t>
      </w:r>
      <w:r w:rsidRPr="00F607B4">
        <w:rPr>
          <w:rFonts w:eastAsia="Microsoft Yi Baiti" w:cs="Microsoft Tai Le"/>
          <w:i/>
        </w:rPr>
        <w:t>s de Aportaciones Federales</w:t>
      </w:r>
      <w:r w:rsidR="00613469">
        <w:rPr>
          <w:rFonts w:eastAsia="Microsoft Yi Baiti" w:cs="Microsoft Tai Le"/>
        </w:rPr>
        <w:t xml:space="preserve"> </w:t>
      </w:r>
      <w:r w:rsidRPr="006A0792">
        <w:rPr>
          <w:rFonts w:eastAsia="Microsoft Yi Baiti" w:cs="Microsoft Tai Le"/>
        </w:rPr>
        <w:t xml:space="preserve">el cual se instrumentó a partir del Presupuesto de Egresos de la Federación (PEF) para el ejercicio fiscal 1998 a través del Ramo General 33 </w:t>
      </w:r>
      <w:r w:rsidRPr="00F607B4">
        <w:rPr>
          <w:rFonts w:eastAsia="Microsoft Yi Baiti" w:cs="Microsoft Tai Le"/>
          <w:i/>
        </w:rPr>
        <w:t>Aportaciones Federales para Entidades Federativas y Municipios</w:t>
      </w:r>
      <w:r w:rsidRPr="006A0792">
        <w:rPr>
          <w:rFonts w:eastAsia="Microsoft Yi Baiti" w:cs="Microsoft Tai Le"/>
        </w:rPr>
        <w:t xml:space="preserve">. </w:t>
      </w:r>
      <w:r w:rsidR="00180718">
        <w:rPr>
          <w:rFonts w:eastAsia="Microsoft Yi Baiti" w:cs="Microsoft Tai Le"/>
        </w:rPr>
        <w:t>Actualmente, e</w:t>
      </w:r>
      <w:r w:rsidRPr="006A0792">
        <w:rPr>
          <w:rFonts w:eastAsia="Microsoft Yi Baiti" w:cs="Microsoft Tai Le"/>
        </w:rPr>
        <w:t xml:space="preserve">l </w:t>
      </w:r>
      <w:r w:rsidR="00180718">
        <w:rPr>
          <w:rFonts w:eastAsia="Microsoft Yi Baiti" w:cs="Microsoft Tai Le"/>
        </w:rPr>
        <w:t>R</w:t>
      </w:r>
      <w:r w:rsidRPr="006A0792">
        <w:rPr>
          <w:rFonts w:eastAsia="Microsoft Yi Baiti" w:cs="Microsoft Tai Le"/>
        </w:rPr>
        <w:t xml:space="preserve">amo </w:t>
      </w:r>
      <w:r w:rsidR="00180718">
        <w:rPr>
          <w:rFonts w:eastAsia="Microsoft Yi Baiti" w:cs="Microsoft Tai Le"/>
        </w:rPr>
        <w:t xml:space="preserve">33 </w:t>
      </w:r>
      <w:r w:rsidRPr="006A0792">
        <w:rPr>
          <w:rFonts w:eastAsia="Microsoft Yi Baiti" w:cs="Microsoft Tai Le"/>
        </w:rPr>
        <w:t>se compone</w:t>
      </w:r>
      <w:r w:rsidR="00180718">
        <w:rPr>
          <w:rFonts w:eastAsia="Microsoft Yi Baiti" w:cs="Microsoft Tai Le"/>
        </w:rPr>
        <w:t xml:space="preserve"> </w:t>
      </w:r>
      <w:r w:rsidRPr="006A0792">
        <w:rPr>
          <w:rFonts w:eastAsia="Microsoft Yi Baiti" w:cs="Microsoft Tai Le"/>
        </w:rPr>
        <w:t xml:space="preserve">de ocho </w:t>
      </w:r>
      <w:r w:rsidR="00A60312">
        <w:rPr>
          <w:rFonts w:eastAsia="Microsoft Yi Baiti" w:cs="Microsoft Tai Le"/>
        </w:rPr>
        <w:t>Fondo</w:t>
      </w:r>
      <w:r w:rsidRPr="006A0792">
        <w:rPr>
          <w:rFonts w:eastAsia="Microsoft Yi Baiti" w:cs="Microsoft Tai Le"/>
        </w:rPr>
        <w:t>s</w:t>
      </w:r>
      <w:r w:rsidR="00180718">
        <w:rPr>
          <w:rFonts w:eastAsia="Microsoft Yi Baiti" w:cs="Microsoft Tai Le"/>
        </w:rPr>
        <w:t xml:space="preserve"> </w:t>
      </w:r>
      <w:r w:rsidR="0004729B">
        <w:rPr>
          <w:rFonts w:eastAsia="Microsoft Yi Baiti" w:cs="Microsoft Tai Le"/>
        </w:rPr>
        <w:t>en</w:t>
      </w:r>
      <w:r w:rsidR="00180718">
        <w:rPr>
          <w:rFonts w:eastAsia="Microsoft Yi Baiti" w:cs="Microsoft Tai Le"/>
        </w:rPr>
        <w:t xml:space="preserve"> de los cuales se</w:t>
      </w:r>
      <w:r w:rsidRPr="006A0792">
        <w:rPr>
          <w:rFonts w:eastAsia="Microsoft Yi Baiti" w:cs="Microsoft Tai Le"/>
        </w:rPr>
        <w:t xml:space="preserve"> encuentra el </w:t>
      </w:r>
      <w:r w:rsidR="00A60312">
        <w:rPr>
          <w:rFonts w:eastAsia="Microsoft Yi Baiti" w:cs="Microsoft Tai Le"/>
        </w:rPr>
        <w:t>Fondo</w:t>
      </w:r>
      <w:r w:rsidRPr="006A0792">
        <w:rPr>
          <w:rFonts w:eastAsia="Microsoft Yi Baiti" w:cs="Microsoft Tai Le"/>
        </w:rPr>
        <w:t xml:space="preserve"> de Aportaciones para </w:t>
      </w:r>
      <w:r w:rsidR="008D32D1" w:rsidRPr="006A0792">
        <w:rPr>
          <w:rFonts w:eastAsia="Microsoft Yi Baiti" w:cs="Microsoft Tai Le"/>
        </w:rPr>
        <w:t>la Seguridad Pública</w:t>
      </w:r>
      <w:r w:rsidRPr="006A0792">
        <w:rPr>
          <w:rFonts w:eastAsia="Microsoft Yi Baiti" w:cs="Microsoft Tai Le"/>
        </w:rPr>
        <w:t xml:space="preserve"> (F</w:t>
      </w:r>
      <w:r w:rsidR="008D32D1" w:rsidRPr="006A0792">
        <w:rPr>
          <w:rFonts w:eastAsia="Microsoft Yi Baiti" w:cs="Microsoft Tai Le"/>
        </w:rPr>
        <w:t>ASP</w:t>
      </w:r>
      <w:r w:rsidRPr="006A0792">
        <w:rPr>
          <w:rFonts w:eastAsia="Microsoft Yi Baiti" w:cs="Microsoft Tai Le"/>
        </w:rPr>
        <w:t>)</w:t>
      </w:r>
      <w:r w:rsidR="0077575B">
        <w:rPr>
          <w:rStyle w:val="Refdenotaalpie"/>
          <w:rFonts w:eastAsia="Microsoft Yi Baiti" w:cs="Microsoft Tai Le"/>
        </w:rPr>
        <w:footnoteReference w:id="1"/>
      </w:r>
      <w:r w:rsidRPr="006A0792">
        <w:rPr>
          <w:rFonts w:eastAsia="Microsoft Yi Baiti" w:cs="Microsoft Tai Le"/>
        </w:rPr>
        <w:t xml:space="preserve">, coordinado por </w:t>
      </w:r>
      <w:r w:rsidR="007A1430" w:rsidRPr="006A0792">
        <w:rPr>
          <w:rFonts w:eastAsia="Microsoft Yi Baiti" w:cs="Microsoft Tai Le"/>
        </w:rPr>
        <w:t>el</w:t>
      </w:r>
      <w:r w:rsidRPr="006A0792">
        <w:rPr>
          <w:rFonts w:eastAsia="Microsoft Yi Baiti" w:cs="Microsoft Tai Le"/>
        </w:rPr>
        <w:t xml:space="preserve"> </w:t>
      </w:r>
      <w:r w:rsidR="007A1430" w:rsidRPr="006A0792">
        <w:rPr>
          <w:rFonts w:eastAsia="Microsoft Yi Baiti" w:cs="Microsoft Tai Le"/>
        </w:rPr>
        <w:t>Consejo Nacional de Seguridad Pública (CNSP)</w:t>
      </w:r>
      <w:r w:rsidR="00180718">
        <w:rPr>
          <w:rFonts w:eastAsia="Microsoft Yi Baiti" w:cs="Microsoft Tai Le"/>
        </w:rPr>
        <w:t>.</w:t>
      </w:r>
    </w:p>
    <w:p w14:paraId="4186DE20" w14:textId="60391B2A" w:rsidR="0087523A" w:rsidRPr="006A0792" w:rsidRDefault="0087523A" w:rsidP="00D568D9">
      <w:pPr>
        <w:spacing w:before="240" w:line="276" w:lineRule="auto"/>
        <w:rPr>
          <w:rFonts w:eastAsia="Microsoft Yi Baiti" w:cs="Microsoft Tai Le"/>
        </w:rPr>
      </w:pPr>
      <w:r w:rsidRPr="006A0792">
        <w:rPr>
          <w:rFonts w:eastAsia="Microsoft Yi Baiti" w:cs="Microsoft Tai Le"/>
        </w:rPr>
        <w:t xml:space="preserve">El artículo 49, fracción V de la LCF señala que “el ejercicio de los recursos a que se refiere el presente capítulo, deberá sujetarse a la evaluación del desempeño en términos del artículo 110 de la Ley Federal de Presupuesto y Responsabilidad Hacendaria (LFPRH) y que los resultados del ejercicio de dichos recursos deberán ser evaluados, con base en indicadores, a fin de verificar el cumplimiento de los objetivos a los que se encuentran destinados los </w:t>
      </w:r>
      <w:r w:rsidR="00A60312">
        <w:rPr>
          <w:rFonts w:eastAsia="Microsoft Yi Baiti" w:cs="Microsoft Tai Le"/>
        </w:rPr>
        <w:t>Fondo</w:t>
      </w:r>
      <w:r w:rsidRPr="006A0792">
        <w:rPr>
          <w:rFonts w:eastAsia="Microsoft Yi Baiti" w:cs="Microsoft Tai Le"/>
        </w:rPr>
        <w:t>s de Aportaciones Federales, incluyendo, en su caso, el resultado cuando concurran recursos de la entidades federativas, municipios o demarcaciones territoriales de la Ciudad de México.”</w:t>
      </w:r>
    </w:p>
    <w:p w14:paraId="6E044D43" w14:textId="00552C6F" w:rsidR="0087523A" w:rsidRPr="006A0792" w:rsidRDefault="0087523A" w:rsidP="00D568D9">
      <w:pPr>
        <w:spacing w:before="240" w:line="276" w:lineRule="auto"/>
        <w:rPr>
          <w:rFonts w:eastAsia="Microsoft Yi Baiti" w:cs="Microsoft Tai Le"/>
        </w:rPr>
      </w:pPr>
      <w:r w:rsidRPr="006A0792">
        <w:rPr>
          <w:rFonts w:eastAsia="Microsoft Yi Baiti" w:cs="Microsoft Tai Le"/>
        </w:rPr>
        <w:t>La Ley General de Contabilidad Gubernamental (LGCG), establece en su artículo 79, que la Secretaría de Hacienda y Crédito Público (SHCP) y el Consejo Nacional de Evaluación de la Política de Desarrollo Social (</w:t>
      </w:r>
      <w:r w:rsidR="00BA5455">
        <w:rPr>
          <w:rFonts w:eastAsia="Microsoft Yi Baiti" w:cs="Microsoft Tai Le"/>
        </w:rPr>
        <w:t>Coneval</w:t>
      </w:r>
      <w:r w:rsidRPr="006A0792">
        <w:rPr>
          <w:rFonts w:eastAsia="Microsoft Yi Baiti" w:cs="Microsoft Tai Le"/>
        </w:rPr>
        <w:t>), en el ámbito de su competencia, enviarán al Consejo Nacional de Armonización Contable los criterios de evaluación de los recursos federales ministrados a las entidades federativas, los municipios y las demarcaciones territoriales del Distrito Federal así como los lineamientos de evaluación que permitan homologar y estandarizar tanto las evaluaciones como los indicadores estratégicos y de gestión.</w:t>
      </w:r>
    </w:p>
    <w:p w14:paraId="3614E2CD" w14:textId="74A71F96" w:rsidR="0087523A" w:rsidRDefault="0087523A" w:rsidP="00D568D9">
      <w:pPr>
        <w:spacing w:before="240" w:line="276" w:lineRule="auto"/>
        <w:rPr>
          <w:rFonts w:eastAsia="Microsoft Yi Baiti" w:cs="Microsoft Tai Le"/>
        </w:rPr>
      </w:pPr>
      <w:r w:rsidRPr="006A0792">
        <w:rPr>
          <w:rFonts w:eastAsia="Microsoft Yi Baiti" w:cs="Microsoft Tai Le"/>
        </w:rPr>
        <w:t>Con base en lo anterior y de conformidad con las atribuciones de</w:t>
      </w:r>
      <w:r w:rsidR="00524A7A" w:rsidRPr="006A0792">
        <w:rPr>
          <w:rFonts w:eastAsia="Microsoft Yi Baiti" w:cs="Microsoft Tai Le"/>
        </w:rPr>
        <w:t>l</w:t>
      </w:r>
      <w:r w:rsidRPr="006A0792">
        <w:rPr>
          <w:rFonts w:eastAsia="Microsoft Yi Baiti" w:cs="Microsoft Tai Le"/>
        </w:rPr>
        <w:t xml:space="preserve"> </w:t>
      </w:r>
      <w:r w:rsidR="0060209D" w:rsidRPr="006A0792">
        <w:rPr>
          <w:rFonts w:eastAsia="Microsoft Yi Baiti" w:cs="Microsoft Tai Le"/>
        </w:rPr>
        <w:t>Instituto de Evaluación de Políticas Públicas del Estado de Durango</w:t>
      </w:r>
      <w:r w:rsidRPr="006A0792">
        <w:rPr>
          <w:rFonts w:eastAsia="Microsoft Yi Baiti" w:cs="Microsoft Tai Le"/>
        </w:rPr>
        <w:t xml:space="preserve"> estipuladas en</w:t>
      </w:r>
      <w:r w:rsidR="004072A5" w:rsidRPr="006A0792">
        <w:rPr>
          <w:rFonts w:eastAsia="Microsoft Yi Baiti" w:cs="Microsoft Tai Le"/>
        </w:rPr>
        <w:t xml:space="preserve"> </w:t>
      </w:r>
      <w:r w:rsidR="00D0638E" w:rsidRPr="006A0792">
        <w:rPr>
          <w:rFonts w:eastAsia="Microsoft Yi Baiti" w:cs="Microsoft Tai Le"/>
        </w:rPr>
        <w:t xml:space="preserve">la Constitución Política del Estado Libre y Soberano </w:t>
      </w:r>
      <w:r w:rsidR="00744787" w:rsidRPr="006A0792">
        <w:rPr>
          <w:rFonts w:eastAsia="Microsoft Yi Baiti" w:cs="Microsoft Tai Le"/>
        </w:rPr>
        <w:t>de Durango en su artículo 142; en la Ley que Crea el Instituto de Evaluación de Políticas Públicas del Estado de Durango</w:t>
      </w:r>
      <w:r w:rsidR="00171C8F" w:rsidRPr="006A0792">
        <w:rPr>
          <w:rFonts w:eastAsia="Microsoft Yi Baiti" w:cs="Microsoft Tai Le"/>
        </w:rPr>
        <w:t xml:space="preserve"> en </w:t>
      </w:r>
      <w:r w:rsidR="00880F09" w:rsidRPr="006A0792">
        <w:rPr>
          <w:rFonts w:eastAsia="Microsoft Yi Baiti" w:cs="Microsoft Tai Le"/>
        </w:rPr>
        <w:t>los</w:t>
      </w:r>
      <w:r w:rsidR="00171C8F" w:rsidRPr="006A0792">
        <w:rPr>
          <w:rFonts w:eastAsia="Microsoft Yi Baiti" w:cs="Microsoft Tai Le"/>
        </w:rPr>
        <w:t xml:space="preserve"> artículo</w:t>
      </w:r>
      <w:r w:rsidR="00880F09" w:rsidRPr="006A0792">
        <w:rPr>
          <w:rFonts w:eastAsia="Microsoft Yi Baiti" w:cs="Microsoft Tai Le"/>
        </w:rPr>
        <w:t>s</w:t>
      </w:r>
      <w:r w:rsidR="00171C8F" w:rsidRPr="006A0792">
        <w:rPr>
          <w:rFonts w:eastAsia="Microsoft Yi Baiti" w:cs="Microsoft Tai Le"/>
        </w:rPr>
        <w:t xml:space="preserve"> 3 </w:t>
      </w:r>
      <w:r w:rsidR="00880F09" w:rsidRPr="006A0792">
        <w:rPr>
          <w:rFonts w:eastAsia="Microsoft Yi Baiti" w:cs="Microsoft Tai Le"/>
        </w:rPr>
        <w:t>fracciones I, II y III;</w:t>
      </w:r>
      <w:r w:rsidR="00171C8F" w:rsidRPr="006A0792">
        <w:rPr>
          <w:rFonts w:eastAsia="Microsoft Yi Baiti" w:cs="Microsoft Tai Le"/>
        </w:rPr>
        <w:t xml:space="preserve"> 4 de las fracciones II, III y V</w:t>
      </w:r>
      <w:r w:rsidR="00880F09" w:rsidRPr="006A0792">
        <w:rPr>
          <w:rFonts w:eastAsia="Microsoft Yi Baiti" w:cs="Microsoft Tai Le"/>
        </w:rPr>
        <w:t>;</w:t>
      </w:r>
      <w:r w:rsidR="00171C8F" w:rsidRPr="006A0792">
        <w:rPr>
          <w:rFonts w:eastAsia="Microsoft Yi Baiti" w:cs="Microsoft Tai Le"/>
        </w:rPr>
        <w:t xml:space="preserve"> y 11 del numeral 1 fracciones III y V y numeral 2 de la fracción I</w:t>
      </w:r>
      <w:r w:rsidR="006302DB" w:rsidRPr="006A0792">
        <w:rPr>
          <w:rFonts w:eastAsia="Microsoft Yi Baiti" w:cs="Microsoft Tai Le"/>
        </w:rPr>
        <w:t xml:space="preserve">; y de acuerdo a los Lineamientos Generales para la Evaluación de Políticas Públicas y </w:t>
      </w:r>
      <w:r w:rsidR="00A60312">
        <w:rPr>
          <w:rFonts w:eastAsia="Microsoft Yi Baiti" w:cs="Microsoft Tai Le"/>
        </w:rPr>
        <w:t>Fondo</w:t>
      </w:r>
      <w:r w:rsidR="006302DB" w:rsidRPr="006A0792">
        <w:rPr>
          <w:rFonts w:eastAsia="Microsoft Yi Baiti" w:cs="Microsoft Tai Le"/>
        </w:rPr>
        <w:t xml:space="preserve">s </w:t>
      </w:r>
      <w:r w:rsidR="006302DB" w:rsidRPr="006A0792">
        <w:rPr>
          <w:rFonts w:eastAsia="Microsoft Yi Baiti" w:cs="Microsoft Tai Le"/>
        </w:rPr>
        <w:lastRenderedPageBreak/>
        <w:t>Presupuestarios del Estado de Durango</w:t>
      </w:r>
      <w:r w:rsidR="00D568D9" w:rsidRPr="006A0792">
        <w:rPr>
          <w:rFonts w:eastAsia="Microsoft Yi Baiti" w:cs="Microsoft Tai Le"/>
        </w:rPr>
        <w:t xml:space="preserve"> lleva </w:t>
      </w:r>
      <w:r w:rsidRPr="006A0792">
        <w:rPr>
          <w:rFonts w:eastAsia="Microsoft Yi Baiti" w:cs="Microsoft Tai Le"/>
        </w:rPr>
        <w:t xml:space="preserve">a cabo la </w:t>
      </w:r>
      <w:r w:rsidR="00BA5455">
        <w:rPr>
          <w:rFonts w:eastAsia="Microsoft Yi Baiti" w:cs="Microsoft Tai Le"/>
        </w:rPr>
        <w:t xml:space="preserve">Evaluación Estratégica del </w:t>
      </w:r>
      <w:r w:rsidR="00A60312">
        <w:rPr>
          <w:rFonts w:eastAsia="Microsoft Yi Baiti" w:cs="Microsoft Tai Le"/>
        </w:rPr>
        <w:t>Fondo</w:t>
      </w:r>
      <w:r w:rsidR="00BA5455">
        <w:rPr>
          <w:rFonts w:eastAsia="Microsoft Yi Baiti" w:cs="Microsoft Tai Le"/>
        </w:rPr>
        <w:t xml:space="preserve"> de Aportaciones para la Seguridad Pública (FASP)</w:t>
      </w:r>
      <w:r w:rsidRPr="006A0792">
        <w:rPr>
          <w:rFonts w:eastAsia="Microsoft Yi Baiti" w:cs="Microsoft Tai Le"/>
        </w:rPr>
        <w:t>.</w:t>
      </w:r>
    </w:p>
    <w:p w14:paraId="51D9B3B2" w14:textId="569CF7B0" w:rsidR="0004729B" w:rsidRPr="00077D28" w:rsidRDefault="0004729B" w:rsidP="0004729B">
      <w:pPr>
        <w:spacing w:before="240" w:line="276" w:lineRule="auto"/>
        <w:rPr>
          <w:rFonts w:eastAsia="Microsoft Yi Baiti" w:cs="Microsoft Tai Le"/>
        </w:rPr>
      </w:pPr>
      <w:r w:rsidRPr="00120EDB">
        <w:rPr>
          <w:rFonts w:eastAsia="Microsoft Yi Baiti" w:cs="Microsoft Tai Le"/>
        </w:rPr>
        <w:t xml:space="preserve">La </w:t>
      </w:r>
      <w:r w:rsidRPr="0004729B">
        <w:rPr>
          <w:rFonts w:eastAsia="Microsoft Yi Baiti" w:cs="Microsoft Tai Le"/>
        </w:rPr>
        <w:t xml:space="preserve">Evaluación Estratégica del </w:t>
      </w:r>
      <w:r w:rsidR="00A60312">
        <w:rPr>
          <w:rFonts w:eastAsia="Microsoft Yi Baiti" w:cs="Microsoft Tai Le"/>
        </w:rPr>
        <w:t>Fondo</w:t>
      </w:r>
      <w:r w:rsidRPr="0004729B">
        <w:rPr>
          <w:rFonts w:eastAsia="Microsoft Yi Baiti" w:cs="Microsoft Tai Le"/>
        </w:rPr>
        <w:t xml:space="preserve"> de Aportaciones para la Seguridad Pública (FASP)</w:t>
      </w:r>
      <w:r>
        <w:rPr>
          <w:rFonts w:eastAsia="Microsoft Yi Baiti" w:cs="Microsoft Tai Le"/>
        </w:rPr>
        <w:t xml:space="preserve"> </w:t>
      </w:r>
      <w:r w:rsidRPr="00120EDB">
        <w:rPr>
          <w:rFonts w:eastAsia="Microsoft Yi Baiti" w:cs="Microsoft Tai Le"/>
        </w:rPr>
        <w:t>se contempla en el Programa Anual de Evaluación</w:t>
      </w:r>
      <w:r w:rsidRPr="003F4A6B">
        <w:t xml:space="preserve"> </w:t>
      </w:r>
      <w:r w:rsidRPr="003F4A6B">
        <w:rPr>
          <w:rFonts w:eastAsia="Microsoft Yi Baiti" w:cs="Microsoft Tai Le"/>
        </w:rPr>
        <w:t xml:space="preserve">de las </w:t>
      </w:r>
      <w:r>
        <w:rPr>
          <w:rFonts w:eastAsia="Microsoft Yi Baiti" w:cs="Microsoft Tai Le"/>
        </w:rPr>
        <w:t>P</w:t>
      </w:r>
      <w:r w:rsidRPr="003F4A6B">
        <w:rPr>
          <w:rFonts w:eastAsia="Microsoft Yi Baiti" w:cs="Microsoft Tai Le"/>
        </w:rPr>
        <w:t xml:space="preserve">olíticas y de los </w:t>
      </w:r>
      <w:r>
        <w:rPr>
          <w:rFonts w:eastAsia="Microsoft Yi Baiti" w:cs="Microsoft Tai Le"/>
        </w:rPr>
        <w:t>P</w:t>
      </w:r>
      <w:r w:rsidRPr="003F4A6B">
        <w:rPr>
          <w:rFonts w:eastAsia="Microsoft Yi Baiti" w:cs="Microsoft Tai Le"/>
        </w:rPr>
        <w:t xml:space="preserve">rogramas </w:t>
      </w:r>
      <w:r>
        <w:rPr>
          <w:rFonts w:eastAsia="Microsoft Yi Baiti" w:cs="Microsoft Tai Le"/>
        </w:rPr>
        <w:t>P</w:t>
      </w:r>
      <w:r w:rsidRPr="003F4A6B">
        <w:rPr>
          <w:rFonts w:eastAsia="Microsoft Yi Baiti" w:cs="Microsoft Tai Le"/>
        </w:rPr>
        <w:t xml:space="preserve">úblicos del </w:t>
      </w:r>
      <w:r>
        <w:rPr>
          <w:rFonts w:eastAsia="Microsoft Yi Baiti" w:cs="Microsoft Tai Le"/>
        </w:rPr>
        <w:t>E</w:t>
      </w:r>
      <w:r w:rsidRPr="003F4A6B">
        <w:rPr>
          <w:rFonts w:eastAsia="Microsoft Yi Baiti" w:cs="Microsoft Tai Le"/>
        </w:rPr>
        <w:t xml:space="preserve">stado de Durango </w:t>
      </w:r>
      <w:r w:rsidRPr="00120EDB">
        <w:rPr>
          <w:rFonts w:eastAsia="Microsoft Yi Baiti" w:cs="Microsoft Tai Le"/>
        </w:rPr>
        <w:t xml:space="preserve">(PAE) </w:t>
      </w:r>
      <w:r>
        <w:rPr>
          <w:rFonts w:eastAsia="Microsoft Yi Baiti" w:cs="Microsoft Tai Le"/>
        </w:rPr>
        <w:t>vigente.</w:t>
      </w:r>
    </w:p>
    <w:p w14:paraId="5A4D95D5" w14:textId="77777777" w:rsidR="00BB1A94" w:rsidRPr="0056305F" w:rsidRDefault="00BB1A94" w:rsidP="0056305F">
      <w:pPr>
        <w:pStyle w:val="Ttulo1"/>
        <w:spacing w:after="240" w:line="276" w:lineRule="auto"/>
        <w:rPr>
          <w:rFonts w:eastAsia="Microsoft Yi Baiti" w:cs="Microsoft Tai Le"/>
          <w:szCs w:val="22"/>
        </w:rPr>
      </w:pPr>
      <w:bookmarkStart w:id="2" w:name="_Toc514938885"/>
      <w:r w:rsidRPr="0056305F">
        <w:rPr>
          <w:rFonts w:eastAsia="Microsoft Yi Baiti" w:cs="Microsoft Tai Le"/>
          <w:szCs w:val="22"/>
        </w:rPr>
        <w:t xml:space="preserve">Objetivos de la </w:t>
      </w:r>
      <w:r w:rsidR="00734EC5" w:rsidRPr="0056305F">
        <w:rPr>
          <w:rFonts w:eastAsia="Microsoft Yi Baiti" w:cs="Microsoft Tai Le"/>
          <w:szCs w:val="22"/>
        </w:rPr>
        <w:t>e</w:t>
      </w:r>
      <w:r w:rsidRPr="0056305F">
        <w:rPr>
          <w:rFonts w:eastAsia="Microsoft Yi Baiti" w:cs="Microsoft Tai Le"/>
          <w:szCs w:val="22"/>
        </w:rPr>
        <w:t>valuación</w:t>
      </w:r>
      <w:bookmarkEnd w:id="2"/>
    </w:p>
    <w:p w14:paraId="6D79F188" w14:textId="77777777" w:rsidR="00BB1A94" w:rsidRPr="00AF2702" w:rsidRDefault="00BB1A94" w:rsidP="00D568D9">
      <w:pPr>
        <w:rPr>
          <w:b/>
          <w:lang w:val="es-ES"/>
        </w:rPr>
      </w:pPr>
      <w:r w:rsidRPr="00AF2702">
        <w:rPr>
          <w:b/>
          <w:lang w:val="es-ES"/>
        </w:rPr>
        <w:t>Objetivo general</w:t>
      </w:r>
    </w:p>
    <w:p w14:paraId="7A33D07C" w14:textId="3089DB1E" w:rsidR="00BB1A94" w:rsidRPr="006A0792" w:rsidRDefault="00BB1A94" w:rsidP="00D568D9">
      <w:pPr>
        <w:spacing w:before="240" w:line="276" w:lineRule="auto"/>
        <w:rPr>
          <w:rFonts w:eastAsia="Microsoft Yi Baiti" w:cs="Microsoft Tai Le"/>
        </w:rPr>
      </w:pPr>
      <w:r w:rsidRPr="00AF2702">
        <w:rPr>
          <w:rFonts w:eastAsia="Microsoft Yi Baiti" w:cs="Microsoft Tai Le"/>
        </w:rPr>
        <w:t xml:space="preserve">Evaluar el desempeño de las aportaciones </w:t>
      </w:r>
      <w:r w:rsidR="00613469" w:rsidRPr="00AF2702">
        <w:rPr>
          <w:rFonts w:eastAsia="Microsoft Yi Baiti" w:cs="Microsoft Tai Le"/>
        </w:rPr>
        <w:t>del FASP</w:t>
      </w:r>
      <w:r w:rsidR="00FA5E89" w:rsidRPr="00AF2702">
        <w:rPr>
          <w:rFonts w:eastAsia="Microsoft Yi Baiti" w:cs="Microsoft Tai Le"/>
        </w:rPr>
        <w:t xml:space="preserve"> </w:t>
      </w:r>
      <w:r w:rsidR="000F1BFE" w:rsidRPr="00AF2702">
        <w:rPr>
          <w:rFonts w:eastAsia="Microsoft Yi Baiti" w:cs="Microsoft Tai Le"/>
        </w:rPr>
        <w:t>en la entidad federativa</w:t>
      </w:r>
      <w:r w:rsidR="00613469" w:rsidRPr="00AF2702">
        <w:rPr>
          <w:rFonts w:eastAsia="Microsoft Yi Baiti" w:cs="Microsoft Tai Le"/>
        </w:rPr>
        <w:t xml:space="preserve"> </w:t>
      </w:r>
      <w:r w:rsidR="00FA5E89" w:rsidRPr="00AF2702">
        <w:rPr>
          <w:rFonts w:eastAsia="Microsoft Yi Baiti" w:cs="Microsoft Tai Le"/>
        </w:rPr>
        <w:t xml:space="preserve">en </w:t>
      </w:r>
      <w:r w:rsidRPr="00AF2702">
        <w:rPr>
          <w:rFonts w:eastAsia="Microsoft Yi Baiti" w:cs="Microsoft Tai Le"/>
        </w:rPr>
        <w:t>el ejercicio fiscal concluido con el objetivo de mejorar la gestión, los resultados y la rendición de cuentas.</w:t>
      </w:r>
    </w:p>
    <w:p w14:paraId="30D21C69" w14:textId="77777777" w:rsidR="001E7CB8" w:rsidRPr="006A0792" w:rsidRDefault="001E7CB8" w:rsidP="0087523A">
      <w:pPr>
        <w:rPr>
          <w:b/>
          <w:lang w:val="es-ES"/>
        </w:rPr>
      </w:pPr>
      <w:r w:rsidRPr="006A0792">
        <w:rPr>
          <w:b/>
          <w:lang w:val="es-ES"/>
        </w:rPr>
        <w:t>Objetivos específicos</w:t>
      </w:r>
    </w:p>
    <w:p w14:paraId="0798A943" w14:textId="77777777" w:rsidR="001E7CB8" w:rsidRPr="006A0792" w:rsidRDefault="001E7CB8" w:rsidP="00D02E3F">
      <w:pPr>
        <w:pStyle w:val="Prrafodelista"/>
        <w:numPr>
          <w:ilvl w:val="0"/>
          <w:numId w:val="2"/>
        </w:numPr>
        <w:spacing w:before="240" w:line="276" w:lineRule="auto"/>
        <w:rPr>
          <w:rFonts w:eastAsia="Microsoft Yi Baiti" w:cs="Microsoft Tai Le"/>
        </w:rPr>
      </w:pPr>
      <w:r w:rsidRPr="006A0792">
        <w:rPr>
          <w:rFonts w:eastAsia="Microsoft Yi Baiti" w:cs="Microsoft Tai Le"/>
        </w:rPr>
        <w:t xml:space="preserve">Valorar la contribución y el destino de las aportaciones </w:t>
      </w:r>
      <w:r w:rsidR="003639F7" w:rsidRPr="006A0792">
        <w:rPr>
          <w:rFonts w:eastAsia="Microsoft Yi Baiti" w:cs="Microsoft Tai Le"/>
        </w:rPr>
        <w:t xml:space="preserve">mediante análisis </w:t>
      </w:r>
      <w:r w:rsidR="001413F2" w:rsidRPr="006A0792">
        <w:rPr>
          <w:rFonts w:eastAsia="Microsoft Yi Baiti" w:cs="Microsoft Tai Le"/>
        </w:rPr>
        <w:t>de las normas, información institucional, indicadores, información programática y presupuestal.</w:t>
      </w:r>
    </w:p>
    <w:p w14:paraId="06A21CE6" w14:textId="776AE89C" w:rsidR="001E7CB8" w:rsidRPr="006A0792" w:rsidRDefault="001E7CB8" w:rsidP="00D02E3F">
      <w:pPr>
        <w:pStyle w:val="Prrafodelista"/>
        <w:numPr>
          <w:ilvl w:val="0"/>
          <w:numId w:val="2"/>
        </w:numPr>
        <w:spacing w:before="240" w:line="276" w:lineRule="auto"/>
        <w:rPr>
          <w:rFonts w:eastAsia="Microsoft Yi Baiti" w:cs="Microsoft Tai Le"/>
        </w:rPr>
      </w:pPr>
      <w:r w:rsidRPr="006A0792">
        <w:rPr>
          <w:rFonts w:eastAsia="Microsoft Yi Baiti" w:cs="Microsoft Tai Le"/>
        </w:rPr>
        <w:t xml:space="preserve">Valorar los principales procesos en la gestión y operación de las aportaciones en la entidad federativa, con el objetivo de identificar los problemas o limitantes que obstaculizan la gestión del </w:t>
      </w:r>
      <w:r w:rsidR="00A60312">
        <w:rPr>
          <w:rFonts w:eastAsia="Microsoft Yi Baiti" w:cs="Microsoft Tai Le"/>
        </w:rPr>
        <w:t>Fondo</w:t>
      </w:r>
      <w:r w:rsidRPr="006A0792">
        <w:rPr>
          <w:rFonts w:eastAsia="Microsoft Yi Baiti" w:cs="Microsoft Tai Le"/>
        </w:rPr>
        <w:t xml:space="preserve">, así como las fortalezas y buenas prácticas que mejoran la capacidad de gestión </w:t>
      </w:r>
      <w:r w:rsidR="00D568D9" w:rsidRPr="006A0792">
        <w:rPr>
          <w:rFonts w:eastAsia="Microsoft Yi Baiti" w:cs="Microsoft Tai Le"/>
        </w:rPr>
        <w:t>de este</w:t>
      </w:r>
      <w:r w:rsidRPr="006A0792">
        <w:rPr>
          <w:rFonts w:eastAsia="Microsoft Yi Baiti" w:cs="Microsoft Tai Le"/>
        </w:rPr>
        <w:t xml:space="preserve"> en la entidad federativa.</w:t>
      </w:r>
    </w:p>
    <w:p w14:paraId="143B67D1" w14:textId="77777777" w:rsidR="001E7CB8" w:rsidRPr="006A0792" w:rsidRDefault="001E7CB8" w:rsidP="00D02E3F">
      <w:pPr>
        <w:pStyle w:val="Prrafodelista"/>
        <w:numPr>
          <w:ilvl w:val="0"/>
          <w:numId w:val="2"/>
        </w:numPr>
        <w:spacing w:before="240" w:line="276" w:lineRule="auto"/>
        <w:rPr>
          <w:rFonts w:eastAsia="Microsoft Yi Baiti" w:cs="Microsoft Tai Le"/>
        </w:rPr>
      </w:pPr>
      <w:r w:rsidRPr="006A0792">
        <w:rPr>
          <w:rFonts w:eastAsia="Microsoft Yi Baiti" w:cs="Microsoft Tai Le"/>
        </w:rPr>
        <w:t>Valorar el grado de sistematización de la información referente al ejercicio y resultados de la implementación de las aportaciones en la entidad federativa, así como los mecanismos de rendición de cuentas.</w:t>
      </w:r>
    </w:p>
    <w:p w14:paraId="460A829C" w14:textId="2322EA7A" w:rsidR="001E7CB8" w:rsidRDefault="001E7CB8" w:rsidP="00D02E3F">
      <w:pPr>
        <w:pStyle w:val="Prrafodelista"/>
        <w:numPr>
          <w:ilvl w:val="0"/>
          <w:numId w:val="2"/>
        </w:numPr>
        <w:spacing w:before="240" w:line="276" w:lineRule="auto"/>
        <w:rPr>
          <w:rFonts w:eastAsia="Microsoft Yi Baiti" w:cs="Microsoft Tai Le"/>
        </w:rPr>
      </w:pPr>
      <w:r w:rsidRPr="006A0792">
        <w:rPr>
          <w:rFonts w:eastAsia="Microsoft Yi Baiti" w:cs="Microsoft Tai Le"/>
        </w:rPr>
        <w:t xml:space="preserve">Valorar la orientación a resultados, y el desempeño del </w:t>
      </w:r>
      <w:r w:rsidR="00A60312">
        <w:rPr>
          <w:rFonts w:eastAsia="Microsoft Yi Baiti" w:cs="Microsoft Tai Le"/>
        </w:rPr>
        <w:t>Fondo</w:t>
      </w:r>
      <w:r w:rsidRPr="006A0792">
        <w:rPr>
          <w:rFonts w:eastAsia="Microsoft Yi Baiti" w:cs="Microsoft Tai Le"/>
        </w:rPr>
        <w:t xml:space="preserve"> en la entidad federativa.</w:t>
      </w:r>
    </w:p>
    <w:p w14:paraId="29E8CA9F" w14:textId="77777777" w:rsidR="0056305F" w:rsidRDefault="0056305F" w:rsidP="0056305F">
      <w:pPr>
        <w:pStyle w:val="Ttulo1"/>
        <w:spacing w:after="240" w:line="276" w:lineRule="auto"/>
        <w:rPr>
          <w:rFonts w:eastAsia="Microsoft Yi Baiti" w:cs="Microsoft Tai Le"/>
        </w:rPr>
      </w:pPr>
      <w:bookmarkStart w:id="3" w:name="_Toc513199585"/>
      <w:bookmarkStart w:id="4" w:name="_Toc513555783"/>
      <w:bookmarkStart w:id="5" w:name="_Toc514938886"/>
      <w:r w:rsidRPr="00B75E43">
        <w:rPr>
          <w:rFonts w:cs="Microsoft Tai Le"/>
          <w:szCs w:val="22"/>
        </w:rPr>
        <w:t>Hipótesis</w:t>
      </w:r>
      <w:r>
        <w:rPr>
          <w:rFonts w:eastAsia="Microsoft Yi Baiti" w:cs="Microsoft Tai Le"/>
        </w:rPr>
        <w:t xml:space="preserve"> de la evaluación</w:t>
      </w:r>
      <w:bookmarkEnd w:id="3"/>
      <w:bookmarkEnd w:id="4"/>
      <w:bookmarkEnd w:id="5"/>
    </w:p>
    <w:p w14:paraId="62B1F872" w14:textId="77777777" w:rsidR="0056305F" w:rsidRPr="00B75E43" w:rsidRDefault="0056305F" w:rsidP="0056305F">
      <w:pPr>
        <w:spacing w:before="240" w:line="276" w:lineRule="auto"/>
        <w:rPr>
          <w:rFonts w:eastAsia="Microsoft Yi Baiti" w:cs="Microsoft Tai Le"/>
          <w:b/>
        </w:rPr>
      </w:pPr>
      <w:r w:rsidRPr="00B75E43">
        <w:rPr>
          <w:rFonts w:eastAsia="Microsoft Yi Baiti" w:cs="Microsoft Tai Le"/>
          <w:b/>
        </w:rPr>
        <w:t>Hipótesis principal</w:t>
      </w:r>
    </w:p>
    <w:p w14:paraId="60952094" w14:textId="5A4BC488" w:rsidR="0056305F" w:rsidRDefault="001E1E8B" w:rsidP="0056305F">
      <w:pPr>
        <w:spacing w:before="240" w:line="276" w:lineRule="auto"/>
        <w:rPr>
          <w:rFonts w:eastAsia="Microsoft Yi Baiti" w:cs="Microsoft Tai Le"/>
        </w:rPr>
      </w:pPr>
      <w:r>
        <w:rPr>
          <w:rFonts w:eastAsia="Microsoft Yi Baiti" w:cs="Microsoft Tai Le"/>
        </w:rPr>
        <w:t>La gestión del FASP contribuye a dar cumplimiento a las estrategias nacionales en materia de seguridad pública.</w:t>
      </w:r>
    </w:p>
    <w:p w14:paraId="540FAE92" w14:textId="77777777" w:rsidR="0056305F" w:rsidRPr="00B75E43" w:rsidRDefault="0056305F" w:rsidP="0056305F">
      <w:pPr>
        <w:spacing w:before="240" w:line="276" w:lineRule="auto"/>
        <w:rPr>
          <w:rFonts w:eastAsia="Microsoft Yi Baiti" w:cs="Microsoft Tai Le"/>
          <w:b/>
        </w:rPr>
      </w:pPr>
      <w:r w:rsidRPr="00B75E43">
        <w:rPr>
          <w:rFonts w:eastAsia="Microsoft Yi Baiti" w:cs="Microsoft Tai Le"/>
          <w:b/>
        </w:rPr>
        <w:t>Hipótesis adicionales</w:t>
      </w:r>
    </w:p>
    <w:p w14:paraId="42C496E6" w14:textId="421AB3F9" w:rsidR="001E1E8B" w:rsidRPr="001E1E8B" w:rsidRDefault="001E1E8B" w:rsidP="001E1E8B">
      <w:pPr>
        <w:pStyle w:val="Prrafodelista"/>
        <w:numPr>
          <w:ilvl w:val="0"/>
          <w:numId w:val="41"/>
        </w:numPr>
        <w:spacing w:before="240" w:line="276" w:lineRule="auto"/>
        <w:rPr>
          <w:rFonts w:eastAsia="Microsoft Yi Baiti" w:cs="Microsoft Tai Le"/>
        </w:rPr>
      </w:pPr>
      <w:r>
        <w:t>El FASP identifica una planeación con los pasos indispensables de la trayectoria de implementación, con predicción de hitos de riesgo e indicadores de avances claves.</w:t>
      </w:r>
    </w:p>
    <w:p w14:paraId="3C88A4B9" w14:textId="3BB6CF89" w:rsidR="001E1E8B" w:rsidRDefault="001E1E8B" w:rsidP="001E1E8B">
      <w:pPr>
        <w:pStyle w:val="Prrafodelista"/>
        <w:numPr>
          <w:ilvl w:val="0"/>
          <w:numId w:val="41"/>
        </w:numPr>
        <w:spacing w:before="240" w:line="276" w:lineRule="auto"/>
        <w:rPr>
          <w:rFonts w:eastAsia="Microsoft Yi Baiti" w:cs="Microsoft Tai Le"/>
        </w:rPr>
      </w:pPr>
      <w:r>
        <w:rPr>
          <w:rFonts w:eastAsia="Microsoft Yi Baiti" w:cs="Microsoft Tai Le"/>
        </w:rPr>
        <w:lastRenderedPageBreak/>
        <w:t>El FASP especifica las responsabilidades individuales por cada paso indispensable en la trayectoria de implementación a cargo de la entidad federativa.</w:t>
      </w:r>
    </w:p>
    <w:p w14:paraId="6D843B85" w14:textId="7F394009" w:rsidR="0056305F" w:rsidRPr="001E1E8B" w:rsidRDefault="001E1E8B" w:rsidP="001E1E8B">
      <w:pPr>
        <w:pStyle w:val="Prrafodelista"/>
        <w:numPr>
          <w:ilvl w:val="0"/>
          <w:numId w:val="41"/>
        </w:numPr>
        <w:spacing w:before="240" w:line="276" w:lineRule="auto"/>
        <w:rPr>
          <w:rFonts w:eastAsia="Microsoft Yi Baiti" w:cs="Microsoft Tai Le"/>
        </w:rPr>
      </w:pPr>
      <w:r>
        <w:rPr>
          <w:rFonts w:eastAsia="Microsoft Yi Baiti" w:cs="Microsoft Tai Le"/>
        </w:rPr>
        <w:t>Los indicadores de FASP se alimentan con información de registros administrativos pre-convenidos y aceptables.</w:t>
      </w:r>
    </w:p>
    <w:p w14:paraId="1C4171AB" w14:textId="77777777" w:rsidR="001E7CB8" w:rsidRPr="0056305F" w:rsidRDefault="001E7CB8" w:rsidP="0056305F">
      <w:pPr>
        <w:pStyle w:val="Ttulo1"/>
        <w:spacing w:after="240" w:line="276" w:lineRule="auto"/>
        <w:rPr>
          <w:rFonts w:eastAsia="Microsoft Yi Baiti" w:cs="Microsoft Tai Le"/>
          <w:szCs w:val="22"/>
        </w:rPr>
      </w:pPr>
      <w:bookmarkStart w:id="6" w:name="_Toc514938887"/>
      <w:r w:rsidRPr="0056305F">
        <w:rPr>
          <w:rFonts w:eastAsia="Microsoft Yi Baiti" w:cs="Microsoft Tai Le"/>
          <w:szCs w:val="22"/>
        </w:rPr>
        <w:t xml:space="preserve">Alcance de la </w:t>
      </w:r>
      <w:r w:rsidR="005D5682" w:rsidRPr="0056305F">
        <w:rPr>
          <w:rFonts w:eastAsia="Microsoft Yi Baiti" w:cs="Microsoft Tai Le"/>
          <w:szCs w:val="22"/>
        </w:rPr>
        <w:t>e</w:t>
      </w:r>
      <w:r w:rsidRPr="0056305F">
        <w:rPr>
          <w:rFonts w:eastAsia="Microsoft Yi Baiti" w:cs="Microsoft Tai Le"/>
          <w:szCs w:val="22"/>
        </w:rPr>
        <w:t>valuación</w:t>
      </w:r>
      <w:bookmarkEnd w:id="6"/>
    </w:p>
    <w:p w14:paraId="15B25C2E" w14:textId="424D4A1E" w:rsidR="001E7CB8" w:rsidRDefault="001E7CB8" w:rsidP="00734EC5">
      <w:pPr>
        <w:spacing w:before="240" w:line="276" w:lineRule="auto"/>
        <w:rPr>
          <w:rFonts w:eastAsia="Microsoft Yi Baiti" w:cs="Microsoft Tai Le"/>
        </w:rPr>
      </w:pPr>
      <w:r w:rsidRPr="006A0792">
        <w:rPr>
          <w:rFonts w:eastAsia="Microsoft Yi Baiti" w:cs="Microsoft Tai Le"/>
        </w:rPr>
        <w:t>Identificar fortalezas, retos</w:t>
      </w:r>
      <w:r w:rsidR="00112AC4">
        <w:rPr>
          <w:rFonts w:eastAsia="Microsoft Yi Baiti" w:cs="Microsoft Tai Le"/>
        </w:rPr>
        <w:t xml:space="preserve"> </w:t>
      </w:r>
      <w:bookmarkStart w:id="7" w:name="_Hlk514147060"/>
      <w:r w:rsidR="00112AC4">
        <w:rPr>
          <w:rFonts w:eastAsia="Microsoft Yi Baiti" w:cs="Microsoft Tai Le"/>
        </w:rPr>
        <w:t xml:space="preserve">y </w:t>
      </w:r>
      <w:r w:rsidR="00613469">
        <w:rPr>
          <w:rFonts w:eastAsia="Microsoft Yi Baiti" w:cs="Microsoft Tai Le"/>
        </w:rPr>
        <w:t>áreas de oportunidad</w:t>
      </w:r>
      <w:r w:rsidR="00112AC4">
        <w:rPr>
          <w:rFonts w:eastAsia="Microsoft Yi Baiti" w:cs="Microsoft Tai Le"/>
        </w:rPr>
        <w:t xml:space="preserve"> </w:t>
      </w:r>
      <w:bookmarkEnd w:id="7"/>
      <w:r w:rsidR="00112AC4">
        <w:rPr>
          <w:rFonts w:eastAsia="Microsoft Yi Baiti" w:cs="Microsoft Tai Le"/>
        </w:rPr>
        <w:t>para</w:t>
      </w:r>
      <w:r w:rsidR="00D24BCA">
        <w:rPr>
          <w:rFonts w:eastAsia="Microsoft Yi Baiti" w:cs="Microsoft Tai Le"/>
        </w:rPr>
        <w:t xml:space="preserve"> proponer recomendaciones y observaciones </w:t>
      </w:r>
      <w:r w:rsidR="00112AC4">
        <w:rPr>
          <w:rFonts w:eastAsia="Microsoft Yi Baiti" w:cs="Microsoft Tai Le"/>
        </w:rPr>
        <w:t>d</w:t>
      </w:r>
      <w:r w:rsidR="00613469">
        <w:rPr>
          <w:rFonts w:eastAsia="Microsoft Yi Baiti" w:cs="Microsoft Tai Le"/>
        </w:rPr>
        <w:t>el</w:t>
      </w:r>
      <w:r w:rsidRPr="006A0792">
        <w:rPr>
          <w:rFonts w:eastAsia="Microsoft Yi Baiti" w:cs="Microsoft Tai Le"/>
        </w:rPr>
        <w:t xml:space="preserve"> desempeño del </w:t>
      </w:r>
      <w:r w:rsidR="00554BC8">
        <w:rPr>
          <w:rFonts w:eastAsia="Microsoft Yi Baiti" w:cs="Microsoft Tai Le"/>
        </w:rPr>
        <w:t>FASP</w:t>
      </w:r>
      <w:r w:rsidRPr="006A0792">
        <w:rPr>
          <w:rFonts w:eastAsia="Microsoft Yi Baiti" w:cs="Microsoft Tai Le"/>
        </w:rPr>
        <w:t xml:space="preserve"> </w:t>
      </w:r>
      <w:r w:rsidR="00FA5E89">
        <w:rPr>
          <w:rFonts w:eastAsia="Microsoft Yi Baiti" w:cs="Microsoft Tai Le"/>
        </w:rPr>
        <w:t xml:space="preserve">en </w:t>
      </w:r>
      <w:r w:rsidR="000F1BFE">
        <w:rPr>
          <w:rFonts w:eastAsia="Microsoft Yi Baiti" w:cs="Microsoft Tai Le"/>
        </w:rPr>
        <w:t>la entidad federativa</w:t>
      </w:r>
      <w:r w:rsidR="00FA5E89">
        <w:rPr>
          <w:rFonts w:eastAsia="Microsoft Yi Baiti" w:cs="Microsoft Tai Le"/>
        </w:rPr>
        <w:t xml:space="preserve"> </w:t>
      </w:r>
      <w:r w:rsidRPr="006A0792">
        <w:rPr>
          <w:rFonts w:eastAsia="Microsoft Yi Baiti" w:cs="Microsoft Tai Le"/>
        </w:rPr>
        <w:t>en el ejercicio fiscal concluido a través del análisis de gabinete</w:t>
      </w:r>
      <w:r w:rsidR="00613469">
        <w:rPr>
          <w:rFonts w:eastAsia="Microsoft Yi Baiti" w:cs="Microsoft Tai Le"/>
        </w:rPr>
        <w:t xml:space="preserve">. La información documental </w:t>
      </w:r>
      <w:bookmarkStart w:id="8" w:name="_Hlk513642775"/>
      <w:r w:rsidR="00613469">
        <w:rPr>
          <w:rFonts w:eastAsia="Microsoft Yi Baiti" w:cs="Microsoft Tai Le"/>
        </w:rPr>
        <w:t xml:space="preserve">será complementada </w:t>
      </w:r>
      <w:r w:rsidRPr="006A0792">
        <w:rPr>
          <w:rFonts w:eastAsia="Microsoft Yi Baiti" w:cs="Microsoft Tai Le"/>
        </w:rPr>
        <w:t xml:space="preserve">con entrevistas a profundidad con los responsables del </w:t>
      </w:r>
      <w:r w:rsidR="00A60312">
        <w:rPr>
          <w:rFonts w:eastAsia="Microsoft Yi Baiti" w:cs="Microsoft Tai Le"/>
        </w:rPr>
        <w:t>Fondo</w:t>
      </w:r>
      <w:r w:rsidRPr="006A0792">
        <w:rPr>
          <w:rFonts w:eastAsia="Microsoft Yi Baiti" w:cs="Microsoft Tai Le"/>
        </w:rPr>
        <w:t xml:space="preserve"> en la entidad, con la finalidad de retroalimentar la contribución, la gestión y el desempeño local del </w:t>
      </w:r>
      <w:r w:rsidR="00A60312">
        <w:rPr>
          <w:rFonts w:eastAsia="Microsoft Yi Baiti" w:cs="Microsoft Tai Le"/>
        </w:rPr>
        <w:t>Fondo</w:t>
      </w:r>
      <w:r w:rsidRPr="006A0792">
        <w:rPr>
          <w:rFonts w:eastAsia="Microsoft Yi Baiti" w:cs="Microsoft Tai Le"/>
        </w:rPr>
        <w:t>.</w:t>
      </w:r>
    </w:p>
    <w:bookmarkEnd w:id="8"/>
    <w:p w14:paraId="491824A0" w14:textId="32DE78C7" w:rsidR="00641E24" w:rsidRPr="006A0792" w:rsidRDefault="00641E24" w:rsidP="00734EC5">
      <w:pPr>
        <w:spacing w:before="240" w:line="276" w:lineRule="auto"/>
        <w:rPr>
          <w:rFonts w:eastAsia="Microsoft Yi Baiti" w:cs="Microsoft Tai Le"/>
        </w:rPr>
      </w:pPr>
      <w:r w:rsidRPr="00641E24">
        <w:rPr>
          <w:rFonts w:eastAsia="Microsoft Yi Baiti" w:cs="Microsoft Tai Le"/>
        </w:rPr>
        <w:t>El equipo evaluador podrá, de acuerdo con su experiencia, ampliar o aportar elementos que fortalezcan la evaluación, sin que esto represente un costo extra, debiendo cumplir como mínimo los presentes Términos de Referencia.</w:t>
      </w:r>
    </w:p>
    <w:p w14:paraId="768706E2" w14:textId="77777777" w:rsidR="00BE32C9" w:rsidRPr="0056305F" w:rsidRDefault="00BE32C9" w:rsidP="0056305F">
      <w:pPr>
        <w:pStyle w:val="Ttulo1"/>
        <w:spacing w:after="240" w:line="276" w:lineRule="auto"/>
        <w:rPr>
          <w:rFonts w:eastAsia="Microsoft Yi Baiti" w:cs="Microsoft Tai Le"/>
          <w:szCs w:val="22"/>
        </w:rPr>
      </w:pPr>
      <w:bookmarkStart w:id="9" w:name="_Toc485718849"/>
      <w:bookmarkStart w:id="10" w:name="_Toc514938888"/>
      <w:r w:rsidRPr="0056305F">
        <w:rPr>
          <w:rFonts w:eastAsia="Microsoft Yi Baiti" w:cs="Microsoft Tai Le"/>
          <w:szCs w:val="22"/>
        </w:rPr>
        <w:t>Descripción</w:t>
      </w:r>
      <w:r w:rsidR="005D5682" w:rsidRPr="0056305F">
        <w:rPr>
          <w:rFonts w:eastAsia="Microsoft Yi Baiti" w:cs="Microsoft Tai Le"/>
          <w:szCs w:val="22"/>
        </w:rPr>
        <w:t xml:space="preserve"> específica</w:t>
      </w:r>
      <w:r w:rsidRPr="0056305F">
        <w:rPr>
          <w:rFonts w:eastAsia="Microsoft Yi Baiti" w:cs="Microsoft Tai Le"/>
          <w:szCs w:val="22"/>
        </w:rPr>
        <w:t xml:space="preserve"> del servicio</w:t>
      </w:r>
      <w:bookmarkEnd w:id="9"/>
      <w:bookmarkEnd w:id="10"/>
    </w:p>
    <w:p w14:paraId="2DF766D3" w14:textId="2E6D516E" w:rsidR="00E31B11" w:rsidRDefault="00E31B11" w:rsidP="00734EC5">
      <w:pPr>
        <w:spacing w:before="240" w:line="276" w:lineRule="auto"/>
        <w:rPr>
          <w:rFonts w:eastAsia="Microsoft Yi Baiti" w:cs="Microsoft Tai Le"/>
        </w:rPr>
      </w:pPr>
      <w:r>
        <w:rPr>
          <w:rFonts w:eastAsia="Microsoft Yi Baiti" w:cs="Microsoft Tai Le"/>
        </w:rPr>
        <w:t xml:space="preserve">La </w:t>
      </w:r>
      <w:r w:rsidR="00BA5455">
        <w:rPr>
          <w:rFonts w:eastAsia="Microsoft Yi Baiti" w:cs="Microsoft Tai Le"/>
        </w:rPr>
        <w:t xml:space="preserve">Evaluación Estratégica del </w:t>
      </w:r>
      <w:r w:rsidR="00A60312">
        <w:rPr>
          <w:rFonts w:eastAsia="Microsoft Yi Baiti" w:cs="Microsoft Tai Le"/>
        </w:rPr>
        <w:t>Fondo</w:t>
      </w:r>
      <w:r w:rsidR="00BA5455">
        <w:rPr>
          <w:rFonts w:eastAsia="Microsoft Yi Baiti" w:cs="Microsoft Tai Le"/>
        </w:rPr>
        <w:t xml:space="preserve"> de Aportaciones para la Seguridad Pública (FASP)</w:t>
      </w:r>
      <w:r>
        <w:rPr>
          <w:rFonts w:eastAsia="Microsoft Yi Baiti" w:cs="Microsoft Tai Le"/>
        </w:rPr>
        <w:t xml:space="preserve"> deberá contener, para el lo</w:t>
      </w:r>
      <w:r w:rsidR="00FA5E89">
        <w:rPr>
          <w:rFonts w:eastAsia="Microsoft Yi Baiti" w:cs="Microsoft Tai Le"/>
        </w:rPr>
        <w:t>gro</w:t>
      </w:r>
      <w:r>
        <w:rPr>
          <w:rFonts w:eastAsia="Microsoft Yi Baiti" w:cs="Microsoft Tai Le"/>
        </w:rPr>
        <w:t xml:space="preserve"> de sus objetivos, el desarrollo de </w:t>
      </w:r>
      <w:r w:rsidR="00641E24">
        <w:rPr>
          <w:rFonts w:eastAsia="Microsoft Yi Baiti" w:cs="Microsoft Tai Le"/>
          <w:b/>
        </w:rPr>
        <w:t>5</w:t>
      </w:r>
      <w:r w:rsidR="000F1BFE" w:rsidRPr="000F1BFE">
        <w:rPr>
          <w:rFonts w:eastAsia="Microsoft Yi Baiti" w:cs="Microsoft Tai Le"/>
          <w:b/>
        </w:rPr>
        <w:t xml:space="preserve"> </w:t>
      </w:r>
      <w:r w:rsidRPr="000F1BFE">
        <w:rPr>
          <w:rFonts w:eastAsia="Microsoft Yi Baiti" w:cs="Microsoft Tai Le"/>
          <w:b/>
        </w:rPr>
        <w:t>secciones</w:t>
      </w:r>
      <w:r w:rsidR="000F1BFE">
        <w:rPr>
          <w:rFonts w:eastAsia="Microsoft Yi Baiti" w:cs="Microsoft Tai Le"/>
        </w:rPr>
        <w:t xml:space="preserve">, la descripción de </w:t>
      </w:r>
      <w:r w:rsidR="0004729B">
        <w:rPr>
          <w:rFonts w:eastAsia="Microsoft Yi Baiti" w:cs="Microsoft Tai Le"/>
        </w:rPr>
        <w:t>lo</w:t>
      </w:r>
      <w:r w:rsidR="000F1BFE">
        <w:rPr>
          <w:rFonts w:eastAsia="Microsoft Yi Baiti" w:cs="Microsoft Tai Le"/>
        </w:rPr>
        <w:t xml:space="preserve"> que debe contener cada una </w:t>
      </w:r>
      <w:r w:rsidR="0004729B">
        <w:rPr>
          <w:rFonts w:eastAsia="Microsoft Yi Baiti" w:cs="Microsoft Tai Le"/>
        </w:rPr>
        <w:t xml:space="preserve">se </w:t>
      </w:r>
      <w:r w:rsidR="000F1BFE">
        <w:rPr>
          <w:rFonts w:eastAsia="Microsoft Yi Baiti" w:cs="Microsoft Tai Le"/>
        </w:rPr>
        <w:t xml:space="preserve">presenta en la sección </w:t>
      </w:r>
      <w:r w:rsidR="000F1BFE">
        <w:rPr>
          <w:rFonts w:eastAsia="Microsoft Yi Baiti" w:cs="Microsoft Tai Le"/>
          <w:i/>
        </w:rPr>
        <w:t>Evaluación</w:t>
      </w:r>
      <w:r w:rsidR="000F1BFE">
        <w:rPr>
          <w:rFonts w:eastAsia="Microsoft Yi Baiti" w:cs="Microsoft Tai Le"/>
        </w:rPr>
        <w:t xml:space="preserve"> de estos Términos de Referencia.</w:t>
      </w:r>
    </w:p>
    <w:p w14:paraId="1CC2345D" w14:textId="67D95B38" w:rsidR="00FA5E89" w:rsidRDefault="00FA5E89" w:rsidP="00FA5E89">
      <w:pPr>
        <w:pStyle w:val="Prrafodelista"/>
        <w:numPr>
          <w:ilvl w:val="0"/>
          <w:numId w:val="35"/>
        </w:numPr>
        <w:spacing w:before="240" w:line="276" w:lineRule="auto"/>
        <w:rPr>
          <w:rFonts w:eastAsia="Microsoft Yi Baiti" w:cs="Microsoft Tai Le"/>
        </w:rPr>
      </w:pPr>
      <w:r>
        <w:rPr>
          <w:rFonts w:eastAsia="Microsoft Yi Baiti" w:cs="Microsoft Tai Le"/>
        </w:rPr>
        <w:t xml:space="preserve">Características del </w:t>
      </w:r>
      <w:r w:rsidR="00A60312">
        <w:rPr>
          <w:rFonts w:eastAsia="Microsoft Yi Baiti" w:cs="Microsoft Tai Le"/>
        </w:rPr>
        <w:t>Fondo</w:t>
      </w:r>
    </w:p>
    <w:p w14:paraId="640F50A8" w14:textId="77777777" w:rsidR="00FA5E89" w:rsidRPr="00FA5E89" w:rsidRDefault="00FA5E89" w:rsidP="00FA5E89">
      <w:pPr>
        <w:pStyle w:val="Prrafodelista"/>
        <w:numPr>
          <w:ilvl w:val="0"/>
          <w:numId w:val="35"/>
        </w:numPr>
        <w:spacing w:before="240" w:line="276" w:lineRule="auto"/>
        <w:rPr>
          <w:rFonts w:eastAsia="Microsoft Yi Baiti" w:cs="Microsoft Tai Le"/>
        </w:rPr>
      </w:pPr>
      <w:r w:rsidRPr="00FA5E89">
        <w:rPr>
          <w:rFonts w:eastAsia="Microsoft Yi Baiti" w:cs="Microsoft Tai Le"/>
        </w:rPr>
        <w:t>Contribución y destino</w:t>
      </w:r>
    </w:p>
    <w:p w14:paraId="3A961BBE" w14:textId="77777777" w:rsidR="00FA5E89" w:rsidRPr="00FA5E89" w:rsidRDefault="00FA5E89" w:rsidP="00FA5E89">
      <w:pPr>
        <w:pStyle w:val="Prrafodelista"/>
        <w:numPr>
          <w:ilvl w:val="0"/>
          <w:numId w:val="35"/>
        </w:numPr>
        <w:spacing w:before="240" w:line="276" w:lineRule="auto"/>
        <w:rPr>
          <w:rFonts w:eastAsia="Microsoft Yi Baiti" w:cs="Microsoft Tai Le"/>
        </w:rPr>
      </w:pPr>
      <w:r w:rsidRPr="00FA5E89">
        <w:rPr>
          <w:rFonts w:eastAsia="Microsoft Yi Baiti" w:cs="Microsoft Tai Le"/>
        </w:rPr>
        <w:t>Gestión y operación</w:t>
      </w:r>
    </w:p>
    <w:p w14:paraId="2BB31247" w14:textId="77777777" w:rsidR="00FA5E89" w:rsidRPr="00FA5E89" w:rsidRDefault="00FA5E89" w:rsidP="00FA5E89">
      <w:pPr>
        <w:pStyle w:val="Prrafodelista"/>
        <w:numPr>
          <w:ilvl w:val="0"/>
          <w:numId w:val="35"/>
        </w:numPr>
        <w:spacing w:before="240" w:line="276" w:lineRule="auto"/>
        <w:rPr>
          <w:rFonts w:eastAsia="Microsoft Yi Baiti" w:cs="Microsoft Tai Le"/>
        </w:rPr>
      </w:pPr>
      <w:r w:rsidRPr="00FA5E89">
        <w:rPr>
          <w:rFonts w:eastAsia="Microsoft Yi Baiti" w:cs="Microsoft Tai Le"/>
        </w:rPr>
        <w:t>Generación de información y rendición de cuentas</w:t>
      </w:r>
    </w:p>
    <w:p w14:paraId="0FD107DC" w14:textId="77777777" w:rsidR="00FA5E89" w:rsidRPr="00FA5E89" w:rsidRDefault="00FA5E89" w:rsidP="00FA5E89">
      <w:pPr>
        <w:pStyle w:val="Prrafodelista"/>
        <w:numPr>
          <w:ilvl w:val="0"/>
          <w:numId w:val="35"/>
        </w:numPr>
        <w:spacing w:before="240" w:line="276" w:lineRule="auto"/>
        <w:rPr>
          <w:rFonts w:eastAsia="Microsoft Yi Baiti" w:cs="Microsoft Tai Le"/>
        </w:rPr>
      </w:pPr>
      <w:r w:rsidRPr="00FA5E89">
        <w:rPr>
          <w:rFonts w:eastAsia="Microsoft Yi Baiti" w:cs="Microsoft Tai Le"/>
        </w:rPr>
        <w:t>Orientación y medición de resultados</w:t>
      </w:r>
    </w:p>
    <w:p w14:paraId="7D081E7A" w14:textId="77777777" w:rsidR="00BE32C9" w:rsidRPr="0056305F" w:rsidRDefault="00BE32C9" w:rsidP="0056305F">
      <w:pPr>
        <w:pStyle w:val="Ttulo1"/>
        <w:spacing w:after="240" w:line="276" w:lineRule="auto"/>
        <w:rPr>
          <w:rFonts w:eastAsia="Microsoft Yi Baiti" w:cs="Microsoft Tai Le"/>
          <w:szCs w:val="22"/>
        </w:rPr>
      </w:pPr>
      <w:bookmarkStart w:id="11" w:name="_Toc485718850"/>
      <w:bookmarkStart w:id="12" w:name="_Toc514938889"/>
      <w:r w:rsidRPr="0056305F">
        <w:rPr>
          <w:rFonts w:eastAsia="Microsoft Yi Baiti" w:cs="Microsoft Tai Le"/>
          <w:szCs w:val="22"/>
        </w:rPr>
        <w:t xml:space="preserve">Perfil del </w:t>
      </w:r>
      <w:bookmarkEnd w:id="11"/>
      <w:r w:rsidR="005D5682" w:rsidRPr="0056305F">
        <w:rPr>
          <w:rFonts w:eastAsia="Microsoft Yi Baiti" w:cs="Microsoft Tai Le"/>
          <w:szCs w:val="22"/>
        </w:rPr>
        <w:t>equipo evaluador</w:t>
      </w:r>
      <w:bookmarkEnd w:id="12"/>
    </w:p>
    <w:p w14:paraId="3B86253B" w14:textId="0BAD022C" w:rsidR="005D5682" w:rsidRPr="000F1BFE" w:rsidRDefault="005D5682" w:rsidP="005D5682">
      <w:pPr>
        <w:spacing w:before="240" w:line="276" w:lineRule="auto"/>
        <w:rPr>
          <w:rFonts w:eastAsia="Microsoft Yi Baiti" w:cs="Microsoft Tai Le"/>
        </w:rPr>
      </w:pPr>
      <w:r w:rsidRPr="000F1BFE">
        <w:rPr>
          <w:rFonts w:eastAsia="Microsoft Yi Baiti" w:cs="Microsoft Tai Le"/>
        </w:rPr>
        <w:t>El perfil del equipo evaluador necesario para desarrollar la evaluación se describe en el Cuadro 1.</w:t>
      </w:r>
    </w:p>
    <w:tbl>
      <w:tblPr>
        <w:tblStyle w:val="Tablaconcuadrcula"/>
        <w:tblpPr w:leftFromText="141" w:rightFromText="141" w:bottomFromText="160" w:vertAnchor="text" w:horzAnchor="margin" w:tblpXSpec="center" w:tblpY="80"/>
        <w:tblW w:w="5000" w:type="pct"/>
        <w:tblLook w:val="04A0" w:firstRow="1" w:lastRow="0" w:firstColumn="1" w:lastColumn="0" w:noHBand="0" w:noVBand="1"/>
      </w:tblPr>
      <w:tblGrid>
        <w:gridCol w:w="2587"/>
        <w:gridCol w:w="4193"/>
        <w:gridCol w:w="2048"/>
      </w:tblGrid>
      <w:tr w:rsidR="005D5682" w:rsidRPr="000F1BFE" w14:paraId="0C699784" w14:textId="77777777" w:rsidTr="00A42E0A">
        <w:trPr>
          <w:trHeight w:val="20"/>
          <w:tblHeader/>
        </w:trPr>
        <w:tc>
          <w:tcPr>
            <w:tcW w:w="5000" w:type="pct"/>
            <w:gridSpan w:val="3"/>
            <w:noWrap/>
            <w:vAlign w:val="center"/>
            <w:hideMark/>
          </w:tcPr>
          <w:p w14:paraId="244F2C77" w14:textId="77777777" w:rsidR="005D5682" w:rsidRPr="00641E24" w:rsidRDefault="005D5682" w:rsidP="00A42E0A">
            <w:pPr>
              <w:jc w:val="center"/>
              <w:rPr>
                <w:rFonts w:eastAsia="Microsoft Yi Baiti" w:cs="Microsoft Tai Le"/>
                <w:b/>
                <w:sz w:val="20"/>
              </w:rPr>
            </w:pPr>
            <w:r w:rsidRPr="00641E24">
              <w:rPr>
                <w:rFonts w:eastAsia="Microsoft Yi Baiti" w:cs="Microsoft Tai Le"/>
                <w:b/>
                <w:sz w:val="20"/>
              </w:rPr>
              <w:t>Cuadro 1. Descripción del perfil del equipo evaluador</w:t>
            </w:r>
          </w:p>
        </w:tc>
      </w:tr>
      <w:tr w:rsidR="005D5682" w:rsidRPr="000F1BFE" w14:paraId="1FB1A316" w14:textId="77777777" w:rsidTr="00A42E0A">
        <w:trPr>
          <w:trHeight w:val="20"/>
          <w:tblHeader/>
        </w:trPr>
        <w:tc>
          <w:tcPr>
            <w:tcW w:w="1465" w:type="pct"/>
            <w:noWrap/>
            <w:vAlign w:val="center"/>
            <w:hideMark/>
          </w:tcPr>
          <w:p w14:paraId="49E664F7" w14:textId="77777777" w:rsidR="005D5682" w:rsidRPr="000F1BFE" w:rsidRDefault="005D5682" w:rsidP="00A42E0A">
            <w:pPr>
              <w:jc w:val="center"/>
              <w:rPr>
                <w:rFonts w:eastAsia="Microsoft Yi Baiti" w:cs="Microsoft Tai Le"/>
                <w:b/>
                <w:bCs/>
                <w:color w:val="000000"/>
                <w:sz w:val="20"/>
                <w:lang w:eastAsia="es-MX"/>
              </w:rPr>
            </w:pPr>
            <w:r w:rsidRPr="000F1BFE">
              <w:rPr>
                <w:rFonts w:eastAsia="Microsoft Yi Baiti" w:cs="Microsoft Tai Le"/>
                <w:b/>
                <w:bCs/>
                <w:color w:val="000000"/>
                <w:sz w:val="20"/>
                <w:lang w:eastAsia="es-MX"/>
              </w:rPr>
              <w:t>Cargo</w:t>
            </w:r>
          </w:p>
        </w:tc>
        <w:tc>
          <w:tcPr>
            <w:tcW w:w="2375" w:type="pct"/>
            <w:noWrap/>
            <w:vAlign w:val="center"/>
            <w:hideMark/>
          </w:tcPr>
          <w:p w14:paraId="26BC328C" w14:textId="77777777" w:rsidR="005D5682" w:rsidRPr="000F1BFE" w:rsidRDefault="005D5682" w:rsidP="00A42E0A">
            <w:pPr>
              <w:jc w:val="center"/>
              <w:rPr>
                <w:rFonts w:eastAsia="Microsoft Yi Baiti" w:cs="Microsoft Tai Le"/>
                <w:b/>
                <w:bCs/>
                <w:color w:val="000000"/>
                <w:sz w:val="20"/>
                <w:lang w:eastAsia="es-MX"/>
              </w:rPr>
            </w:pPr>
            <w:r w:rsidRPr="000F1BFE">
              <w:rPr>
                <w:rFonts w:eastAsia="Microsoft Yi Baiti" w:cs="Microsoft Tai Le"/>
                <w:b/>
                <w:bCs/>
                <w:color w:val="000000"/>
                <w:sz w:val="20"/>
                <w:lang w:eastAsia="es-MX"/>
              </w:rPr>
              <w:t>Escolaridad y/o áreas de conocimiento</w:t>
            </w:r>
          </w:p>
        </w:tc>
        <w:tc>
          <w:tcPr>
            <w:tcW w:w="1160" w:type="pct"/>
            <w:noWrap/>
            <w:vAlign w:val="center"/>
            <w:hideMark/>
          </w:tcPr>
          <w:p w14:paraId="1CEBDE08" w14:textId="77777777" w:rsidR="005D5682" w:rsidRPr="000F1BFE" w:rsidRDefault="005D5682" w:rsidP="00A42E0A">
            <w:pPr>
              <w:jc w:val="center"/>
              <w:rPr>
                <w:rFonts w:eastAsia="Microsoft Yi Baiti" w:cs="Microsoft Tai Le"/>
                <w:b/>
                <w:bCs/>
                <w:color w:val="000000"/>
                <w:sz w:val="20"/>
                <w:lang w:eastAsia="es-MX"/>
              </w:rPr>
            </w:pPr>
            <w:r w:rsidRPr="000F1BFE">
              <w:rPr>
                <w:rFonts w:eastAsia="Microsoft Yi Baiti" w:cs="Microsoft Tai Le"/>
                <w:b/>
                <w:bCs/>
                <w:color w:val="000000"/>
                <w:sz w:val="20"/>
                <w:lang w:eastAsia="es-MX"/>
              </w:rPr>
              <w:t>Experiencia</w:t>
            </w:r>
          </w:p>
        </w:tc>
      </w:tr>
      <w:tr w:rsidR="005D5682" w:rsidRPr="000F1BFE" w14:paraId="35624196" w14:textId="77777777" w:rsidTr="00A42E0A">
        <w:trPr>
          <w:trHeight w:val="399"/>
        </w:trPr>
        <w:tc>
          <w:tcPr>
            <w:tcW w:w="1465" w:type="pct"/>
            <w:vAlign w:val="center"/>
            <w:hideMark/>
          </w:tcPr>
          <w:p w14:paraId="7CCA5616" w14:textId="77777777" w:rsidR="005D5682" w:rsidRPr="000F1BFE" w:rsidRDefault="005D5682" w:rsidP="00A42E0A">
            <w:pPr>
              <w:jc w:val="center"/>
              <w:rPr>
                <w:rFonts w:eastAsia="Microsoft Yi Baiti" w:cs="Microsoft Tai Le"/>
                <w:color w:val="000000"/>
                <w:sz w:val="20"/>
                <w:lang w:eastAsia="es-MX"/>
              </w:rPr>
            </w:pPr>
            <w:r w:rsidRPr="000F1BFE">
              <w:rPr>
                <w:rFonts w:eastAsia="Microsoft Yi Baiti" w:cs="Microsoft Tai Le"/>
                <w:color w:val="000000"/>
                <w:sz w:val="20"/>
                <w:lang w:eastAsia="es-MX"/>
              </w:rPr>
              <w:t>Responsable de la evaluación</w:t>
            </w:r>
          </w:p>
        </w:tc>
        <w:tc>
          <w:tcPr>
            <w:tcW w:w="2375" w:type="pct"/>
            <w:vAlign w:val="center"/>
            <w:hideMark/>
          </w:tcPr>
          <w:p w14:paraId="795574B0" w14:textId="0DCE4DF3" w:rsidR="005D5682" w:rsidRPr="000F1BFE" w:rsidRDefault="00E31B11" w:rsidP="00A42E0A">
            <w:pPr>
              <w:jc w:val="center"/>
              <w:rPr>
                <w:rFonts w:eastAsia="Microsoft Yi Baiti" w:cs="Microsoft Tai Le"/>
                <w:color w:val="000000"/>
                <w:sz w:val="20"/>
                <w:lang w:eastAsia="es-MX"/>
              </w:rPr>
            </w:pPr>
            <w:r w:rsidRPr="000F1BFE">
              <w:rPr>
                <w:rFonts w:eastAsia="Microsoft Yi Baiti" w:cs="Microsoft Tai Le"/>
                <w:color w:val="000000"/>
                <w:sz w:val="20"/>
                <w:highlight w:val="yellow"/>
                <w:lang w:eastAsia="es-MX"/>
              </w:rPr>
              <w:t>[</w:t>
            </w:r>
            <w:r w:rsidR="005D5682" w:rsidRPr="000F1BFE">
              <w:rPr>
                <w:rFonts w:eastAsia="Microsoft Yi Baiti" w:cs="Microsoft Tai Le"/>
                <w:color w:val="000000"/>
                <w:sz w:val="20"/>
                <w:highlight w:val="yellow"/>
                <w:lang w:eastAsia="es-MX"/>
              </w:rPr>
              <w:t>Escribir escolaridad y/o área de conocimiento</w:t>
            </w:r>
            <w:r w:rsidRPr="000F1BFE">
              <w:rPr>
                <w:rFonts w:eastAsia="Microsoft Yi Baiti" w:cs="Microsoft Tai Le"/>
                <w:color w:val="000000"/>
                <w:sz w:val="20"/>
                <w:highlight w:val="yellow"/>
                <w:lang w:eastAsia="es-MX"/>
              </w:rPr>
              <w:t>]</w:t>
            </w:r>
          </w:p>
        </w:tc>
        <w:tc>
          <w:tcPr>
            <w:tcW w:w="1160" w:type="pct"/>
            <w:vAlign w:val="center"/>
            <w:hideMark/>
          </w:tcPr>
          <w:p w14:paraId="5E6A76F3" w14:textId="20D22457" w:rsidR="005D5682" w:rsidRPr="000F1BFE" w:rsidRDefault="00E31B11" w:rsidP="00A42E0A">
            <w:pPr>
              <w:jc w:val="center"/>
              <w:rPr>
                <w:rFonts w:eastAsia="Microsoft Yi Baiti" w:cs="Microsoft Tai Le"/>
                <w:color w:val="000000"/>
                <w:sz w:val="20"/>
                <w:lang w:eastAsia="es-MX"/>
              </w:rPr>
            </w:pPr>
            <w:r w:rsidRPr="000F1BFE">
              <w:rPr>
                <w:rFonts w:eastAsia="Microsoft Yi Baiti" w:cs="Microsoft Tai Le"/>
                <w:color w:val="000000"/>
                <w:sz w:val="20"/>
                <w:highlight w:val="yellow"/>
                <w:lang w:eastAsia="es-MX"/>
              </w:rPr>
              <w:t>[</w:t>
            </w:r>
            <w:r w:rsidR="005D5682" w:rsidRPr="000F1BFE">
              <w:rPr>
                <w:rFonts w:eastAsia="Microsoft Yi Baiti" w:cs="Microsoft Tai Le"/>
                <w:color w:val="000000"/>
                <w:sz w:val="20"/>
                <w:highlight w:val="yellow"/>
                <w:lang w:eastAsia="es-MX"/>
              </w:rPr>
              <w:t>Escribir experiencia</w:t>
            </w:r>
            <w:r w:rsidRPr="000F1BFE">
              <w:rPr>
                <w:rFonts w:eastAsia="Microsoft Yi Baiti" w:cs="Microsoft Tai Le"/>
                <w:color w:val="000000"/>
                <w:sz w:val="20"/>
                <w:highlight w:val="yellow"/>
                <w:lang w:eastAsia="es-MX"/>
              </w:rPr>
              <w:t>]</w:t>
            </w:r>
          </w:p>
        </w:tc>
      </w:tr>
      <w:tr w:rsidR="00E31B11" w:rsidRPr="000F1BFE" w14:paraId="33CD922B" w14:textId="77777777" w:rsidTr="00A42E0A">
        <w:trPr>
          <w:trHeight w:val="399"/>
        </w:trPr>
        <w:tc>
          <w:tcPr>
            <w:tcW w:w="1465" w:type="pct"/>
            <w:vAlign w:val="center"/>
          </w:tcPr>
          <w:p w14:paraId="157AF442" w14:textId="77777777" w:rsidR="00E31B11" w:rsidRPr="000F1BFE" w:rsidRDefault="00E31B11" w:rsidP="00A42E0A">
            <w:pPr>
              <w:jc w:val="center"/>
              <w:rPr>
                <w:rFonts w:eastAsia="Microsoft Yi Baiti" w:cs="Microsoft Tai Le"/>
                <w:color w:val="000000"/>
                <w:sz w:val="20"/>
                <w:lang w:eastAsia="es-MX"/>
              </w:rPr>
            </w:pPr>
            <w:r w:rsidRPr="000F1BFE">
              <w:rPr>
                <w:rFonts w:eastAsia="Microsoft Yi Baiti" w:cs="Microsoft Tai Le"/>
                <w:color w:val="000000"/>
                <w:sz w:val="20"/>
                <w:lang w:eastAsia="es-MX"/>
              </w:rPr>
              <w:t>Colaborador</w:t>
            </w:r>
          </w:p>
        </w:tc>
        <w:tc>
          <w:tcPr>
            <w:tcW w:w="2375" w:type="pct"/>
            <w:vAlign w:val="center"/>
          </w:tcPr>
          <w:p w14:paraId="28F93682" w14:textId="24F801CD" w:rsidR="00E31B11" w:rsidRPr="000F1BFE" w:rsidRDefault="00E31B11" w:rsidP="00A42E0A">
            <w:pPr>
              <w:jc w:val="center"/>
              <w:rPr>
                <w:rFonts w:eastAsia="Microsoft Yi Baiti" w:cs="Microsoft Tai Le"/>
                <w:color w:val="000000"/>
                <w:sz w:val="20"/>
                <w:highlight w:val="yellow"/>
                <w:lang w:eastAsia="es-MX"/>
              </w:rPr>
            </w:pPr>
            <w:r w:rsidRPr="000F1BFE">
              <w:rPr>
                <w:rFonts w:eastAsia="Microsoft Yi Baiti" w:cs="Microsoft Tai Le"/>
                <w:color w:val="000000"/>
                <w:sz w:val="20"/>
                <w:highlight w:val="yellow"/>
                <w:lang w:eastAsia="es-MX"/>
              </w:rPr>
              <w:t>[Escribir escolaridad y/o área de conocimiento]</w:t>
            </w:r>
          </w:p>
        </w:tc>
        <w:tc>
          <w:tcPr>
            <w:tcW w:w="1160" w:type="pct"/>
            <w:vAlign w:val="center"/>
          </w:tcPr>
          <w:p w14:paraId="7BACEB58" w14:textId="6E76701D" w:rsidR="00E31B11" w:rsidRPr="000F1BFE" w:rsidRDefault="00E31B11" w:rsidP="00A42E0A">
            <w:pPr>
              <w:jc w:val="center"/>
              <w:rPr>
                <w:rFonts w:eastAsia="Microsoft Yi Baiti" w:cs="Microsoft Tai Le"/>
                <w:color w:val="000000"/>
                <w:sz w:val="20"/>
                <w:highlight w:val="yellow"/>
                <w:lang w:eastAsia="es-MX"/>
              </w:rPr>
            </w:pPr>
            <w:r w:rsidRPr="000F1BFE">
              <w:rPr>
                <w:rFonts w:eastAsia="Microsoft Yi Baiti" w:cs="Microsoft Tai Le"/>
                <w:color w:val="000000"/>
                <w:sz w:val="20"/>
                <w:highlight w:val="yellow"/>
                <w:lang w:eastAsia="es-MX"/>
              </w:rPr>
              <w:t>[Escribir experiencia]</w:t>
            </w:r>
          </w:p>
        </w:tc>
      </w:tr>
      <w:tr w:rsidR="00E31B11" w:rsidRPr="000F1BFE" w14:paraId="47B49C53" w14:textId="77777777" w:rsidTr="00A42E0A">
        <w:trPr>
          <w:trHeight w:val="399"/>
        </w:trPr>
        <w:tc>
          <w:tcPr>
            <w:tcW w:w="1465" w:type="pct"/>
            <w:vAlign w:val="center"/>
          </w:tcPr>
          <w:p w14:paraId="706D578E" w14:textId="607A1A1D" w:rsidR="00E31B11" w:rsidRPr="000F1BFE" w:rsidRDefault="00E31B11" w:rsidP="00A42E0A">
            <w:pPr>
              <w:jc w:val="center"/>
              <w:rPr>
                <w:rFonts w:eastAsia="Microsoft Yi Baiti" w:cs="Microsoft Tai Le"/>
                <w:color w:val="000000"/>
                <w:sz w:val="20"/>
                <w:highlight w:val="yellow"/>
                <w:lang w:eastAsia="es-MX"/>
              </w:rPr>
            </w:pPr>
            <w:r w:rsidRPr="000F1BFE">
              <w:rPr>
                <w:rFonts w:eastAsia="Microsoft Yi Baiti" w:cs="Microsoft Tai Le"/>
                <w:color w:val="000000"/>
                <w:sz w:val="20"/>
                <w:highlight w:val="yellow"/>
                <w:lang w:eastAsia="es-MX"/>
              </w:rPr>
              <w:lastRenderedPageBreak/>
              <w:t>[…]</w:t>
            </w:r>
          </w:p>
        </w:tc>
        <w:tc>
          <w:tcPr>
            <w:tcW w:w="2375" w:type="pct"/>
            <w:vAlign w:val="center"/>
          </w:tcPr>
          <w:p w14:paraId="2DC4DDEB" w14:textId="534499AC" w:rsidR="00E31B11" w:rsidRPr="000F1BFE" w:rsidRDefault="00E31B11" w:rsidP="00A42E0A">
            <w:pPr>
              <w:jc w:val="center"/>
              <w:rPr>
                <w:rFonts w:eastAsia="Microsoft Yi Baiti" w:cs="Microsoft Tai Le"/>
                <w:color w:val="000000"/>
                <w:sz w:val="20"/>
                <w:highlight w:val="yellow"/>
                <w:lang w:eastAsia="es-MX"/>
              </w:rPr>
            </w:pPr>
            <w:r w:rsidRPr="000F1BFE">
              <w:rPr>
                <w:rFonts w:eastAsia="Microsoft Yi Baiti" w:cs="Microsoft Tai Le"/>
                <w:color w:val="000000"/>
                <w:sz w:val="20"/>
                <w:highlight w:val="yellow"/>
                <w:lang w:eastAsia="es-MX"/>
              </w:rPr>
              <w:t>[…]</w:t>
            </w:r>
          </w:p>
        </w:tc>
        <w:tc>
          <w:tcPr>
            <w:tcW w:w="1160" w:type="pct"/>
            <w:vAlign w:val="center"/>
          </w:tcPr>
          <w:p w14:paraId="7482599C" w14:textId="5FCC8D2B" w:rsidR="00E31B11" w:rsidRPr="000F1BFE" w:rsidRDefault="00E31B11" w:rsidP="00A42E0A">
            <w:pPr>
              <w:jc w:val="center"/>
              <w:rPr>
                <w:rFonts w:eastAsia="Microsoft Yi Baiti" w:cs="Microsoft Tai Le"/>
                <w:color w:val="000000"/>
                <w:sz w:val="20"/>
                <w:highlight w:val="yellow"/>
                <w:lang w:eastAsia="es-MX"/>
              </w:rPr>
            </w:pPr>
            <w:r w:rsidRPr="000F1BFE">
              <w:rPr>
                <w:rFonts w:eastAsia="Microsoft Yi Baiti" w:cs="Microsoft Tai Le"/>
                <w:color w:val="000000"/>
                <w:sz w:val="20"/>
                <w:highlight w:val="yellow"/>
                <w:lang w:eastAsia="es-MX"/>
              </w:rPr>
              <w:t>[…]</w:t>
            </w:r>
          </w:p>
        </w:tc>
      </w:tr>
    </w:tbl>
    <w:p w14:paraId="76DDF04B" w14:textId="77777777" w:rsidR="005D5682" w:rsidRPr="006A0792" w:rsidRDefault="005D5682" w:rsidP="005D5682">
      <w:pPr>
        <w:pStyle w:val="Ttulo1"/>
        <w:spacing w:after="240" w:line="276" w:lineRule="auto"/>
        <w:rPr>
          <w:rFonts w:eastAsia="Microsoft Yi Baiti" w:cs="Microsoft Tai Le"/>
          <w:szCs w:val="22"/>
        </w:rPr>
      </w:pPr>
      <w:bookmarkStart w:id="13" w:name="_Toc512423999"/>
      <w:bookmarkStart w:id="14" w:name="_Toc514938890"/>
      <w:bookmarkStart w:id="15" w:name="_Hlk485718155"/>
      <w:r w:rsidRPr="006A0792">
        <w:rPr>
          <w:rFonts w:eastAsia="Microsoft Yi Baiti" w:cs="Microsoft Tai Le"/>
          <w:szCs w:val="22"/>
        </w:rPr>
        <w:lastRenderedPageBreak/>
        <w:t>Productos y plazos de entrega</w:t>
      </w:r>
      <w:bookmarkEnd w:id="13"/>
      <w:bookmarkEnd w:id="14"/>
    </w:p>
    <w:p w14:paraId="3B586CC6" w14:textId="4C16C665" w:rsidR="005D5682" w:rsidRPr="006A0792" w:rsidRDefault="005D5682" w:rsidP="005D5682">
      <w:pPr>
        <w:spacing w:before="240" w:line="276" w:lineRule="auto"/>
        <w:rPr>
          <w:rFonts w:eastAsia="Microsoft Yi Baiti" w:cs="Microsoft Tai Le"/>
        </w:rPr>
      </w:pPr>
      <w:r w:rsidRPr="006A0792">
        <w:rPr>
          <w:rFonts w:eastAsia="Microsoft Yi Baiti" w:cs="Microsoft Tai Le"/>
        </w:rPr>
        <w:t xml:space="preserve">El listado de productos que entregará el responsable de la evaluación, el calendario y la forma </w:t>
      </w:r>
      <w:r w:rsidRPr="000F1BFE">
        <w:rPr>
          <w:rFonts w:eastAsia="Microsoft Yi Baiti" w:cs="Microsoft Tai Le"/>
        </w:rPr>
        <w:t>de entrega se definen en el Cuadro 2.</w:t>
      </w:r>
    </w:p>
    <w:tbl>
      <w:tblPr>
        <w:tblpPr w:leftFromText="141" w:rightFromText="141" w:vertAnchor="text" w:horzAnchor="margin" w:tblpXSpec="center" w:tblpY="2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2263"/>
        <w:gridCol w:w="5041"/>
        <w:gridCol w:w="1524"/>
      </w:tblGrid>
      <w:tr w:rsidR="00A42E0A" w:rsidRPr="00A42E0A" w14:paraId="225FFCAC" w14:textId="77777777" w:rsidTr="007A2795">
        <w:trPr>
          <w:trHeight w:val="20"/>
          <w:tblHeader/>
        </w:trPr>
        <w:tc>
          <w:tcPr>
            <w:tcW w:w="5000" w:type="pct"/>
            <w:gridSpan w:val="3"/>
            <w:shd w:val="clear" w:color="auto" w:fill="auto"/>
            <w:vAlign w:val="center"/>
          </w:tcPr>
          <w:bookmarkEnd w:id="15"/>
          <w:p w14:paraId="6D1038CD" w14:textId="2A725530" w:rsidR="00A42E0A" w:rsidRPr="00A42E0A" w:rsidRDefault="00A42E0A" w:rsidP="00A42E0A">
            <w:pPr>
              <w:spacing w:after="0"/>
              <w:jc w:val="center"/>
              <w:rPr>
                <w:rFonts w:eastAsia="Microsoft Yi Baiti" w:cs="Microsoft Tai Le"/>
                <w:b/>
                <w:sz w:val="20"/>
                <w:szCs w:val="20"/>
              </w:rPr>
            </w:pPr>
            <w:r w:rsidRPr="00A42E0A">
              <w:rPr>
                <w:rFonts w:eastAsia="Microsoft Yi Baiti" w:cs="Microsoft Tai Le"/>
                <w:b/>
                <w:sz w:val="20"/>
                <w:szCs w:val="20"/>
              </w:rPr>
              <w:t>Cuadro 2. Listado de productos y calendario de entrega</w:t>
            </w:r>
          </w:p>
        </w:tc>
      </w:tr>
      <w:tr w:rsidR="005D5682" w:rsidRPr="00A42E0A" w14:paraId="11D6E76B" w14:textId="77777777" w:rsidTr="007A2795">
        <w:trPr>
          <w:trHeight w:val="20"/>
          <w:tblHeader/>
        </w:trPr>
        <w:tc>
          <w:tcPr>
            <w:tcW w:w="1282" w:type="pct"/>
            <w:shd w:val="clear" w:color="auto" w:fill="auto"/>
            <w:vAlign w:val="center"/>
          </w:tcPr>
          <w:p w14:paraId="576D110C" w14:textId="77777777" w:rsidR="005D5682" w:rsidRPr="00A42E0A" w:rsidRDefault="005D5682" w:rsidP="00A42E0A">
            <w:pPr>
              <w:spacing w:after="0"/>
              <w:jc w:val="center"/>
              <w:rPr>
                <w:rFonts w:eastAsia="Microsoft Yi Baiti" w:cs="Microsoft Tai Le"/>
                <w:b/>
                <w:sz w:val="20"/>
                <w:szCs w:val="20"/>
              </w:rPr>
            </w:pPr>
            <w:r w:rsidRPr="00A42E0A">
              <w:rPr>
                <w:rFonts w:eastAsia="Microsoft Yi Baiti" w:cs="Microsoft Tai Le"/>
                <w:b/>
                <w:sz w:val="20"/>
                <w:szCs w:val="20"/>
              </w:rPr>
              <w:t>Reunión</w:t>
            </w:r>
          </w:p>
        </w:tc>
        <w:tc>
          <w:tcPr>
            <w:tcW w:w="2855" w:type="pct"/>
            <w:shd w:val="clear" w:color="auto" w:fill="auto"/>
            <w:vAlign w:val="center"/>
          </w:tcPr>
          <w:p w14:paraId="0E33ECE7" w14:textId="77777777" w:rsidR="005D5682" w:rsidRPr="00A42E0A" w:rsidRDefault="005D5682" w:rsidP="00A42E0A">
            <w:pPr>
              <w:spacing w:after="0"/>
              <w:jc w:val="center"/>
              <w:rPr>
                <w:rFonts w:eastAsia="Microsoft Yi Baiti" w:cs="Microsoft Tai Le"/>
                <w:b/>
                <w:sz w:val="20"/>
                <w:szCs w:val="20"/>
              </w:rPr>
            </w:pPr>
            <w:r w:rsidRPr="00A42E0A">
              <w:rPr>
                <w:rFonts w:eastAsia="Microsoft Yi Baiti" w:cs="Microsoft Tai Le"/>
                <w:b/>
                <w:sz w:val="20"/>
                <w:szCs w:val="20"/>
              </w:rPr>
              <w:t>Productos</w:t>
            </w:r>
          </w:p>
        </w:tc>
        <w:tc>
          <w:tcPr>
            <w:tcW w:w="863" w:type="pct"/>
            <w:shd w:val="clear" w:color="auto" w:fill="auto"/>
            <w:vAlign w:val="center"/>
          </w:tcPr>
          <w:p w14:paraId="791410D6" w14:textId="77777777" w:rsidR="005D5682" w:rsidRPr="00A42E0A" w:rsidRDefault="005D5682" w:rsidP="00A42E0A">
            <w:pPr>
              <w:spacing w:after="0"/>
              <w:jc w:val="center"/>
              <w:rPr>
                <w:rFonts w:eastAsia="Microsoft Yi Baiti" w:cs="Microsoft Tai Le"/>
                <w:b/>
                <w:sz w:val="20"/>
                <w:szCs w:val="20"/>
              </w:rPr>
            </w:pPr>
            <w:r w:rsidRPr="00A42E0A">
              <w:rPr>
                <w:rFonts w:eastAsia="Microsoft Yi Baiti" w:cs="Microsoft Tai Le"/>
                <w:b/>
                <w:sz w:val="20"/>
                <w:szCs w:val="20"/>
              </w:rPr>
              <w:t>Fecha de entrega</w:t>
            </w:r>
          </w:p>
        </w:tc>
      </w:tr>
      <w:tr w:rsidR="00A42E0A" w:rsidRPr="00A42E0A" w14:paraId="70CE4CF2" w14:textId="77777777" w:rsidTr="00A42E0A">
        <w:trPr>
          <w:trHeight w:val="20"/>
        </w:trPr>
        <w:tc>
          <w:tcPr>
            <w:tcW w:w="1282" w:type="pct"/>
            <w:shd w:val="clear" w:color="auto" w:fill="auto"/>
            <w:vAlign w:val="center"/>
            <w:hideMark/>
          </w:tcPr>
          <w:p w14:paraId="7C78A924" w14:textId="460C9CE9" w:rsidR="00A42E0A" w:rsidRPr="00A42E0A" w:rsidRDefault="00D21334" w:rsidP="00A42E0A">
            <w:pPr>
              <w:spacing w:after="0" w:line="240" w:lineRule="auto"/>
              <w:jc w:val="center"/>
              <w:rPr>
                <w:rFonts w:eastAsia="Microsoft Yi Baiti" w:cs="Microsoft Tai Le"/>
                <w:color w:val="000000"/>
                <w:sz w:val="20"/>
                <w:szCs w:val="20"/>
                <w:lang w:eastAsia="es-MX"/>
              </w:rPr>
            </w:pPr>
            <w:r>
              <w:rPr>
                <w:rFonts w:eastAsia="Microsoft Yi Baiti" w:cs="Microsoft Tai Le"/>
                <w:color w:val="000000"/>
                <w:sz w:val="20"/>
                <w:szCs w:val="20"/>
                <w:lang w:eastAsia="es-MX"/>
              </w:rPr>
              <w:t>Valoración de la información</w:t>
            </w:r>
          </w:p>
        </w:tc>
        <w:tc>
          <w:tcPr>
            <w:tcW w:w="2855" w:type="pct"/>
            <w:shd w:val="clear" w:color="auto" w:fill="auto"/>
            <w:vAlign w:val="center"/>
            <w:hideMark/>
          </w:tcPr>
          <w:p w14:paraId="3BFDCFE7" w14:textId="0326CF99" w:rsidR="00A42E0A" w:rsidRPr="00A42E0A" w:rsidRDefault="00A42E0A" w:rsidP="00A42E0A">
            <w:pPr>
              <w:pStyle w:val="Prrafodelista"/>
              <w:numPr>
                <w:ilvl w:val="0"/>
                <w:numId w:val="31"/>
              </w:numPr>
              <w:spacing w:after="0" w:line="240" w:lineRule="auto"/>
              <w:jc w:val="left"/>
              <w:rPr>
                <w:rFonts w:eastAsia="Microsoft Yi Baiti" w:cs="Microsoft Tai Le"/>
                <w:color w:val="000000"/>
                <w:sz w:val="20"/>
                <w:szCs w:val="20"/>
                <w:lang w:eastAsia="es-MX"/>
              </w:rPr>
            </w:pPr>
            <w:r w:rsidRPr="00A42E0A">
              <w:rPr>
                <w:rFonts w:eastAsia="Microsoft Yi Baiti" w:cs="Microsoft Tai Le"/>
                <w:bCs/>
                <w:color w:val="000000"/>
                <w:sz w:val="20"/>
                <w:szCs w:val="20"/>
                <w:lang w:eastAsia="es-MX"/>
              </w:rPr>
              <w:t>Valoración de la información</w:t>
            </w:r>
            <w:r w:rsidR="007856F8">
              <w:rPr>
                <w:rFonts w:eastAsia="Microsoft Yi Baiti" w:cs="Microsoft Tai Le"/>
                <w:bCs/>
                <w:color w:val="000000"/>
                <w:sz w:val="20"/>
                <w:szCs w:val="20"/>
                <w:lang w:eastAsia="es-MX"/>
              </w:rPr>
              <w:t xml:space="preserve"> disponible</w:t>
            </w:r>
            <w:r w:rsidRPr="00A42E0A">
              <w:rPr>
                <w:rFonts w:eastAsia="Microsoft Yi Baiti" w:cs="Microsoft Tai Le"/>
                <w:bCs/>
                <w:color w:val="000000"/>
                <w:sz w:val="20"/>
                <w:szCs w:val="20"/>
                <w:lang w:eastAsia="es-MX"/>
              </w:rPr>
              <w:t xml:space="preserve"> </w:t>
            </w:r>
            <w:r w:rsidRPr="00A42E0A">
              <w:rPr>
                <w:rFonts w:eastAsia="Microsoft Yi Baiti" w:cs="Microsoft Tai Le"/>
                <w:color w:val="000000"/>
                <w:sz w:val="20"/>
                <w:szCs w:val="20"/>
                <w:lang w:eastAsia="es-MX"/>
              </w:rPr>
              <w:t xml:space="preserve">proporcionada por las dependencias responsables del </w:t>
            </w:r>
            <w:r w:rsidR="00A60312">
              <w:rPr>
                <w:rFonts w:eastAsia="Microsoft Yi Baiti" w:cs="Microsoft Tai Le"/>
                <w:color w:val="000000"/>
                <w:sz w:val="20"/>
                <w:szCs w:val="20"/>
                <w:lang w:eastAsia="es-MX"/>
              </w:rPr>
              <w:t>Fondo</w:t>
            </w:r>
            <w:r w:rsidRPr="00A42E0A">
              <w:rPr>
                <w:rFonts w:eastAsia="Microsoft Yi Baiti" w:cs="Microsoft Tai Le"/>
                <w:color w:val="000000"/>
                <w:sz w:val="20"/>
                <w:szCs w:val="20"/>
                <w:lang w:eastAsia="es-MX"/>
              </w:rPr>
              <w:t xml:space="preserve"> en la entidad, así como la </w:t>
            </w:r>
            <w:r w:rsidR="001849AE">
              <w:rPr>
                <w:rFonts w:eastAsia="Microsoft Yi Baiti" w:cs="Microsoft Tai Le"/>
                <w:color w:val="000000"/>
                <w:sz w:val="20"/>
                <w:szCs w:val="20"/>
                <w:lang w:eastAsia="es-MX"/>
              </w:rPr>
              <w:t>programación</w:t>
            </w:r>
            <w:r w:rsidRPr="00A42E0A">
              <w:rPr>
                <w:rFonts w:eastAsia="Microsoft Yi Baiti" w:cs="Microsoft Tai Le"/>
                <w:color w:val="000000"/>
                <w:sz w:val="20"/>
                <w:szCs w:val="20"/>
                <w:lang w:eastAsia="es-MX"/>
              </w:rPr>
              <w:t xml:space="preserve"> y formato de las entrevistas a realizar.</w:t>
            </w:r>
          </w:p>
        </w:tc>
        <w:tc>
          <w:tcPr>
            <w:tcW w:w="863" w:type="pct"/>
            <w:shd w:val="clear" w:color="auto" w:fill="auto"/>
            <w:vAlign w:val="center"/>
            <w:hideMark/>
          </w:tcPr>
          <w:p w14:paraId="131D9448" w14:textId="1DBA0372" w:rsidR="00A42E0A" w:rsidRPr="00A42E0A" w:rsidRDefault="00A42E0A" w:rsidP="00A42E0A">
            <w:pPr>
              <w:spacing w:after="0" w:line="240" w:lineRule="auto"/>
              <w:jc w:val="center"/>
              <w:rPr>
                <w:rFonts w:eastAsia="Microsoft Yi Baiti" w:cs="Microsoft Tai Le"/>
                <w:color w:val="000000"/>
                <w:sz w:val="20"/>
                <w:szCs w:val="20"/>
                <w:lang w:eastAsia="es-MX"/>
              </w:rPr>
            </w:pPr>
            <w:r w:rsidRPr="00A42E0A">
              <w:rPr>
                <w:rFonts w:eastAsia="Microsoft Yi Baiti" w:cs="Microsoft Tai Le"/>
                <w:sz w:val="20"/>
                <w:szCs w:val="20"/>
                <w:highlight w:val="yellow"/>
              </w:rPr>
              <w:t>[</w:t>
            </w:r>
            <w:r w:rsidR="00A60312">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r w:rsidR="00A42E0A" w:rsidRPr="00A42E0A" w14:paraId="41858491" w14:textId="77777777" w:rsidTr="00A42E0A">
        <w:trPr>
          <w:trHeight w:val="20"/>
        </w:trPr>
        <w:tc>
          <w:tcPr>
            <w:tcW w:w="1282" w:type="pct"/>
            <w:shd w:val="clear" w:color="auto" w:fill="auto"/>
            <w:vAlign w:val="center"/>
            <w:hideMark/>
          </w:tcPr>
          <w:p w14:paraId="356AC1FF" w14:textId="53E9E156" w:rsidR="00A42E0A" w:rsidRPr="00A42E0A" w:rsidRDefault="00A42E0A" w:rsidP="00112AC4">
            <w:pPr>
              <w:spacing w:after="0" w:line="240" w:lineRule="auto"/>
              <w:jc w:val="center"/>
              <w:rPr>
                <w:rFonts w:eastAsia="Microsoft Yi Baiti" w:cs="Microsoft Tai Le"/>
                <w:color w:val="000000"/>
                <w:sz w:val="20"/>
                <w:szCs w:val="20"/>
                <w:lang w:eastAsia="es-MX"/>
              </w:rPr>
            </w:pPr>
            <w:r w:rsidRPr="00A42E0A">
              <w:rPr>
                <w:rFonts w:eastAsia="Microsoft Yi Baiti" w:cs="Microsoft Tai Le"/>
                <w:color w:val="000000"/>
                <w:sz w:val="20"/>
                <w:szCs w:val="20"/>
                <w:lang w:eastAsia="es-MX"/>
              </w:rPr>
              <w:t xml:space="preserve">Primera entrega del Informe preliminar de </w:t>
            </w:r>
            <w:r w:rsidR="009629EF">
              <w:rPr>
                <w:rFonts w:eastAsia="Microsoft Yi Baiti" w:cs="Microsoft Tai Le"/>
                <w:color w:val="000000"/>
                <w:sz w:val="20"/>
                <w:szCs w:val="20"/>
                <w:lang w:eastAsia="es-MX"/>
              </w:rPr>
              <w:t xml:space="preserve">la </w:t>
            </w:r>
            <w:r w:rsidR="00BA5455">
              <w:rPr>
                <w:rFonts w:eastAsia="Microsoft Yi Baiti" w:cs="Microsoft Tai Le"/>
                <w:color w:val="000000"/>
                <w:sz w:val="20"/>
                <w:szCs w:val="20"/>
                <w:lang w:eastAsia="es-MX"/>
              </w:rPr>
              <w:t xml:space="preserve">Evaluación Estratégica del </w:t>
            </w:r>
            <w:r w:rsidR="00A60312">
              <w:rPr>
                <w:rFonts w:eastAsia="Microsoft Yi Baiti" w:cs="Microsoft Tai Le"/>
                <w:color w:val="000000"/>
                <w:sz w:val="20"/>
                <w:szCs w:val="20"/>
                <w:lang w:eastAsia="es-MX"/>
              </w:rPr>
              <w:t>Fondo</w:t>
            </w:r>
            <w:r w:rsidR="00BA5455">
              <w:rPr>
                <w:rFonts w:eastAsia="Microsoft Yi Baiti" w:cs="Microsoft Tai Le"/>
                <w:color w:val="000000"/>
                <w:sz w:val="20"/>
                <w:szCs w:val="20"/>
                <w:lang w:eastAsia="es-MX"/>
              </w:rPr>
              <w:t xml:space="preserve"> de Aportaciones para la Seguridad Pública (FASP)</w:t>
            </w:r>
          </w:p>
        </w:tc>
        <w:tc>
          <w:tcPr>
            <w:tcW w:w="2855" w:type="pct"/>
            <w:shd w:val="clear" w:color="auto" w:fill="auto"/>
            <w:vAlign w:val="center"/>
            <w:hideMark/>
          </w:tcPr>
          <w:p w14:paraId="78B7C0E6" w14:textId="33165135" w:rsidR="00A42E0A" w:rsidRPr="00A42E0A" w:rsidRDefault="00554BC8" w:rsidP="00BA5455">
            <w:pPr>
              <w:pStyle w:val="Prrafodelista"/>
              <w:numPr>
                <w:ilvl w:val="0"/>
                <w:numId w:val="31"/>
              </w:numPr>
              <w:spacing w:after="0" w:line="240" w:lineRule="auto"/>
              <w:ind w:left="357" w:hanging="357"/>
              <w:jc w:val="left"/>
              <w:rPr>
                <w:rFonts w:eastAsia="Microsoft Yi Baiti" w:cs="Microsoft Tai Le"/>
                <w:color w:val="000000"/>
                <w:sz w:val="20"/>
                <w:szCs w:val="20"/>
                <w:lang w:eastAsia="es-MX"/>
              </w:rPr>
            </w:pPr>
            <w:r>
              <w:rPr>
                <w:rFonts w:eastAsia="Microsoft Yi Baiti" w:cs="Microsoft Tai Le"/>
                <w:color w:val="000000"/>
                <w:sz w:val="20"/>
                <w:szCs w:val="20"/>
                <w:lang w:eastAsia="es-MX"/>
              </w:rPr>
              <w:t xml:space="preserve">Resultados </w:t>
            </w:r>
            <w:r w:rsidRPr="00BA5455">
              <w:rPr>
                <w:rFonts w:eastAsia="Microsoft Yi Baiti" w:cs="Microsoft Tai Le"/>
                <w:sz w:val="20"/>
                <w:szCs w:val="20"/>
              </w:rPr>
              <w:t>preliminares</w:t>
            </w:r>
            <w:r>
              <w:rPr>
                <w:rFonts w:eastAsia="Microsoft Yi Baiti" w:cs="Microsoft Tai Le"/>
                <w:color w:val="000000"/>
                <w:sz w:val="20"/>
                <w:szCs w:val="20"/>
                <w:lang w:eastAsia="es-MX"/>
              </w:rPr>
              <w:t xml:space="preserve"> de las preguntas</w:t>
            </w:r>
            <w:r w:rsidR="00A42E0A" w:rsidRPr="00A42E0A">
              <w:rPr>
                <w:rFonts w:eastAsia="Microsoft Yi Baiti" w:cs="Microsoft Tai Le"/>
                <w:color w:val="000000"/>
                <w:sz w:val="20"/>
                <w:szCs w:val="20"/>
                <w:lang w:eastAsia="es-MX"/>
              </w:rPr>
              <w:t xml:space="preserve"> </w:t>
            </w:r>
            <w:r w:rsidR="00A42E0A" w:rsidRPr="00A42E0A">
              <w:rPr>
                <w:rFonts w:eastAsia="Microsoft Yi Baiti" w:cs="Microsoft Tai Le"/>
                <w:b/>
                <w:color w:val="000000"/>
                <w:sz w:val="20"/>
                <w:szCs w:val="20"/>
                <w:lang w:eastAsia="es-MX"/>
              </w:rPr>
              <w:t>1</w:t>
            </w:r>
            <w:r w:rsidR="00A42E0A" w:rsidRPr="00A42E0A">
              <w:rPr>
                <w:rFonts w:eastAsia="Microsoft Yi Baiti" w:cs="Microsoft Tai Le"/>
                <w:color w:val="000000"/>
                <w:sz w:val="20"/>
                <w:szCs w:val="20"/>
                <w:lang w:eastAsia="es-MX"/>
              </w:rPr>
              <w:t xml:space="preserve"> a </w:t>
            </w:r>
            <w:r w:rsidR="00A42E0A" w:rsidRPr="00A42E0A">
              <w:rPr>
                <w:rFonts w:eastAsia="Microsoft Yi Baiti" w:cs="Microsoft Tai Le"/>
                <w:b/>
                <w:color w:val="000000"/>
                <w:sz w:val="20"/>
                <w:szCs w:val="20"/>
                <w:lang w:eastAsia="es-MX"/>
              </w:rPr>
              <w:t>15</w:t>
            </w:r>
            <w:r w:rsidR="00A42E0A" w:rsidRPr="00A42E0A">
              <w:rPr>
                <w:rFonts w:eastAsia="Microsoft Yi Baiti" w:cs="Microsoft Tai Le"/>
                <w:color w:val="000000"/>
                <w:sz w:val="20"/>
                <w:szCs w:val="20"/>
                <w:lang w:eastAsia="es-MX"/>
              </w:rPr>
              <w:t xml:space="preserve"> del Informe de </w:t>
            </w:r>
            <w:r w:rsidR="00BA5455">
              <w:rPr>
                <w:rFonts w:eastAsia="Microsoft Yi Baiti" w:cs="Microsoft Tai Le"/>
                <w:color w:val="000000"/>
                <w:sz w:val="20"/>
                <w:szCs w:val="20"/>
                <w:lang w:eastAsia="es-MX"/>
              </w:rPr>
              <w:t xml:space="preserve">Evaluación Estratégica del </w:t>
            </w:r>
            <w:r w:rsidR="00A60312">
              <w:rPr>
                <w:rFonts w:eastAsia="Microsoft Yi Baiti" w:cs="Microsoft Tai Le"/>
                <w:color w:val="000000"/>
                <w:sz w:val="20"/>
                <w:szCs w:val="20"/>
                <w:lang w:eastAsia="es-MX"/>
              </w:rPr>
              <w:t>Fondo</w:t>
            </w:r>
            <w:r w:rsidR="00BA5455">
              <w:rPr>
                <w:rFonts w:eastAsia="Microsoft Yi Baiti" w:cs="Microsoft Tai Le"/>
                <w:color w:val="000000"/>
                <w:sz w:val="20"/>
                <w:szCs w:val="20"/>
                <w:lang w:eastAsia="es-MX"/>
              </w:rPr>
              <w:t xml:space="preserve"> de Aportaciones para la Seguridad Pública (FASP)</w:t>
            </w:r>
            <w:r w:rsidR="00CD492D">
              <w:rPr>
                <w:rFonts w:eastAsia="Microsoft Yi Baiti" w:cs="Microsoft Tai Le"/>
                <w:bCs/>
                <w:color w:val="000000"/>
                <w:sz w:val="20"/>
                <w:szCs w:val="20"/>
                <w:lang w:eastAsia="es-MX"/>
              </w:rPr>
              <w:t>.</w:t>
            </w:r>
          </w:p>
          <w:p w14:paraId="5BA124A2" w14:textId="0D8B7CF6" w:rsidR="00A42E0A" w:rsidRPr="00A42E0A" w:rsidRDefault="00A42E0A" w:rsidP="00A42E0A">
            <w:pPr>
              <w:pStyle w:val="Prrafodelista"/>
              <w:numPr>
                <w:ilvl w:val="0"/>
                <w:numId w:val="31"/>
              </w:numPr>
              <w:spacing w:after="0" w:line="240" w:lineRule="auto"/>
              <w:jc w:val="left"/>
              <w:rPr>
                <w:rFonts w:eastAsia="Microsoft Yi Baiti" w:cs="Microsoft Tai Le"/>
                <w:color w:val="000000"/>
                <w:sz w:val="20"/>
                <w:szCs w:val="20"/>
                <w:lang w:eastAsia="es-MX"/>
              </w:rPr>
            </w:pPr>
            <w:r>
              <w:rPr>
                <w:rFonts w:eastAsia="Microsoft Yi Baiti" w:cs="Microsoft Tai Le"/>
                <w:color w:val="000000"/>
                <w:sz w:val="20"/>
                <w:szCs w:val="20"/>
                <w:lang w:eastAsia="es-MX"/>
              </w:rPr>
              <w:t xml:space="preserve">Minuta, lista de asistencia y presentación ejecutiva de los resultados preliminares de las preguntas </w:t>
            </w:r>
            <w:r w:rsidRPr="00A42E0A">
              <w:rPr>
                <w:rFonts w:eastAsia="Microsoft Yi Baiti" w:cs="Microsoft Tai Le"/>
                <w:b/>
                <w:color w:val="000000"/>
                <w:sz w:val="20"/>
                <w:szCs w:val="20"/>
                <w:lang w:eastAsia="es-MX"/>
              </w:rPr>
              <w:t>1</w:t>
            </w:r>
            <w:r>
              <w:rPr>
                <w:rFonts w:eastAsia="Microsoft Yi Baiti" w:cs="Microsoft Tai Le"/>
                <w:color w:val="000000"/>
                <w:sz w:val="20"/>
                <w:szCs w:val="20"/>
                <w:lang w:eastAsia="es-MX"/>
              </w:rPr>
              <w:t xml:space="preserve"> a </w:t>
            </w:r>
            <w:r w:rsidRPr="00A42E0A">
              <w:rPr>
                <w:rFonts w:eastAsia="Microsoft Yi Baiti" w:cs="Microsoft Tai Le"/>
                <w:b/>
                <w:color w:val="000000"/>
                <w:sz w:val="20"/>
                <w:szCs w:val="20"/>
                <w:lang w:eastAsia="es-MX"/>
              </w:rPr>
              <w:t>15</w:t>
            </w:r>
            <w:r>
              <w:rPr>
                <w:rFonts w:eastAsia="Microsoft Yi Baiti" w:cs="Microsoft Tai Le"/>
                <w:color w:val="000000"/>
                <w:sz w:val="20"/>
                <w:szCs w:val="20"/>
                <w:lang w:eastAsia="es-MX"/>
              </w:rPr>
              <w:t xml:space="preserve"> del </w:t>
            </w:r>
            <w:r w:rsidRPr="00A42E0A">
              <w:rPr>
                <w:rFonts w:eastAsia="Microsoft Yi Baiti" w:cs="Microsoft Tai Le"/>
                <w:color w:val="000000"/>
                <w:sz w:val="20"/>
                <w:szCs w:val="20"/>
                <w:lang w:eastAsia="es-MX"/>
              </w:rPr>
              <w:t xml:space="preserve">Informe de </w:t>
            </w:r>
            <w:r w:rsidR="00BA5455">
              <w:rPr>
                <w:rFonts w:eastAsia="Microsoft Yi Baiti" w:cs="Microsoft Tai Le"/>
                <w:color w:val="000000"/>
                <w:sz w:val="20"/>
                <w:szCs w:val="20"/>
                <w:lang w:eastAsia="es-MX"/>
              </w:rPr>
              <w:t xml:space="preserve">Evaluación Estratégica del </w:t>
            </w:r>
            <w:r w:rsidR="00A60312">
              <w:rPr>
                <w:rFonts w:eastAsia="Microsoft Yi Baiti" w:cs="Microsoft Tai Le"/>
                <w:color w:val="000000"/>
                <w:sz w:val="20"/>
                <w:szCs w:val="20"/>
                <w:lang w:eastAsia="es-MX"/>
              </w:rPr>
              <w:t>Fondo</w:t>
            </w:r>
            <w:r w:rsidR="00BA5455">
              <w:rPr>
                <w:rFonts w:eastAsia="Microsoft Yi Baiti" w:cs="Microsoft Tai Le"/>
                <w:color w:val="000000"/>
                <w:sz w:val="20"/>
                <w:szCs w:val="20"/>
                <w:lang w:eastAsia="es-MX"/>
              </w:rPr>
              <w:t xml:space="preserve"> de Aportaciones para la Seguridad Pública (FASP)</w:t>
            </w:r>
            <w:r w:rsidR="00CD492D">
              <w:rPr>
                <w:rFonts w:eastAsia="Microsoft Yi Baiti" w:cs="Microsoft Tai Le"/>
                <w:bCs/>
                <w:color w:val="000000"/>
                <w:sz w:val="20"/>
                <w:szCs w:val="20"/>
                <w:lang w:eastAsia="es-MX"/>
              </w:rPr>
              <w:t>.</w:t>
            </w:r>
          </w:p>
        </w:tc>
        <w:tc>
          <w:tcPr>
            <w:tcW w:w="863" w:type="pct"/>
            <w:shd w:val="clear" w:color="auto" w:fill="auto"/>
            <w:vAlign w:val="center"/>
            <w:hideMark/>
          </w:tcPr>
          <w:p w14:paraId="50074240" w14:textId="6BB079A9" w:rsidR="00A42E0A" w:rsidRPr="00A42E0A" w:rsidRDefault="00A42E0A" w:rsidP="00A42E0A">
            <w:pPr>
              <w:spacing w:after="0" w:line="240" w:lineRule="auto"/>
              <w:jc w:val="center"/>
              <w:rPr>
                <w:rFonts w:eastAsia="Microsoft Yi Baiti" w:cs="Microsoft Tai Le"/>
                <w:color w:val="000000"/>
                <w:sz w:val="20"/>
                <w:szCs w:val="20"/>
                <w:lang w:eastAsia="es-MX"/>
              </w:rPr>
            </w:pPr>
            <w:r w:rsidRPr="00A42E0A">
              <w:rPr>
                <w:rFonts w:eastAsia="Microsoft Yi Baiti" w:cs="Microsoft Tai Le"/>
                <w:sz w:val="20"/>
                <w:szCs w:val="20"/>
                <w:highlight w:val="yellow"/>
              </w:rPr>
              <w:t>[</w:t>
            </w:r>
            <w:r w:rsidR="00A60312">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r w:rsidR="00A42E0A" w:rsidRPr="00A42E0A" w14:paraId="305506EF" w14:textId="77777777" w:rsidTr="00A42E0A">
        <w:trPr>
          <w:trHeight w:val="20"/>
        </w:trPr>
        <w:tc>
          <w:tcPr>
            <w:tcW w:w="1282" w:type="pct"/>
            <w:shd w:val="clear" w:color="auto" w:fill="auto"/>
            <w:vAlign w:val="center"/>
            <w:hideMark/>
          </w:tcPr>
          <w:p w14:paraId="3A3B770F" w14:textId="7B5C3C95" w:rsidR="00A42E0A" w:rsidRPr="00A42E0A" w:rsidRDefault="00CD492D" w:rsidP="009514B6">
            <w:pPr>
              <w:spacing w:after="0" w:line="240" w:lineRule="auto"/>
              <w:jc w:val="center"/>
              <w:rPr>
                <w:rFonts w:eastAsia="Microsoft Yi Baiti" w:cs="Microsoft Tai Le"/>
                <w:color w:val="000000"/>
                <w:sz w:val="20"/>
                <w:szCs w:val="20"/>
                <w:lang w:eastAsia="es-MX"/>
              </w:rPr>
            </w:pPr>
            <w:r>
              <w:rPr>
                <w:rFonts w:eastAsia="Microsoft Yi Baiti" w:cs="Microsoft Tai Le"/>
                <w:color w:val="000000"/>
                <w:sz w:val="20"/>
                <w:szCs w:val="20"/>
                <w:lang w:eastAsia="es-MX"/>
              </w:rPr>
              <w:t>Segunda</w:t>
            </w:r>
            <w:r w:rsidR="00A42E0A" w:rsidRPr="00A42E0A">
              <w:rPr>
                <w:rFonts w:eastAsia="Microsoft Yi Baiti" w:cs="Microsoft Tai Le"/>
                <w:color w:val="000000"/>
                <w:sz w:val="20"/>
                <w:szCs w:val="20"/>
                <w:lang w:eastAsia="es-MX"/>
              </w:rPr>
              <w:t xml:space="preserve"> entrega del Informe preliminar de</w:t>
            </w:r>
            <w:r w:rsidR="009629EF">
              <w:rPr>
                <w:rFonts w:eastAsia="Microsoft Yi Baiti" w:cs="Microsoft Tai Le"/>
                <w:color w:val="000000"/>
                <w:sz w:val="20"/>
                <w:szCs w:val="20"/>
                <w:lang w:eastAsia="es-MX"/>
              </w:rPr>
              <w:t xml:space="preserve"> la </w:t>
            </w:r>
            <w:r w:rsidR="00BA5455">
              <w:rPr>
                <w:rFonts w:eastAsia="Microsoft Yi Baiti" w:cs="Microsoft Tai Le"/>
                <w:color w:val="000000"/>
                <w:sz w:val="20"/>
                <w:szCs w:val="20"/>
                <w:lang w:eastAsia="es-MX"/>
              </w:rPr>
              <w:t xml:space="preserve">Evaluación Estratégica del </w:t>
            </w:r>
            <w:r w:rsidR="00A60312">
              <w:rPr>
                <w:rFonts w:eastAsia="Microsoft Yi Baiti" w:cs="Microsoft Tai Le"/>
                <w:color w:val="000000"/>
                <w:sz w:val="20"/>
                <w:szCs w:val="20"/>
                <w:lang w:eastAsia="es-MX"/>
              </w:rPr>
              <w:t>Fondo</w:t>
            </w:r>
            <w:r w:rsidR="00BA5455">
              <w:rPr>
                <w:rFonts w:eastAsia="Microsoft Yi Baiti" w:cs="Microsoft Tai Le"/>
                <w:color w:val="000000"/>
                <w:sz w:val="20"/>
                <w:szCs w:val="20"/>
                <w:lang w:eastAsia="es-MX"/>
              </w:rPr>
              <w:t xml:space="preserve"> de Aportaciones para la Seguridad Pública (FASP)</w:t>
            </w:r>
          </w:p>
        </w:tc>
        <w:tc>
          <w:tcPr>
            <w:tcW w:w="2855" w:type="pct"/>
            <w:shd w:val="clear" w:color="auto" w:fill="auto"/>
            <w:vAlign w:val="center"/>
            <w:hideMark/>
          </w:tcPr>
          <w:p w14:paraId="2B4CEB98" w14:textId="6BD67D5E" w:rsidR="00A42E0A" w:rsidRPr="00A42E0A" w:rsidRDefault="00A42E0A" w:rsidP="00554BC8">
            <w:pPr>
              <w:pStyle w:val="Prrafodelista"/>
              <w:numPr>
                <w:ilvl w:val="0"/>
                <w:numId w:val="31"/>
              </w:numPr>
              <w:spacing w:after="0" w:line="240" w:lineRule="auto"/>
              <w:jc w:val="left"/>
              <w:rPr>
                <w:rFonts w:eastAsia="Microsoft Yi Baiti" w:cs="Microsoft Tai Le"/>
                <w:color w:val="000000"/>
                <w:sz w:val="20"/>
                <w:szCs w:val="20"/>
                <w:lang w:eastAsia="es-MX"/>
              </w:rPr>
            </w:pPr>
            <w:r w:rsidRPr="00A42E0A">
              <w:rPr>
                <w:rFonts w:eastAsia="Microsoft Yi Baiti" w:cs="Microsoft Tai Le"/>
                <w:bCs/>
                <w:color w:val="000000"/>
                <w:sz w:val="20"/>
                <w:szCs w:val="20"/>
                <w:lang w:eastAsia="es-MX"/>
              </w:rPr>
              <w:t xml:space="preserve">Informe preliminar de </w:t>
            </w:r>
            <w:r w:rsidR="00BA5455">
              <w:rPr>
                <w:rFonts w:eastAsia="Microsoft Yi Baiti" w:cs="Microsoft Tai Le"/>
                <w:bCs/>
                <w:color w:val="000000"/>
                <w:sz w:val="20"/>
                <w:szCs w:val="20"/>
                <w:lang w:eastAsia="es-MX"/>
              </w:rPr>
              <w:t xml:space="preserve">Evaluación Estratégica del </w:t>
            </w:r>
            <w:r w:rsidR="00A60312">
              <w:rPr>
                <w:rFonts w:eastAsia="Microsoft Yi Baiti" w:cs="Microsoft Tai Le"/>
                <w:bCs/>
                <w:color w:val="000000"/>
                <w:sz w:val="20"/>
                <w:szCs w:val="20"/>
                <w:lang w:eastAsia="es-MX"/>
              </w:rPr>
              <w:t>Fondo</w:t>
            </w:r>
            <w:r w:rsidR="00BA5455">
              <w:rPr>
                <w:rFonts w:eastAsia="Microsoft Yi Baiti" w:cs="Microsoft Tai Le"/>
                <w:bCs/>
                <w:color w:val="000000"/>
                <w:sz w:val="20"/>
                <w:szCs w:val="20"/>
                <w:lang w:eastAsia="es-MX"/>
              </w:rPr>
              <w:t xml:space="preserve"> de Aportaciones para la Seguridad Pública (FASP)</w:t>
            </w:r>
            <w:r w:rsidRPr="00A42E0A">
              <w:rPr>
                <w:rFonts w:eastAsia="Microsoft Yi Baiti" w:cs="Microsoft Tai Le"/>
                <w:bCs/>
                <w:color w:val="000000"/>
                <w:sz w:val="20"/>
                <w:szCs w:val="20"/>
                <w:lang w:eastAsia="es-MX"/>
              </w:rPr>
              <w:t>:</w:t>
            </w:r>
          </w:p>
          <w:p w14:paraId="535DF0E4" w14:textId="77777777" w:rsidR="00A42E0A" w:rsidRPr="00A42E0A" w:rsidRDefault="00A42E0A" w:rsidP="00554BC8">
            <w:pPr>
              <w:pStyle w:val="Prrafodelista"/>
              <w:numPr>
                <w:ilvl w:val="1"/>
                <w:numId w:val="31"/>
              </w:numPr>
              <w:spacing w:after="0" w:line="240" w:lineRule="auto"/>
              <w:jc w:val="left"/>
              <w:rPr>
                <w:rFonts w:eastAsia="Microsoft Yi Baiti" w:cs="Microsoft Tai Le"/>
                <w:color w:val="000000"/>
                <w:sz w:val="20"/>
                <w:szCs w:val="20"/>
                <w:lang w:eastAsia="es-MX"/>
              </w:rPr>
            </w:pPr>
            <w:r>
              <w:rPr>
                <w:rFonts w:eastAsia="Microsoft Yi Baiti" w:cs="Microsoft Tai Le"/>
                <w:bCs/>
                <w:color w:val="000000"/>
                <w:sz w:val="20"/>
                <w:szCs w:val="20"/>
                <w:lang w:eastAsia="es-MX"/>
              </w:rPr>
              <w:t xml:space="preserve">Resumen ejecutivo (máximo </w:t>
            </w:r>
            <w:r w:rsidRPr="00AF2702">
              <w:rPr>
                <w:rFonts w:eastAsia="Microsoft Yi Baiti" w:cs="Microsoft Tai Le"/>
                <w:b/>
                <w:bCs/>
                <w:color w:val="000000"/>
                <w:sz w:val="20"/>
                <w:szCs w:val="20"/>
                <w:lang w:eastAsia="es-MX"/>
              </w:rPr>
              <w:t>10 cuartillas</w:t>
            </w:r>
            <w:r>
              <w:rPr>
                <w:rFonts w:eastAsia="Microsoft Yi Baiti" w:cs="Microsoft Tai Le"/>
                <w:bCs/>
                <w:color w:val="000000"/>
                <w:sz w:val="20"/>
                <w:szCs w:val="20"/>
                <w:lang w:eastAsia="es-MX"/>
              </w:rPr>
              <w:t>)</w:t>
            </w:r>
          </w:p>
          <w:p w14:paraId="25C56966" w14:textId="68A50526" w:rsidR="00A42E0A" w:rsidRPr="00554BC8" w:rsidRDefault="00A42E0A" w:rsidP="00554BC8">
            <w:pPr>
              <w:pStyle w:val="Prrafodelista"/>
              <w:numPr>
                <w:ilvl w:val="1"/>
                <w:numId w:val="31"/>
              </w:numPr>
              <w:spacing w:after="0" w:line="240" w:lineRule="auto"/>
              <w:jc w:val="left"/>
              <w:rPr>
                <w:rFonts w:eastAsia="Microsoft Yi Baiti" w:cs="Microsoft Tai Le"/>
                <w:color w:val="000000"/>
                <w:sz w:val="20"/>
                <w:szCs w:val="20"/>
                <w:lang w:eastAsia="es-MX"/>
              </w:rPr>
            </w:pPr>
            <w:r>
              <w:rPr>
                <w:rFonts w:eastAsia="Microsoft Yi Baiti" w:cs="Microsoft Tai Le"/>
                <w:bCs/>
                <w:color w:val="000000"/>
                <w:sz w:val="20"/>
                <w:szCs w:val="20"/>
                <w:lang w:eastAsia="es-MX"/>
              </w:rPr>
              <w:t>Índice</w:t>
            </w:r>
          </w:p>
          <w:p w14:paraId="6C61051E" w14:textId="77777777" w:rsidR="00554BC8" w:rsidRPr="00B957D6" w:rsidRDefault="00554BC8" w:rsidP="00554BC8">
            <w:pPr>
              <w:pStyle w:val="Prrafodelista"/>
              <w:numPr>
                <w:ilvl w:val="1"/>
                <w:numId w:val="31"/>
              </w:numPr>
              <w:spacing w:after="0" w:line="240" w:lineRule="auto"/>
              <w:jc w:val="left"/>
              <w:rPr>
                <w:rFonts w:eastAsia="Microsoft Yi Baiti" w:cs="Microsoft Tai Le"/>
                <w:sz w:val="20"/>
                <w:szCs w:val="20"/>
              </w:rPr>
            </w:pPr>
            <w:r w:rsidRPr="00554BC8">
              <w:rPr>
                <w:rFonts w:eastAsia="Microsoft Yi Baiti" w:cs="Microsoft Tai Le"/>
                <w:bCs/>
                <w:color w:val="000000"/>
                <w:sz w:val="20"/>
                <w:szCs w:val="20"/>
                <w:lang w:eastAsia="es-MX"/>
              </w:rPr>
              <w:t>Introducción</w:t>
            </w:r>
            <w:r>
              <w:rPr>
                <w:rFonts w:eastAsia="Microsoft Yi Baiti" w:cs="Microsoft Tai Le"/>
                <w:sz w:val="20"/>
                <w:szCs w:val="20"/>
              </w:rPr>
              <w:t xml:space="preserve"> (máximo </w:t>
            </w:r>
            <w:r>
              <w:rPr>
                <w:rFonts w:eastAsia="Microsoft Yi Baiti" w:cs="Microsoft Tai Le"/>
                <w:b/>
                <w:sz w:val="20"/>
                <w:szCs w:val="20"/>
              </w:rPr>
              <w:t>3</w:t>
            </w:r>
            <w:r w:rsidRPr="00BB6CBB">
              <w:rPr>
                <w:rFonts w:eastAsia="Microsoft Yi Baiti" w:cs="Microsoft Tai Le"/>
                <w:b/>
                <w:sz w:val="20"/>
                <w:szCs w:val="20"/>
              </w:rPr>
              <w:t xml:space="preserve"> cuartillas</w:t>
            </w:r>
            <w:r>
              <w:rPr>
                <w:rFonts w:eastAsia="Microsoft Yi Baiti" w:cs="Microsoft Tai Le"/>
                <w:sz w:val="20"/>
                <w:szCs w:val="20"/>
              </w:rPr>
              <w:t>)</w:t>
            </w:r>
          </w:p>
          <w:p w14:paraId="4A38BBC1" w14:textId="3E8AF809" w:rsidR="00A42E0A" w:rsidRPr="00A42E0A" w:rsidRDefault="007762C4" w:rsidP="00554BC8">
            <w:pPr>
              <w:pStyle w:val="Prrafodelista"/>
              <w:numPr>
                <w:ilvl w:val="1"/>
                <w:numId w:val="31"/>
              </w:numPr>
              <w:spacing w:after="0" w:line="240" w:lineRule="auto"/>
              <w:jc w:val="left"/>
              <w:rPr>
                <w:rFonts w:eastAsia="Microsoft Yi Baiti" w:cs="Microsoft Tai Le"/>
                <w:color w:val="000000"/>
                <w:sz w:val="20"/>
                <w:szCs w:val="20"/>
                <w:lang w:eastAsia="es-MX"/>
              </w:rPr>
            </w:pPr>
            <w:r>
              <w:rPr>
                <w:rFonts w:eastAsia="Microsoft Yi Baiti" w:cs="Microsoft Tai Le"/>
                <w:bCs/>
                <w:color w:val="000000"/>
                <w:sz w:val="20"/>
                <w:szCs w:val="20"/>
                <w:lang w:eastAsia="es-MX"/>
              </w:rPr>
              <w:t xml:space="preserve">I. </w:t>
            </w:r>
            <w:r w:rsidR="00A42E0A">
              <w:rPr>
                <w:rFonts w:eastAsia="Microsoft Yi Baiti" w:cs="Microsoft Tai Le"/>
                <w:bCs/>
                <w:color w:val="000000"/>
                <w:sz w:val="20"/>
                <w:szCs w:val="20"/>
                <w:lang w:eastAsia="es-MX"/>
              </w:rPr>
              <w:t xml:space="preserve">Características del </w:t>
            </w:r>
            <w:r w:rsidR="00A60312">
              <w:rPr>
                <w:rFonts w:eastAsia="Microsoft Yi Baiti" w:cs="Microsoft Tai Le"/>
                <w:bCs/>
                <w:color w:val="000000"/>
                <w:sz w:val="20"/>
                <w:szCs w:val="20"/>
                <w:lang w:eastAsia="es-MX"/>
              </w:rPr>
              <w:t>Fondo</w:t>
            </w:r>
            <w:r w:rsidR="002F392D">
              <w:rPr>
                <w:rFonts w:eastAsia="Microsoft Yi Baiti" w:cs="Microsoft Tai Le"/>
                <w:bCs/>
                <w:color w:val="000000"/>
                <w:sz w:val="20"/>
                <w:szCs w:val="20"/>
                <w:lang w:eastAsia="es-MX"/>
              </w:rPr>
              <w:t xml:space="preserve"> (máximo </w:t>
            </w:r>
            <w:r w:rsidR="00AF2702">
              <w:rPr>
                <w:rFonts w:eastAsia="Microsoft Yi Baiti" w:cs="Microsoft Tai Le"/>
                <w:b/>
                <w:bCs/>
                <w:color w:val="000000"/>
                <w:sz w:val="20"/>
                <w:szCs w:val="20"/>
                <w:lang w:eastAsia="es-MX"/>
              </w:rPr>
              <w:t>3</w:t>
            </w:r>
            <w:r w:rsidR="002F392D" w:rsidRPr="00AF2702">
              <w:rPr>
                <w:rFonts w:eastAsia="Microsoft Yi Baiti" w:cs="Microsoft Tai Le"/>
                <w:b/>
                <w:bCs/>
                <w:color w:val="000000"/>
                <w:sz w:val="20"/>
                <w:szCs w:val="20"/>
                <w:lang w:eastAsia="es-MX"/>
              </w:rPr>
              <w:t xml:space="preserve"> cuartillas</w:t>
            </w:r>
            <w:r w:rsidR="002F392D">
              <w:rPr>
                <w:rFonts w:eastAsia="Microsoft Yi Baiti" w:cs="Microsoft Tai Le"/>
                <w:bCs/>
                <w:color w:val="000000"/>
                <w:sz w:val="20"/>
                <w:szCs w:val="20"/>
                <w:lang w:eastAsia="es-MX"/>
              </w:rPr>
              <w:t>)</w:t>
            </w:r>
          </w:p>
          <w:p w14:paraId="5DAB370C" w14:textId="5F227FD5" w:rsidR="007762C4" w:rsidRPr="007762C4" w:rsidRDefault="007762C4" w:rsidP="00554BC8">
            <w:pPr>
              <w:pStyle w:val="Prrafodelista"/>
              <w:numPr>
                <w:ilvl w:val="1"/>
                <w:numId w:val="31"/>
              </w:numPr>
              <w:spacing w:after="0" w:line="240" w:lineRule="auto"/>
              <w:jc w:val="left"/>
              <w:rPr>
                <w:rFonts w:eastAsia="Microsoft Yi Baiti" w:cs="Microsoft Tai Le"/>
                <w:bCs/>
                <w:color w:val="000000"/>
                <w:sz w:val="20"/>
                <w:szCs w:val="20"/>
                <w:lang w:eastAsia="es-MX"/>
              </w:rPr>
            </w:pPr>
            <w:r>
              <w:rPr>
                <w:rFonts w:eastAsia="Microsoft Yi Baiti" w:cs="Microsoft Tai Le"/>
                <w:bCs/>
                <w:color w:val="000000"/>
                <w:sz w:val="20"/>
                <w:szCs w:val="20"/>
                <w:lang w:eastAsia="es-MX"/>
              </w:rPr>
              <w:t xml:space="preserve">II. </w:t>
            </w:r>
            <w:r w:rsidRPr="007762C4">
              <w:rPr>
                <w:rFonts w:eastAsia="Microsoft Yi Baiti" w:cs="Microsoft Tai Le"/>
                <w:bCs/>
                <w:color w:val="000000"/>
                <w:sz w:val="20"/>
                <w:szCs w:val="20"/>
                <w:lang w:eastAsia="es-MX"/>
              </w:rPr>
              <w:t>Contribución y destino</w:t>
            </w:r>
          </w:p>
          <w:p w14:paraId="0C6BB31C" w14:textId="5957AD79" w:rsidR="007762C4" w:rsidRPr="007762C4" w:rsidRDefault="007762C4" w:rsidP="00554BC8">
            <w:pPr>
              <w:pStyle w:val="Prrafodelista"/>
              <w:numPr>
                <w:ilvl w:val="1"/>
                <w:numId w:val="31"/>
              </w:numPr>
              <w:spacing w:after="0" w:line="240" w:lineRule="auto"/>
              <w:jc w:val="left"/>
              <w:rPr>
                <w:rFonts w:eastAsia="Microsoft Yi Baiti" w:cs="Microsoft Tai Le"/>
                <w:bCs/>
                <w:color w:val="000000"/>
                <w:sz w:val="20"/>
                <w:szCs w:val="20"/>
                <w:lang w:eastAsia="es-MX"/>
              </w:rPr>
            </w:pPr>
            <w:r>
              <w:rPr>
                <w:rFonts w:eastAsia="Microsoft Yi Baiti" w:cs="Microsoft Tai Le"/>
                <w:bCs/>
                <w:color w:val="000000"/>
                <w:sz w:val="20"/>
                <w:szCs w:val="20"/>
                <w:lang w:eastAsia="es-MX"/>
              </w:rPr>
              <w:t xml:space="preserve">III. </w:t>
            </w:r>
            <w:r w:rsidRPr="007762C4">
              <w:rPr>
                <w:rFonts w:eastAsia="Microsoft Yi Baiti" w:cs="Microsoft Tai Le"/>
                <w:bCs/>
                <w:color w:val="000000"/>
                <w:sz w:val="20"/>
                <w:szCs w:val="20"/>
                <w:lang w:eastAsia="es-MX"/>
              </w:rPr>
              <w:t>Gestión y operación</w:t>
            </w:r>
          </w:p>
          <w:p w14:paraId="1AC2F44B" w14:textId="472284DF" w:rsidR="007762C4" w:rsidRPr="007762C4" w:rsidRDefault="007762C4" w:rsidP="00554BC8">
            <w:pPr>
              <w:pStyle w:val="Prrafodelista"/>
              <w:numPr>
                <w:ilvl w:val="1"/>
                <w:numId w:val="31"/>
              </w:numPr>
              <w:spacing w:after="0" w:line="240" w:lineRule="auto"/>
              <w:jc w:val="left"/>
              <w:rPr>
                <w:rFonts w:eastAsia="Microsoft Yi Baiti" w:cs="Microsoft Tai Le"/>
                <w:bCs/>
                <w:color w:val="000000"/>
                <w:sz w:val="20"/>
                <w:szCs w:val="20"/>
                <w:lang w:eastAsia="es-MX"/>
              </w:rPr>
            </w:pPr>
            <w:r>
              <w:rPr>
                <w:rFonts w:eastAsia="Microsoft Yi Baiti" w:cs="Microsoft Tai Le"/>
                <w:bCs/>
                <w:color w:val="000000"/>
                <w:sz w:val="20"/>
                <w:szCs w:val="20"/>
                <w:lang w:eastAsia="es-MX"/>
              </w:rPr>
              <w:t xml:space="preserve">IV. </w:t>
            </w:r>
            <w:r w:rsidRPr="007762C4">
              <w:rPr>
                <w:rFonts w:eastAsia="Microsoft Yi Baiti" w:cs="Microsoft Tai Le"/>
                <w:bCs/>
                <w:color w:val="000000"/>
                <w:sz w:val="20"/>
                <w:szCs w:val="20"/>
                <w:lang w:eastAsia="es-MX"/>
              </w:rPr>
              <w:t>Generación de información y rendición de cuentas</w:t>
            </w:r>
          </w:p>
          <w:p w14:paraId="4422A0C9" w14:textId="5426711C" w:rsidR="007762C4" w:rsidRPr="007762C4" w:rsidRDefault="007762C4" w:rsidP="00554BC8">
            <w:pPr>
              <w:pStyle w:val="Prrafodelista"/>
              <w:numPr>
                <w:ilvl w:val="1"/>
                <w:numId w:val="31"/>
              </w:numPr>
              <w:spacing w:after="0" w:line="240" w:lineRule="auto"/>
              <w:jc w:val="left"/>
              <w:rPr>
                <w:rFonts w:eastAsia="Microsoft Yi Baiti" w:cs="Microsoft Tai Le"/>
                <w:bCs/>
                <w:color w:val="000000"/>
                <w:sz w:val="20"/>
                <w:szCs w:val="20"/>
                <w:lang w:eastAsia="es-MX"/>
              </w:rPr>
            </w:pPr>
            <w:r>
              <w:rPr>
                <w:rFonts w:eastAsia="Microsoft Yi Baiti" w:cs="Microsoft Tai Le"/>
                <w:bCs/>
                <w:color w:val="000000"/>
                <w:sz w:val="20"/>
                <w:szCs w:val="20"/>
                <w:lang w:eastAsia="es-MX"/>
              </w:rPr>
              <w:t xml:space="preserve">V. </w:t>
            </w:r>
            <w:r w:rsidRPr="007762C4">
              <w:rPr>
                <w:rFonts w:eastAsia="Microsoft Yi Baiti" w:cs="Microsoft Tai Le"/>
                <w:bCs/>
                <w:color w:val="000000"/>
                <w:sz w:val="20"/>
                <w:szCs w:val="20"/>
                <w:lang w:eastAsia="es-MX"/>
              </w:rPr>
              <w:t>Orientación y medición de resultados</w:t>
            </w:r>
          </w:p>
          <w:p w14:paraId="79BC1163" w14:textId="02F4D9B5" w:rsidR="00A42E0A" w:rsidRPr="000F1BFE" w:rsidRDefault="00A42E0A" w:rsidP="00554BC8">
            <w:pPr>
              <w:pStyle w:val="Prrafodelista"/>
              <w:numPr>
                <w:ilvl w:val="1"/>
                <w:numId w:val="31"/>
              </w:numPr>
              <w:spacing w:after="0" w:line="240" w:lineRule="auto"/>
              <w:jc w:val="left"/>
              <w:rPr>
                <w:rFonts w:eastAsia="Microsoft Yi Baiti" w:cs="Microsoft Tai Le"/>
                <w:color w:val="000000"/>
                <w:sz w:val="20"/>
                <w:szCs w:val="20"/>
                <w:lang w:eastAsia="es-MX"/>
              </w:rPr>
            </w:pPr>
            <w:r>
              <w:rPr>
                <w:rFonts w:eastAsia="Microsoft Yi Baiti" w:cs="Microsoft Tai Le"/>
                <w:bCs/>
                <w:color w:val="000000"/>
                <w:sz w:val="20"/>
                <w:szCs w:val="20"/>
                <w:lang w:eastAsia="es-MX"/>
              </w:rPr>
              <w:t>Fortalezas, Oportunidades, Debilidades y Amenazas</w:t>
            </w:r>
          </w:p>
          <w:p w14:paraId="5D6CFDF5" w14:textId="77777777" w:rsidR="000F1BFE" w:rsidRPr="007762C4" w:rsidRDefault="000F1BFE" w:rsidP="00554BC8">
            <w:pPr>
              <w:pStyle w:val="Prrafodelista"/>
              <w:numPr>
                <w:ilvl w:val="1"/>
                <w:numId w:val="31"/>
              </w:numPr>
              <w:spacing w:after="0" w:line="240" w:lineRule="auto"/>
              <w:jc w:val="left"/>
              <w:rPr>
                <w:rFonts w:eastAsia="Microsoft Yi Baiti" w:cs="Microsoft Tai Le"/>
                <w:color w:val="000000"/>
                <w:sz w:val="20"/>
                <w:szCs w:val="20"/>
                <w:lang w:eastAsia="es-MX"/>
              </w:rPr>
            </w:pPr>
            <w:r w:rsidRPr="007762C4">
              <w:rPr>
                <w:rFonts w:eastAsia="Microsoft Yi Baiti" w:cs="Microsoft Tai Le"/>
                <w:bCs/>
                <w:color w:val="000000"/>
                <w:sz w:val="20"/>
                <w:szCs w:val="20"/>
                <w:lang w:eastAsia="es-MX"/>
              </w:rPr>
              <w:t>Propuesta de Recomendaciones y Observaciones</w:t>
            </w:r>
          </w:p>
          <w:p w14:paraId="33980966" w14:textId="577FDA73" w:rsidR="006B6215" w:rsidRPr="006B6215" w:rsidRDefault="00A42E0A" w:rsidP="00554BC8">
            <w:pPr>
              <w:pStyle w:val="Prrafodelista"/>
              <w:numPr>
                <w:ilvl w:val="1"/>
                <w:numId w:val="31"/>
              </w:numPr>
              <w:spacing w:after="0" w:line="240" w:lineRule="auto"/>
              <w:jc w:val="left"/>
              <w:rPr>
                <w:rFonts w:eastAsia="Microsoft Yi Baiti" w:cs="Microsoft Tai Le"/>
                <w:color w:val="000000"/>
                <w:sz w:val="20"/>
                <w:szCs w:val="20"/>
                <w:lang w:eastAsia="es-MX"/>
              </w:rPr>
            </w:pPr>
            <w:r>
              <w:rPr>
                <w:rFonts w:eastAsia="Microsoft Yi Baiti" w:cs="Microsoft Tai Le"/>
                <w:bCs/>
                <w:color w:val="000000"/>
                <w:sz w:val="20"/>
                <w:szCs w:val="20"/>
                <w:lang w:eastAsia="es-MX"/>
              </w:rPr>
              <w:t xml:space="preserve">Conclusiones (máximo </w:t>
            </w:r>
            <w:r w:rsidR="00AF2702">
              <w:rPr>
                <w:rFonts w:eastAsia="Microsoft Yi Baiti" w:cs="Microsoft Tai Le"/>
                <w:b/>
                <w:bCs/>
                <w:color w:val="000000"/>
                <w:sz w:val="20"/>
                <w:szCs w:val="20"/>
                <w:lang w:eastAsia="es-MX"/>
              </w:rPr>
              <w:t>3</w:t>
            </w:r>
            <w:r w:rsidRPr="00AF2702">
              <w:rPr>
                <w:rFonts w:eastAsia="Microsoft Yi Baiti" w:cs="Microsoft Tai Le"/>
                <w:b/>
                <w:bCs/>
                <w:color w:val="000000"/>
                <w:sz w:val="20"/>
                <w:szCs w:val="20"/>
                <w:lang w:eastAsia="es-MX"/>
              </w:rPr>
              <w:t xml:space="preserve"> cuartillas</w:t>
            </w:r>
            <w:r>
              <w:rPr>
                <w:rFonts w:eastAsia="Microsoft Yi Baiti" w:cs="Microsoft Tai Le"/>
                <w:bCs/>
                <w:color w:val="000000"/>
                <w:sz w:val="20"/>
                <w:szCs w:val="20"/>
                <w:lang w:eastAsia="es-MX"/>
              </w:rPr>
              <w:t>)</w:t>
            </w:r>
          </w:p>
          <w:p w14:paraId="779A8BF0" w14:textId="32181810" w:rsidR="006B6215" w:rsidRPr="006B6215" w:rsidRDefault="009514B6" w:rsidP="00554BC8">
            <w:pPr>
              <w:pStyle w:val="Prrafodelista"/>
              <w:numPr>
                <w:ilvl w:val="1"/>
                <w:numId w:val="31"/>
              </w:numPr>
              <w:spacing w:after="0" w:line="240" w:lineRule="auto"/>
              <w:jc w:val="left"/>
              <w:rPr>
                <w:rFonts w:eastAsia="Microsoft Yi Baiti" w:cs="Microsoft Tai Le"/>
                <w:color w:val="000000"/>
                <w:sz w:val="20"/>
                <w:szCs w:val="20"/>
                <w:lang w:eastAsia="es-MX"/>
              </w:rPr>
            </w:pPr>
            <w:r>
              <w:rPr>
                <w:rFonts w:eastAsia="Microsoft Yi Baiti" w:cs="Microsoft Tai Le"/>
                <w:bCs/>
                <w:color w:val="000000"/>
                <w:sz w:val="20"/>
                <w:szCs w:val="20"/>
                <w:lang w:eastAsia="es-MX"/>
              </w:rPr>
              <w:t>Referencias</w:t>
            </w:r>
          </w:p>
          <w:p w14:paraId="2D9DAFAC" w14:textId="77777777" w:rsidR="006B6215" w:rsidRPr="006B6215" w:rsidRDefault="006B6215" w:rsidP="00554BC8">
            <w:pPr>
              <w:pStyle w:val="Prrafodelista"/>
              <w:numPr>
                <w:ilvl w:val="1"/>
                <w:numId w:val="31"/>
              </w:numPr>
              <w:spacing w:after="0" w:line="240" w:lineRule="auto"/>
              <w:jc w:val="left"/>
              <w:rPr>
                <w:rFonts w:eastAsia="Microsoft Yi Baiti" w:cs="Microsoft Tai Le"/>
                <w:color w:val="000000"/>
                <w:sz w:val="20"/>
                <w:szCs w:val="20"/>
                <w:lang w:eastAsia="es-MX"/>
              </w:rPr>
            </w:pPr>
            <w:r>
              <w:rPr>
                <w:rFonts w:eastAsia="Microsoft Yi Baiti" w:cs="Microsoft Tai Le"/>
                <w:bCs/>
                <w:color w:val="000000"/>
                <w:sz w:val="20"/>
                <w:szCs w:val="20"/>
                <w:lang w:eastAsia="es-MX"/>
              </w:rPr>
              <w:t>Ficha técnica de la evaluación</w:t>
            </w:r>
          </w:p>
          <w:p w14:paraId="73AF6DAC" w14:textId="77777777" w:rsidR="00A42E0A" w:rsidRPr="00CD492D" w:rsidRDefault="006B6215" w:rsidP="00554BC8">
            <w:pPr>
              <w:pStyle w:val="Prrafodelista"/>
              <w:numPr>
                <w:ilvl w:val="1"/>
                <w:numId w:val="31"/>
              </w:numPr>
              <w:spacing w:after="0" w:line="240" w:lineRule="auto"/>
              <w:jc w:val="left"/>
              <w:rPr>
                <w:rFonts w:eastAsia="Microsoft Yi Baiti" w:cs="Microsoft Tai Le"/>
                <w:color w:val="000000"/>
                <w:sz w:val="20"/>
                <w:szCs w:val="20"/>
                <w:lang w:eastAsia="es-MX"/>
              </w:rPr>
            </w:pPr>
            <w:r>
              <w:rPr>
                <w:rFonts w:eastAsia="Microsoft Yi Baiti" w:cs="Microsoft Tai Le"/>
                <w:bCs/>
                <w:color w:val="000000"/>
                <w:sz w:val="20"/>
                <w:szCs w:val="20"/>
                <w:lang w:eastAsia="es-MX"/>
              </w:rPr>
              <w:t>Anexos</w:t>
            </w:r>
          </w:p>
          <w:p w14:paraId="3B203177" w14:textId="479E5BBB" w:rsidR="00CD492D" w:rsidRPr="00CD492D" w:rsidRDefault="00CD492D" w:rsidP="00554BC8">
            <w:pPr>
              <w:pStyle w:val="Prrafodelista"/>
              <w:numPr>
                <w:ilvl w:val="0"/>
                <w:numId w:val="31"/>
              </w:numPr>
              <w:spacing w:after="0" w:line="240" w:lineRule="auto"/>
              <w:jc w:val="left"/>
              <w:rPr>
                <w:rFonts w:eastAsia="Microsoft Yi Baiti" w:cs="Microsoft Tai Le"/>
                <w:color w:val="000000"/>
                <w:sz w:val="20"/>
                <w:szCs w:val="20"/>
                <w:lang w:eastAsia="es-MX"/>
              </w:rPr>
            </w:pPr>
            <w:r>
              <w:rPr>
                <w:rFonts w:eastAsia="Microsoft Yi Baiti" w:cs="Microsoft Tai Le"/>
                <w:color w:val="000000"/>
                <w:sz w:val="20"/>
                <w:szCs w:val="20"/>
                <w:lang w:eastAsia="es-MX"/>
              </w:rPr>
              <w:t xml:space="preserve">Minuta, lista de asistencia y presentación ejecutiva de los resultados preliminares del </w:t>
            </w:r>
            <w:r w:rsidRPr="00A42E0A">
              <w:rPr>
                <w:rFonts w:eastAsia="Microsoft Yi Baiti" w:cs="Microsoft Tai Le"/>
                <w:color w:val="000000"/>
                <w:sz w:val="20"/>
                <w:szCs w:val="20"/>
                <w:lang w:eastAsia="es-MX"/>
              </w:rPr>
              <w:t xml:space="preserve">Informe de </w:t>
            </w:r>
            <w:r w:rsidR="00BA5455">
              <w:rPr>
                <w:rFonts w:eastAsia="Microsoft Yi Baiti" w:cs="Microsoft Tai Le"/>
                <w:color w:val="000000"/>
                <w:sz w:val="20"/>
                <w:szCs w:val="20"/>
                <w:lang w:eastAsia="es-MX"/>
              </w:rPr>
              <w:lastRenderedPageBreak/>
              <w:t xml:space="preserve">Evaluación Estratégica del </w:t>
            </w:r>
            <w:r w:rsidR="00A60312">
              <w:rPr>
                <w:rFonts w:eastAsia="Microsoft Yi Baiti" w:cs="Microsoft Tai Le"/>
                <w:color w:val="000000"/>
                <w:sz w:val="20"/>
                <w:szCs w:val="20"/>
                <w:lang w:eastAsia="es-MX"/>
              </w:rPr>
              <w:t>Fondo</w:t>
            </w:r>
            <w:r w:rsidR="00BA5455">
              <w:rPr>
                <w:rFonts w:eastAsia="Microsoft Yi Baiti" w:cs="Microsoft Tai Le"/>
                <w:color w:val="000000"/>
                <w:sz w:val="20"/>
                <w:szCs w:val="20"/>
                <w:lang w:eastAsia="es-MX"/>
              </w:rPr>
              <w:t xml:space="preserve"> de Aportaciones para la Seguridad Pública (FASP)</w:t>
            </w:r>
            <w:r>
              <w:rPr>
                <w:rFonts w:eastAsia="Microsoft Yi Baiti" w:cs="Microsoft Tai Le"/>
                <w:bCs/>
                <w:color w:val="000000"/>
                <w:sz w:val="20"/>
                <w:szCs w:val="20"/>
                <w:lang w:eastAsia="es-MX"/>
              </w:rPr>
              <w:t>.</w:t>
            </w:r>
          </w:p>
          <w:p w14:paraId="16533FC3" w14:textId="07532C97" w:rsidR="00CD492D" w:rsidRPr="00A42E0A" w:rsidRDefault="00CD492D" w:rsidP="00554BC8">
            <w:pPr>
              <w:pStyle w:val="Prrafodelista"/>
              <w:numPr>
                <w:ilvl w:val="0"/>
                <w:numId w:val="31"/>
              </w:numPr>
              <w:spacing w:after="0" w:line="240" w:lineRule="auto"/>
              <w:jc w:val="left"/>
              <w:rPr>
                <w:rFonts w:eastAsia="Microsoft Yi Baiti" w:cs="Microsoft Tai Le"/>
                <w:color w:val="000000"/>
                <w:sz w:val="20"/>
                <w:szCs w:val="20"/>
                <w:lang w:eastAsia="es-MX"/>
              </w:rPr>
            </w:pPr>
            <w:r>
              <w:rPr>
                <w:rFonts w:eastAsia="Microsoft Yi Baiti" w:cs="Microsoft Tai Le"/>
                <w:color w:val="000000"/>
                <w:sz w:val="20"/>
                <w:szCs w:val="20"/>
                <w:lang w:eastAsia="es-MX"/>
              </w:rPr>
              <w:t>Respuesta por escrito a los comentarios de la primera entrega.</w:t>
            </w:r>
          </w:p>
        </w:tc>
        <w:tc>
          <w:tcPr>
            <w:tcW w:w="863" w:type="pct"/>
            <w:shd w:val="clear" w:color="auto" w:fill="auto"/>
            <w:vAlign w:val="center"/>
            <w:hideMark/>
          </w:tcPr>
          <w:p w14:paraId="12C1CFFE" w14:textId="0027DDB9" w:rsidR="00A42E0A" w:rsidRPr="00A42E0A" w:rsidRDefault="00A42E0A" w:rsidP="00A42E0A">
            <w:pPr>
              <w:spacing w:after="0" w:line="240" w:lineRule="auto"/>
              <w:jc w:val="center"/>
              <w:rPr>
                <w:rFonts w:eastAsia="Microsoft Yi Baiti" w:cs="Microsoft Tai Le"/>
                <w:color w:val="000000"/>
                <w:sz w:val="20"/>
                <w:szCs w:val="20"/>
                <w:lang w:eastAsia="es-MX"/>
              </w:rPr>
            </w:pPr>
            <w:r w:rsidRPr="00A42E0A">
              <w:rPr>
                <w:rFonts w:eastAsia="Microsoft Yi Baiti" w:cs="Microsoft Tai Le"/>
                <w:sz w:val="20"/>
                <w:szCs w:val="20"/>
                <w:highlight w:val="yellow"/>
              </w:rPr>
              <w:lastRenderedPageBreak/>
              <w:t>[</w:t>
            </w:r>
            <w:r w:rsidR="00A60312">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bl>
    <w:p w14:paraId="1E2D19B1" w14:textId="141AAE2C" w:rsidR="000D10E1" w:rsidRPr="006A0792" w:rsidRDefault="000D10E1" w:rsidP="000D10E1">
      <w:pPr>
        <w:spacing w:before="240" w:line="276" w:lineRule="auto"/>
        <w:rPr>
          <w:rFonts w:eastAsia="Microsoft Yi Baiti" w:cs="Microsoft Tai Le"/>
        </w:rPr>
      </w:pPr>
      <w:bookmarkStart w:id="16" w:name="_Toc485718853"/>
      <w:r w:rsidRPr="006A0792">
        <w:rPr>
          <w:rFonts w:eastAsia="Microsoft Yi Baiti" w:cs="Microsoft Tai Le"/>
        </w:rPr>
        <w:lastRenderedPageBreak/>
        <w:t>Los productos descritos en el Cuadro 2</w:t>
      </w:r>
      <w:r w:rsidR="00641E24">
        <w:rPr>
          <w:rFonts w:eastAsia="Microsoft Yi Baiti" w:cs="Microsoft Tai Le"/>
        </w:rPr>
        <w:t xml:space="preserve"> </w:t>
      </w:r>
      <w:r w:rsidRPr="006A0792">
        <w:rPr>
          <w:rFonts w:eastAsia="Microsoft Yi Baiti" w:cs="Microsoft Tai Le"/>
        </w:rPr>
        <w:t xml:space="preserve">deberán ser proporcionados al Inevap y a </w:t>
      </w:r>
      <w:r w:rsidR="009E46FB">
        <w:rPr>
          <w:rFonts w:eastAsia="Microsoft Yi Baiti" w:cs="Microsoft Tai Le"/>
        </w:rPr>
        <w:t>las dependencias responsables</w:t>
      </w:r>
      <w:r w:rsidRPr="006A0792">
        <w:rPr>
          <w:rFonts w:eastAsia="Microsoft Yi Baiti" w:cs="Microsoft Tai Le"/>
        </w:rPr>
        <w:t xml:space="preserve"> del </w:t>
      </w:r>
      <w:r w:rsidR="00A60312">
        <w:rPr>
          <w:rFonts w:eastAsia="Microsoft Yi Baiti" w:cs="Microsoft Tai Le"/>
        </w:rPr>
        <w:t>Fondo</w:t>
      </w:r>
      <w:r w:rsidRPr="006A0792">
        <w:rPr>
          <w:rFonts w:eastAsia="Microsoft Yi Baiti" w:cs="Microsoft Tai Le"/>
        </w:rPr>
        <w:t xml:space="preserve"> en formato digital (USB o CD) y físico, además, se debe incluir una marca de agua en todas las páginas con la </w:t>
      </w:r>
      <w:r w:rsidR="00A42A65">
        <w:rPr>
          <w:rFonts w:eastAsia="Microsoft Yi Baiti" w:cs="Microsoft Tai Le"/>
        </w:rPr>
        <w:t>leyenda “</w:t>
      </w:r>
      <w:r w:rsidR="00A42A65" w:rsidRPr="00BF01ED">
        <w:rPr>
          <w:rFonts w:eastAsia="Microsoft Yi Baiti" w:cs="Microsoft Tai Le"/>
          <w:b/>
        </w:rPr>
        <w:t>Versión preliminar</w:t>
      </w:r>
      <w:r w:rsidR="00A42A65">
        <w:rPr>
          <w:rFonts w:eastAsia="Microsoft Yi Baiti" w:cs="Microsoft Tai Le"/>
        </w:rPr>
        <w:t>”</w:t>
      </w:r>
      <w:r w:rsidR="00A42A65" w:rsidRPr="00BB6CBB">
        <w:rPr>
          <w:rFonts w:eastAsia="Microsoft Yi Baiti" w:cs="Microsoft Tai Le"/>
        </w:rPr>
        <w:t>.</w:t>
      </w:r>
      <w:r w:rsidR="00BA5455">
        <w:rPr>
          <w:rFonts w:eastAsia="Microsoft Yi Baiti" w:cs="Microsoft Tai Le"/>
        </w:rPr>
        <w:t xml:space="preserve"> </w:t>
      </w:r>
      <w:r w:rsidRPr="006A0792">
        <w:rPr>
          <w:rFonts w:eastAsia="Microsoft Yi Baiti" w:cs="Microsoft Tai Le"/>
        </w:rPr>
        <w:t xml:space="preserve">Las reuniones para la entrega y presentación </w:t>
      </w:r>
      <w:r w:rsidR="00BA5455">
        <w:rPr>
          <w:rFonts w:eastAsia="Microsoft Yi Baiti" w:cs="Microsoft Tai Le"/>
        </w:rPr>
        <w:t>de dichos productos</w:t>
      </w:r>
      <w:r w:rsidR="00CD492D">
        <w:rPr>
          <w:rFonts w:eastAsia="Microsoft Yi Baiti" w:cs="Microsoft Tai Le"/>
        </w:rPr>
        <w:t xml:space="preserve"> </w:t>
      </w:r>
      <w:r w:rsidRPr="006A0792">
        <w:rPr>
          <w:rFonts w:eastAsia="Microsoft Yi Baiti" w:cs="Microsoft Tai Le"/>
        </w:rPr>
        <w:t xml:space="preserve">serán coordinadas por el Inevap, las notificaciones para la celebración de estas reuniones se deberán realizar con al menos </w:t>
      </w:r>
      <w:r w:rsidR="000F1BFE">
        <w:rPr>
          <w:rFonts w:eastAsia="Microsoft Yi Baiti" w:cs="Microsoft Tai Le"/>
          <w:b/>
        </w:rPr>
        <w:t>2</w:t>
      </w:r>
      <w:r w:rsidRPr="006A0792">
        <w:rPr>
          <w:rFonts w:eastAsia="Microsoft Yi Baiti" w:cs="Microsoft Tai Le"/>
          <w:b/>
        </w:rPr>
        <w:t xml:space="preserve"> días </w:t>
      </w:r>
      <w:r w:rsidR="0004729B">
        <w:rPr>
          <w:rFonts w:eastAsia="Microsoft Yi Baiti" w:cs="Microsoft Tai Le"/>
          <w:b/>
        </w:rPr>
        <w:t>hábiles</w:t>
      </w:r>
      <w:r w:rsidRPr="006A0792">
        <w:rPr>
          <w:rFonts w:eastAsia="Microsoft Yi Baiti" w:cs="Microsoft Tai Le"/>
        </w:rPr>
        <w:t xml:space="preserve"> de anticipación. </w:t>
      </w:r>
    </w:p>
    <w:p w14:paraId="433F6481" w14:textId="354A6461" w:rsidR="000D10E1" w:rsidRPr="006A0792" w:rsidRDefault="000D10E1" w:rsidP="000D10E1">
      <w:pPr>
        <w:spacing w:before="240" w:line="276" w:lineRule="auto"/>
        <w:rPr>
          <w:rFonts w:eastAsia="Microsoft Yi Baiti" w:cs="Microsoft Tai Le"/>
        </w:rPr>
      </w:pPr>
      <w:r w:rsidRPr="006A0792">
        <w:rPr>
          <w:rFonts w:eastAsia="Microsoft Yi Baiti" w:cs="Microsoft Tai Le"/>
        </w:rPr>
        <w:t xml:space="preserve">Adicionalmente, se debe considerar la realización de </w:t>
      </w:r>
      <w:r w:rsidR="000F1BFE">
        <w:rPr>
          <w:rFonts w:eastAsia="Microsoft Yi Baiti" w:cs="Microsoft Tai Le"/>
          <w:b/>
        </w:rPr>
        <w:t>una</w:t>
      </w:r>
      <w:r w:rsidRPr="006A0792">
        <w:rPr>
          <w:rFonts w:eastAsia="Microsoft Yi Baiti" w:cs="Microsoft Tai Le"/>
          <w:b/>
        </w:rPr>
        <w:t xml:space="preserve"> reunión ejecutiva de apertura</w:t>
      </w:r>
      <w:r w:rsidRPr="006A0792">
        <w:rPr>
          <w:rFonts w:eastAsia="Microsoft Yi Baiti" w:cs="Microsoft Tai Le"/>
        </w:rPr>
        <w:t>, en la cual</w:t>
      </w:r>
      <w:r w:rsidR="0004729B">
        <w:rPr>
          <w:rFonts w:eastAsia="Microsoft Yi Baiti" w:cs="Microsoft Tai Le"/>
        </w:rPr>
        <w:t>,</w:t>
      </w:r>
      <w:r w:rsidRPr="006A0792">
        <w:rPr>
          <w:rFonts w:eastAsia="Microsoft Yi Baiti" w:cs="Microsoft Tai Le"/>
        </w:rPr>
        <w:t xml:space="preserve"> </w:t>
      </w:r>
      <w:r w:rsidR="009E46FB">
        <w:rPr>
          <w:rFonts w:eastAsia="Microsoft Yi Baiti" w:cs="Microsoft Tai Le"/>
        </w:rPr>
        <w:t>las dependencias responsables</w:t>
      </w:r>
      <w:r w:rsidR="009E46FB" w:rsidRPr="006A0792">
        <w:rPr>
          <w:rFonts w:eastAsia="Microsoft Yi Baiti" w:cs="Microsoft Tai Le"/>
        </w:rPr>
        <w:t xml:space="preserve"> del </w:t>
      </w:r>
      <w:r w:rsidR="00A60312">
        <w:rPr>
          <w:rFonts w:eastAsia="Microsoft Yi Baiti" w:cs="Microsoft Tai Le"/>
        </w:rPr>
        <w:t>Fondo</w:t>
      </w:r>
      <w:r w:rsidR="009E46FB" w:rsidRPr="006A0792">
        <w:rPr>
          <w:rFonts w:eastAsia="Microsoft Yi Baiti" w:cs="Microsoft Tai Le"/>
        </w:rPr>
        <w:t xml:space="preserve"> expondrán al menos</w:t>
      </w:r>
      <w:r w:rsidRPr="006A0792">
        <w:rPr>
          <w:rFonts w:eastAsia="Microsoft Yi Baiti" w:cs="Microsoft Tai Le"/>
        </w:rPr>
        <w:t xml:space="preserve"> los siguientes elementos del </w:t>
      </w:r>
      <w:r w:rsidR="00A60312">
        <w:rPr>
          <w:rFonts w:eastAsia="Microsoft Yi Baiti" w:cs="Microsoft Tai Le"/>
        </w:rPr>
        <w:t>Fondo</w:t>
      </w:r>
      <w:r w:rsidRPr="006A0792">
        <w:rPr>
          <w:rFonts w:eastAsia="Microsoft Yi Baiti" w:cs="Microsoft Tai Le"/>
        </w:rPr>
        <w:t xml:space="preserve"> a evaluar:</w:t>
      </w:r>
    </w:p>
    <w:p w14:paraId="71FF9475" w14:textId="77777777" w:rsidR="000D10E1" w:rsidRPr="009E46FB" w:rsidRDefault="000D10E1" w:rsidP="00D02E3F">
      <w:pPr>
        <w:pStyle w:val="Prrafodelista"/>
        <w:numPr>
          <w:ilvl w:val="0"/>
          <w:numId w:val="13"/>
        </w:numPr>
        <w:spacing w:before="240" w:line="276" w:lineRule="auto"/>
        <w:rPr>
          <w:rFonts w:eastAsia="Microsoft Yi Baiti" w:cs="Microsoft Tai Le"/>
        </w:rPr>
      </w:pPr>
      <w:bookmarkStart w:id="17" w:name="_Hlk513640105"/>
      <w:r w:rsidRPr="009E46FB">
        <w:rPr>
          <w:rFonts w:eastAsia="Microsoft Yi Baiti" w:cs="Microsoft Tai Le"/>
        </w:rPr>
        <w:t>Antecedentes</w:t>
      </w:r>
    </w:p>
    <w:p w14:paraId="1A6D185E" w14:textId="4961795A" w:rsidR="000D10E1" w:rsidRPr="009E46FB" w:rsidRDefault="000D10E1" w:rsidP="00D02E3F">
      <w:pPr>
        <w:pStyle w:val="Prrafodelista"/>
        <w:numPr>
          <w:ilvl w:val="0"/>
          <w:numId w:val="13"/>
        </w:numPr>
        <w:spacing w:before="240" w:line="276" w:lineRule="auto"/>
        <w:rPr>
          <w:rFonts w:eastAsia="Microsoft Yi Baiti" w:cs="Microsoft Tai Le"/>
        </w:rPr>
      </w:pPr>
      <w:r w:rsidRPr="009E46FB">
        <w:rPr>
          <w:rFonts w:eastAsia="Microsoft Yi Baiti" w:cs="Microsoft Tai Le"/>
        </w:rPr>
        <w:t>Objetivos</w:t>
      </w:r>
    </w:p>
    <w:p w14:paraId="3B795A25" w14:textId="654A3C6B" w:rsidR="009E46FB" w:rsidRPr="009E46FB" w:rsidRDefault="009E46FB" w:rsidP="00D02E3F">
      <w:pPr>
        <w:pStyle w:val="Prrafodelista"/>
        <w:numPr>
          <w:ilvl w:val="0"/>
          <w:numId w:val="13"/>
        </w:numPr>
        <w:spacing w:before="240" w:line="276" w:lineRule="auto"/>
        <w:rPr>
          <w:rFonts w:eastAsia="Microsoft Yi Baiti" w:cs="Microsoft Tai Le"/>
        </w:rPr>
      </w:pPr>
      <w:r w:rsidRPr="009E46FB">
        <w:rPr>
          <w:rFonts w:eastAsia="Microsoft Yi Baiti" w:cs="Microsoft Tai Le"/>
        </w:rPr>
        <w:t xml:space="preserve">Principales acciones del </w:t>
      </w:r>
      <w:r w:rsidR="00A60312">
        <w:rPr>
          <w:rFonts w:eastAsia="Microsoft Yi Baiti" w:cs="Microsoft Tai Le"/>
        </w:rPr>
        <w:t>Fondo</w:t>
      </w:r>
    </w:p>
    <w:p w14:paraId="0D7AD092" w14:textId="77777777" w:rsidR="000D10E1" w:rsidRPr="009E46FB" w:rsidRDefault="000D10E1" w:rsidP="00D02E3F">
      <w:pPr>
        <w:pStyle w:val="Prrafodelista"/>
        <w:numPr>
          <w:ilvl w:val="0"/>
          <w:numId w:val="13"/>
        </w:numPr>
        <w:spacing w:before="240" w:line="276" w:lineRule="auto"/>
        <w:rPr>
          <w:rFonts w:eastAsia="Microsoft Yi Baiti" w:cs="Microsoft Tai Le"/>
        </w:rPr>
      </w:pPr>
      <w:r w:rsidRPr="009E46FB">
        <w:rPr>
          <w:rFonts w:eastAsia="Microsoft Yi Baiti" w:cs="Microsoft Tai Le"/>
        </w:rPr>
        <w:t>Presupuesto histórico</w:t>
      </w:r>
    </w:p>
    <w:p w14:paraId="3BA01801" w14:textId="77777777" w:rsidR="000D10E1" w:rsidRPr="009E46FB" w:rsidRDefault="000D10E1" w:rsidP="00D02E3F">
      <w:pPr>
        <w:pStyle w:val="Prrafodelista"/>
        <w:numPr>
          <w:ilvl w:val="0"/>
          <w:numId w:val="13"/>
        </w:numPr>
        <w:spacing w:before="240" w:line="276" w:lineRule="auto"/>
        <w:rPr>
          <w:rFonts w:eastAsia="Microsoft Yi Baiti" w:cs="Microsoft Tai Le"/>
        </w:rPr>
      </w:pPr>
      <w:r w:rsidRPr="009E46FB">
        <w:rPr>
          <w:rFonts w:eastAsia="Microsoft Yi Baiti" w:cs="Microsoft Tai Le"/>
        </w:rPr>
        <w:t>Principales riesgos</w:t>
      </w:r>
    </w:p>
    <w:p w14:paraId="07C5A33A" w14:textId="77777777" w:rsidR="000D10E1" w:rsidRPr="009E46FB" w:rsidRDefault="000D10E1" w:rsidP="00D02E3F">
      <w:pPr>
        <w:pStyle w:val="Prrafodelista"/>
        <w:numPr>
          <w:ilvl w:val="0"/>
          <w:numId w:val="13"/>
        </w:numPr>
        <w:spacing w:before="240" w:line="276" w:lineRule="auto"/>
        <w:rPr>
          <w:rFonts w:eastAsia="Microsoft Yi Baiti" w:cs="Microsoft Tai Le"/>
        </w:rPr>
      </w:pPr>
      <w:r w:rsidRPr="009E46FB">
        <w:rPr>
          <w:rFonts w:eastAsia="Microsoft Yi Baiti" w:cs="Microsoft Tai Le"/>
        </w:rPr>
        <w:t>Perspectivas</w:t>
      </w:r>
    </w:p>
    <w:bookmarkEnd w:id="17"/>
    <w:p w14:paraId="441398C6" w14:textId="58571E53" w:rsidR="000D10E1" w:rsidRPr="00554BC8" w:rsidRDefault="000D10E1" w:rsidP="000D10E1">
      <w:pPr>
        <w:spacing w:before="240" w:line="276" w:lineRule="auto"/>
        <w:rPr>
          <w:rFonts w:eastAsia="Microsoft Yi Baiti" w:cs="Microsoft Tai Le"/>
        </w:rPr>
      </w:pPr>
      <w:r w:rsidRPr="006A0792">
        <w:rPr>
          <w:rFonts w:eastAsia="Microsoft Yi Baiti" w:cs="Microsoft Tai Le"/>
        </w:rPr>
        <w:t xml:space="preserve">El equipo evaluador deberá entregar cada producto de acuerdo con los plazos y condiciones de entrega </w:t>
      </w:r>
      <w:r w:rsidRPr="00554BC8">
        <w:rPr>
          <w:rFonts w:eastAsia="Microsoft Yi Baiti" w:cs="Microsoft Tai Le"/>
        </w:rPr>
        <w:t xml:space="preserve">establecidos en los presentes Términos de Referencia, dichos productos serán validados técnicamente por el Inevap </w:t>
      </w:r>
      <w:r w:rsidR="0004729B">
        <w:rPr>
          <w:rFonts w:eastAsia="Microsoft Yi Baiti" w:cs="Microsoft Tai Le"/>
        </w:rPr>
        <w:t xml:space="preserve">en conjunto con </w:t>
      </w:r>
      <w:r w:rsidR="009E46FB" w:rsidRPr="00554BC8">
        <w:rPr>
          <w:rFonts w:eastAsia="Microsoft Yi Baiti" w:cs="Microsoft Tai Le"/>
        </w:rPr>
        <w:t>las dependencias responsables</w:t>
      </w:r>
      <w:r w:rsidRPr="00554BC8">
        <w:rPr>
          <w:rFonts w:eastAsia="Microsoft Yi Baiti" w:cs="Microsoft Tai Le"/>
        </w:rPr>
        <w:t xml:space="preserve"> del </w:t>
      </w:r>
      <w:r w:rsidR="00A60312">
        <w:rPr>
          <w:rFonts w:eastAsia="Microsoft Yi Baiti" w:cs="Microsoft Tai Le"/>
        </w:rPr>
        <w:t>Fondo</w:t>
      </w:r>
      <w:r w:rsidRPr="00554BC8">
        <w:rPr>
          <w:rFonts w:eastAsia="Microsoft Yi Baiti" w:cs="Microsoft Tai Le"/>
        </w:rPr>
        <w:t>.</w:t>
      </w:r>
    </w:p>
    <w:p w14:paraId="3ED8C051" w14:textId="45F85B99" w:rsidR="000D10E1" w:rsidRPr="006A0792" w:rsidRDefault="000D10E1" w:rsidP="000D10E1">
      <w:pPr>
        <w:spacing w:before="240" w:line="276" w:lineRule="auto"/>
        <w:rPr>
          <w:rFonts w:eastAsia="Microsoft Yi Baiti" w:cs="Microsoft Tai Le"/>
        </w:rPr>
      </w:pPr>
      <w:r w:rsidRPr="00554BC8">
        <w:rPr>
          <w:rFonts w:eastAsia="Microsoft Yi Baiti" w:cs="Microsoft Tai Le"/>
        </w:rPr>
        <w:t xml:space="preserve">Para la validación técnica de los productos descritos en el Cuadro 2, el Inevap </w:t>
      </w:r>
      <w:r w:rsidR="0004729B">
        <w:rPr>
          <w:rFonts w:eastAsia="Microsoft Yi Baiti" w:cs="Microsoft Tai Le"/>
        </w:rPr>
        <w:t>en conjunto con</w:t>
      </w:r>
      <w:r w:rsidRPr="00554BC8">
        <w:rPr>
          <w:rFonts w:eastAsia="Microsoft Yi Baiti" w:cs="Microsoft Tai Le"/>
        </w:rPr>
        <w:t xml:space="preserve"> </w:t>
      </w:r>
      <w:r w:rsidR="009E46FB" w:rsidRPr="00554BC8">
        <w:rPr>
          <w:rFonts w:eastAsia="Microsoft Yi Baiti" w:cs="Microsoft Tai Le"/>
        </w:rPr>
        <w:t>las dependencias responsables</w:t>
      </w:r>
      <w:r w:rsidRPr="00554BC8">
        <w:rPr>
          <w:rFonts w:eastAsia="Microsoft Yi Baiti" w:cs="Microsoft Tai Le"/>
        </w:rPr>
        <w:t xml:space="preserve"> del </w:t>
      </w:r>
      <w:r w:rsidR="00A60312">
        <w:rPr>
          <w:rFonts w:eastAsia="Microsoft Yi Baiti" w:cs="Microsoft Tai Le"/>
        </w:rPr>
        <w:t>Fondo</w:t>
      </w:r>
      <w:r w:rsidR="0004729B">
        <w:rPr>
          <w:rFonts w:eastAsia="Microsoft Yi Baiti" w:cs="Microsoft Tai Le"/>
        </w:rPr>
        <w:t>,</w:t>
      </w:r>
      <w:r w:rsidRPr="00554BC8">
        <w:rPr>
          <w:rFonts w:eastAsia="Microsoft Yi Baiti" w:cs="Microsoft Tai Le"/>
        </w:rPr>
        <w:t xml:space="preserve"> </w:t>
      </w:r>
      <w:r w:rsidR="0004729B" w:rsidRPr="0004729B">
        <w:rPr>
          <w:rFonts w:eastAsia="Microsoft Yi Baiti" w:cs="Microsoft Tai Le"/>
        </w:rPr>
        <w:t xml:space="preserve">entregarán al responsable de la evaluación sus comentarios por escrito en un plazo no mayor a </w:t>
      </w:r>
      <w:r w:rsidR="0004729B" w:rsidRPr="0004729B">
        <w:rPr>
          <w:rFonts w:eastAsia="Microsoft Yi Baiti" w:cs="Microsoft Tai Le"/>
          <w:b/>
        </w:rPr>
        <w:t>5 días hábiles</w:t>
      </w:r>
      <w:r w:rsidR="0004729B" w:rsidRPr="0004729B">
        <w:rPr>
          <w:rFonts w:eastAsia="Microsoft Yi Baiti" w:cs="Microsoft Tai Le"/>
        </w:rPr>
        <w:t xml:space="preserve"> después de la fecha de recepción de los productos. El responsable de la evaluación contará con </w:t>
      </w:r>
      <w:r w:rsidR="0004729B" w:rsidRPr="0004729B">
        <w:rPr>
          <w:rFonts w:eastAsia="Microsoft Yi Baiti" w:cs="Microsoft Tai Le"/>
          <w:b/>
        </w:rPr>
        <w:t>5 días hábiles</w:t>
      </w:r>
      <w:r w:rsidR="0004729B" w:rsidRPr="0004729B">
        <w:rPr>
          <w:rFonts w:eastAsia="Microsoft Yi Baiti" w:cs="Microsoft Tai Le"/>
        </w:rPr>
        <w:t xml:space="preserve"> después de la emisión del documento de comentarios para responder por escrito y, cuando aplique, hacer las correcciones a dichos productos.</w:t>
      </w:r>
    </w:p>
    <w:p w14:paraId="1C56BBD8" w14:textId="3BED24E4" w:rsidR="000D10E1" w:rsidRPr="006A0792" w:rsidRDefault="000D10E1" w:rsidP="000D10E1">
      <w:pPr>
        <w:spacing w:before="240" w:line="276" w:lineRule="auto"/>
        <w:rPr>
          <w:rFonts w:eastAsia="Microsoft Yi Baiti" w:cs="Microsoft Tai Le"/>
        </w:rPr>
      </w:pPr>
      <w:r w:rsidRPr="006A0792">
        <w:rPr>
          <w:rFonts w:eastAsia="Microsoft Yi Baiti" w:cs="Microsoft Tai Le"/>
        </w:rPr>
        <w:t xml:space="preserve">Una vez validado técnicamente el documento de la segunda entrega del Informe preliminar de </w:t>
      </w:r>
      <w:r w:rsidR="00BA5455">
        <w:rPr>
          <w:rFonts w:eastAsia="Microsoft Yi Baiti" w:cs="Microsoft Tai Le"/>
        </w:rPr>
        <w:t xml:space="preserve">Evaluación Estratégica del </w:t>
      </w:r>
      <w:r w:rsidR="00A60312">
        <w:rPr>
          <w:rFonts w:eastAsia="Microsoft Yi Baiti" w:cs="Microsoft Tai Le"/>
        </w:rPr>
        <w:t>Fondo</w:t>
      </w:r>
      <w:r w:rsidR="00BA5455">
        <w:rPr>
          <w:rFonts w:eastAsia="Microsoft Yi Baiti" w:cs="Microsoft Tai Le"/>
        </w:rPr>
        <w:t xml:space="preserve"> de Aportaciones para la Seguridad Pública (FASP)</w:t>
      </w:r>
      <w:r w:rsidRPr="006A0792">
        <w:rPr>
          <w:rFonts w:eastAsia="Microsoft Yi Baiti" w:cs="Microsoft Tai Le"/>
        </w:rPr>
        <w:t xml:space="preserve">, el Consejo General del Inevap lo dictaminará según lo estipulado en el artículo 11 numeral 2 fracción V de la Ley que Crea el Instituto de Evaluación de Políticas Públicas del Estado de Durango. En caso de que la evaluación se dictamine como aprobada se considerará a dicho </w:t>
      </w:r>
      <w:r w:rsidRPr="006A0792">
        <w:rPr>
          <w:rFonts w:eastAsia="Microsoft Yi Baiti" w:cs="Microsoft Tai Le"/>
        </w:rPr>
        <w:lastRenderedPageBreak/>
        <w:t xml:space="preserve">documento como el Informe final de </w:t>
      </w:r>
      <w:r w:rsidR="00BA5455">
        <w:rPr>
          <w:rFonts w:eastAsia="Microsoft Yi Baiti" w:cs="Microsoft Tai Le"/>
        </w:rPr>
        <w:t xml:space="preserve">Evaluación Estratégica del </w:t>
      </w:r>
      <w:r w:rsidR="00A60312">
        <w:rPr>
          <w:rFonts w:eastAsia="Microsoft Yi Baiti" w:cs="Microsoft Tai Le"/>
        </w:rPr>
        <w:t>Fondo</w:t>
      </w:r>
      <w:r w:rsidR="00BA5455">
        <w:rPr>
          <w:rFonts w:eastAsia="Microsoft Yi Baiti" w:cs="Microsoft Tai Le"/>
        </w:rPr>
        <w:t xml:space="preserve"> de Aportaciones para la Seguridad Pública (FASP)</w:t>
      </w:r>
      <w:r w:rsidRPr="006A0792">
        <w:rPr>
          <w:rFonts w:eastAsia="Microsoft Yi Baiti" w:cs="Microsoft Tai Le"/>
        </w:rPr>
        <w:t>.</w:t>
      </w:r>
    </w:p>
    <w:p w14:paraId="48F7D97D" w14:textId="2CDEDF0C" w:rsidR="00BE32C9" w:rsidRPr="006A0792" w:rsidRDefault="00BE32C9" w:rsidP="005D5682">
      <w:pPr>
        <w:pStyle w:val="Ttulo1"/>
        <w:spacing w:after="240" w:line="276" w:lineRule="auto"/>
        <w:rPr>
          <w:rFonts w:eastAsia="Microsoft Yi Baiti" w:cs="Microsoft Tai Le"/>
          <w:szCs w:val="22"/>
        </w:rPr>
      </w:pPr>
      <w:bookmarkStart w:id="18" w:name="_Toc514938891"/>
      <w:r w:rsidRPr="000F1BFE">
        <w:rPr>
          <w:rFonts w:eastAsia="Microsoft Yi Baiti" w:cs="Microsoft Tai Le"/>
          <w:szCs w:val="22"/>
        </w:rPr>
        <w:t>Responsabilidad y compromisos</w:t>
      </w:r>
      <w:bookmarkEnd w:id="16"/>
      <w:r w:rsidR="000D10E1" w:rsidRPr="000F1BFE">
        <w:rPr>
          <w:rFonts w:eastAsia="Microsoft Yi Baiti" w:cs="Microsoft Tai Le"/>
          <w:szCs w:val="22"/>
        </w:rPr>
        <w:t xml:space="preserve"> del </w:t>
      </w:r>
      <w:r w:rsidR="000F1BFE" w:rsidRPr="000F1BFE">
        <w:rPr>
          <w:rFonts w:eastAsia="Microsoft Yi Baiti" w:cs="Microsoft Tai Le"/>
          <w:szCs w:val="22"/>
        </w:rPr>
        <w:t>equipo evaluador</w:t>
      </w:r>
      <w:bookmarkEnd w:id="18"/>
    </w:p>
    <w:p w14:paraId="3A22EAD8" w14:textId="1DC40D6C" w:rsidR="000D10E1" w:rsidRPr="006A0792" w:rsidRDefault="000D10E1" w:rsidP="000D10E1">
      <w:pPr>
        <w:spacing w:before="240" w:line="276" w:lineRule="auto"/>
        <w:rPr>
          <w:rFonts w:eastAsia="Microsoft Yi Baiti" w:cs="Microsoft Tai Le"/>
        </w:rPr>
      </w:pPr>
      <w:r w:rsidRPr="006A0792">
        <w:rPr>
          <w:rFonts w:eastAsia="Microsoft Yi Baiti" w:cs="Microsoft Tai Le"/>
        </w:rPr>
        <w:t xml:space="preserve">El responsable de la evaluación asumirá los costos y gastos que significan las instalaciones físicas, equipo de oficina, alquiler de servicios y transporte que se requiera para la realización de la evaluación; </w:t>
      </w:r>
      <w:r w:rsidR="00CF31BE">
        <w:rPr>
          <w:rFonts w:eastAsia="Microsoft Yi Baiti" w:cs="Microsoft Tai Le"/>
        </w:rPr>
        <w:t>Así mismo</w:t>
      </w:r>
      <w:r w:rsidRPr="006A0792">
        <w:rPr>
          <w:rFonts w:eastAsia="Microsoft Yi Baiti" w:cs="Microsoft Tai Le"/>
        </w:rPr>
        <w:t xml:space="preserve">, es responsable del pago por servicios profesionales, viáticos y aseguramiento del personal profesional, técnico, administrativo y de apoyo que sea contratado para la ejecución de la evaluación y operaciones conexas. </w:t>
      </w:r>
    </w:p>
    <w:p w14:paraId="3421DE13" w14:textId="12C196D1" w:rsidR="000D10E1" w:rsidRPr="000F1BFE" w:rsidRDefault="000D10E1" w:rsidP="000F1BFE">
      <w:pPr>
        <w:spacing w:before="240" w:line="276" w:lineRule="auto"/>
        <w:rPr>
          <w:rFonts w:eastAsia="Microsoft Yi Baiti" w:cs="Microsoft Tai Le"/>
        </w:rPr>
      </w:pPr>
      <w:r w:rsidRPr="000F1BFE">
        <w:rPr>
          <w:rFonts w:eastAsia="Microsoft Yi Baiti" w:cs="Microsoft Tai Le"/>
        </w:rPr>
        <w:t xml:space="preserve">Toda la información provista por </w:t>
      </w:r>
      <w:r w:rsidR="009E46FB" w:rsidRPr="000F1BFE">
        <w:rPr>
          <w:rFonts w:eastAsia="Microsoft Yi Baiti" w:cs="Microsoft Tai Le"/>
        </w:rPr>
        <w:t>las dependencias responsables</w:t>
      </w:r>
      <w:r w:rsidRPr="000F1BFE">
        <w:rPr>
          <w:rFonts w:eastAsia="Microsoft Yi Baiti" w:cs="Microsoft Tai Le"/>
        </w:rPr>
        <w:t xml:space="preserve"> del </w:t>
      </w:r>
      <w:r w:rsidR="00A60312">
        <w:rPr>
          <w:rFonts w:eastAsia="Microsoft Yi Baiti" w:cs="Microsoft Tai Le"/>
        </w:rPr>
        <w:t>Fondo</w:t>
      </w:r>
      <w:r w:rsidRPr="000F1BFE">
        <w:rPr>
          <w:rFonts w:eastAsia="Microsoft Yi Baiti" w:cs="Microsoft Tai Le"/>
        </w:rPr>
        <w:t xml:space="preserve"> es de uso </w:t>
      </w:r>
      <w:r w:rsidR="0004729B">
        <w:rPr>
          <w:rFonts w:eastAsia="Microsoft Yi Baiti" w:cs="Microsoft Tai Le"/>
        </w:rPr>
        <w:t>exclusivo de</w:t>
      </w:r>
      <w:r w:rsidRPr="000F1BFE">
        <w:rPr>
          <w:rFonts w:eastAsia="Microsoft Yi Baiti" w:cs="Microsoft Tai Le"/>
        </w:rPr>
        <w:t xml:space="preserve"> la evaluación, los datos e información sensible serán protegidos de acuerdo con la normatividad aplicable</w:t>
      </w:r>
      <w:r w:rsidR="0004729B">
        <w:rPr>
          <w:rFonts w:eastAsia="Microsoft Yi Baiti" w:cs="Microsoft Tai Le"/>
        </w:rPr>
        <w:t>. D</w:t>
      </w:r>
      <w:r w:rsidRPr="000F1BFE">
        <w:rPr>
          <w:rFonts w:eastAsia="Microsoft Yi Baiti" w:cs="Microsoft Tai Le"/>
        </w:rPr>
        <w:t xml:space="preserve">urante el proceso, el equipo evaluador podrá solicitar información adicional, así como entrevistas con funcionarios clave en la operación del </w:t>
      </w:r>
      <w:r w:rsidR="00A60312">
        <w:rPr>
          <w:rFonts w:eastAsia="Microsoft Yi Baiti" w:cs="Microsoft Tai Le"/>
        </w:rPr>
        <w:t>Fondo</w:t>
      </w:r>
      <w:r w:rsidRPr="000F1BFE">
        <w:rPr>
          <w:rFonts w:eastAsia="Microsoft Yi Baiti" w:cs="Microsoft Tai Le"/>
        </w:rPr>
        <w:t>.</w:t>
      </w:r>
    </w:p>
    <w:p w14:paraId="125154B3" w14:textId="1588ED15" w:rsidR="000D10E1" w:rsidRPr="000F1BFE" w:rsidRDefault="000D10E1" w:rsidP="000F1BFE">
      <w:pPr>
        <w:spacing w:before="240" w:line="276" w:lineRule="auto"/>
        <w:rPr>
          <w:rFonts w:eastAsia="Microsoft Yi Baiti" w:cs="Microsoft Tai Le"/>
        </w:rPr>
      </w:pPr>
      <w:r w:rsidRPr="000F1BFE">
        <w:rPr>
          <w:rFonts w:eastAsia="Microsoft Yi Baiti" w:cs="Microsoft Tai Le"/>
        </w:rPr>
        <w:t xml:space="preserve">Toda la información que se produzca durante el proceso de evaluación es propiedad de </w:t>
      </w:r>
      <w:r w:rsidR="009E46FB" w:rsidRPr="000F1BFE">
        <w:rPr>
          <w:rFonts w:eastAsia="Microsoft Yi Baiti" w:cs="Microsoft Tai Le"/>
        </w:rPr>
        <w:t>las dependencias responsables</w:t>
      </w:r>
      <w:r w:rsidRPr="000F1BFE">
        <w:rPr>
          <w:rFonts w:eastAsia="Microsoft Yi Baiti" w:cs="Microsoft Tai Le"/>
        </w:rPr>
        <w:t xml:space="preserve"> del </w:t>
      </w:r>
      <w:r w:rsidR="00A60312">
        <w:rPr>
          <w:rFonts w:eastAsia="Microsoft Yi Baiti" w:cs="Microsoft Tai Le"/>
        </w:rPr>
        <w:t>Fondo</w:t>
      </w:r>
      <w:r w:rsidRPr="000F1BFE">
        <w:rPr>
          <w:rFonts w:eastAsia="Microsoft Yi Baiti" w:cs="Microsoft Tai Le"/>
        </w:rPr>
        <w:t xml:space="preserve">, por lo que el </w:t>
      </w:r>
      <w:r w:rsidRPr="00554BC8">
        <w:rPr>
          <w:rFonts w:eastAsia="Microsoft Yi Baiti" w:cs="Microsoft Tai Le"/>
        </w:rPr>
        <w:t>equipo evaluador</w:t>
      </w:r>
      <w:r w:rsidRPr="000F1BFE">
        <w:rPr>
          <w:rFonts w:eastAsia="Microsoft Yi Baiti" w:cs="Microsoft Tai Le"/>
        </w:rPr>
        <w:t xml:space="preserve"> no tiene derecho alguno para su diseminación, publicación o utilización.</w:t>
      </w:r>
    </w:p>
    <w:p w14:paraId="6E4096A0" w14:textId="4B64A49D" w:rsidR="00DD6CCB" w:rsidRPr="006A0792" w:rsidRDefault="00DD6CCB" w:rsidP="005D5682">
      <w:pPr>
        <w:pStyle w:val="Ttulo1"/>
        <w:spacing w:after="240" w:line="276" w:lineRule="auto"/>
        <w:rPr>
          <w:rFonts w:eastAsia="Microsoft Yi Baiti" w:cs="Microsoft Tai Le"/>
          <w:szCs w:val="22"/>
        </w:rPr>
      </w:pPr>
      <w:bookmarkStart w:id="19" w:name="_Toc514938892"/>
      <w:r w:rsidRPr="006A0792">
        <w:rPr>
          <w:rFonts w:eastAsia="Microsoft Yi Baiti" w:cs="Microsoft Tai Le"/>
          <w:szCs w:val="22"/>
        </w:rPr>
        <w:t xml:space="preserve">Criterios técnicos </w:t>
      </w:r>
      <w:r w:rsidR="000D10E1" w:rsidRPr="006A0792">
        <w:rPr>
          <w:rFonts w:eastAsia="Microsoft Yi Baiti" w:cs="Microsoft Tai Le"/>
          <w:szCs w:val="22"/>
        </w:rPr>
        <w:t>de</w:t>
      </w:r>
      <w:r w:rsidRPr="006A0792">
        <w:rPr>
          <w:rFonts w:eastAsia="Microsoft Yi Baiti" w:cs="Microsoft Tai Le"/>
          <w:szCs w:val="22"/>
        </w:rPr>
        <w:t xml:space="preserve"> la evaluación</w:t>
      </w:r>
      <w:bookmarkEnd w:id="19"/>
    </w:p>
    <w:p w14:paraId="3EDF5B55" w14:textId="64C64C7C" w:rsidR="00DD6CCB" w:rsidRPr="006A0792" w:rsidRDefault="00FB605D" w:rsidP="000D10E1">
      <w:pPr>
        <w:pStyle w:val="Ttulo2"/>
        <w:spacing w:before="240" w:line="276" w:lineRule="auto"/>
        <w:ind w:left="708"/>
        <w:rPr>
          <w:rFonts w:eastAsia="Microsoft Yi Baiti" w:cs="Microsoft Tai Le"/>
          <w:szCs w:val="22"/>
        </w:rPr>
      </w:pPr>
      <w:bookmarkStart w:id="20" w:name="_Toc514938893"/>
      <w:r>
        <w:rPr>
          <w:rFonts w:eastAsia="Microsoft Yi Baiti" w:cs="Microsoft Tai Le"/>
          <w:szCs w:val="22"/>
        </w:rPr>
        <w:t>Secciones</w:t>
      </w:r>
      <w:r w:rsidR="00175D6D" w:rsidRPr="006A0792">
        <w:rPr>
          <w:rFonts w:eastAsia="Microsoft Yi Baiti" w:cs="Microsoft Tai Le"/>
          <w:szCs w:val="22"/>
        </w:rPr>
        <w:t xml:space="preserve"> de</w:t>
      </w:r>
      <w:r>
        <w:rPr>
          <w:rFonts w:eastAsia="Microsoft Yi Baiti" w:cs="Microsoft Tai Le"/>
          <w:szCs w:val="22"/>
        </w:rPr>
        <w:t xml:space="preserve"> la</w:t>
      </w:r>
      <w:r w:rsidR="00175D6D" w:rsidRPr="006A0792">
        <w:rPr>
          <w:rFonts w:eastAsia="Microsoft Yi Baiti" w:cs="Microsoft Tai Le"/>
          <w:szCs w:val="22"/>
        </w:rPr>
        <w:t xml:space="preserve"> evaluación y metodología</w:t>
      </w:r>
      <w:bookmarkEnd w:id="20"/>
    </w:p>
    <w:p w14:paraId="19BF923D" w14:textId="1F63A660" w:rsidR="005D5682" w:rsidRPr="006A0792" w:rsidRDefault="00175D6D" w:rsidP="005D5682">
      <w:pPr>
        <w:spacing w:before="240" w:line="276" w:lineRule="auto"/>
        <w:rPr>
          <w:rFonts w:eastAsia="Microsoft Yi Baiti" w:cs="Microsoft Tai Le"/>
        </w:rPr>
      </w:pPr>
      <w:r w:rsidRPr="006A0792">
        <w:rPr>
          <w:rFonts w:eastAsia="Microsoft Yi Baiti" w:cs="Microsoft Tai Le"/>
        </w:rPr>
        <w:t xml:space="preserve">La </w:t>
      </w:r>
      <w:r w:rsidR="00BA5455">
        <w:rPr>
          <w:rFonts w:eastAsia="Microsoft Yi Baiti" w:cs="Microsoft Tai Le"/>
        </w:rPr>
        <w:t xml:space="preserve">Evaluación Estratégica del </w:t>
      </w:r>
      <w:r w:rsidR="00A60312">
        <w:rPr>
          <w:rFonts w:eastAsia="Microsoft Yi Baiti" w:cs="Microsoft Tai Le"/>
        </w:rPr>
        <w:t>Fondo</w:t>
      </w:r>
      <w:r w:rsidR="00BA5455">
        <w:rPr>
          <w:rFonts w:eastAsia="Microsoft Yi Baiti" w:cs="Microsoft Tai Le"/>
        </w:rPr>
        <w:t xml:space="preserve"> de Aportaciones para la Seguridad Pública (FASP)</w:t>
      </w:r>
      <w:r w:rsidR="0056305F">
        <w:rPr>
          <w:rFonts w:eastAsia="Microsoft Yi Baiti" w:cs="Microsoft Tai Le"/>
        </w:rPr>
        <w:t xml:space="preserve"> </w:t>
      </w:r>
      <w:r w:rsidRPr="006A0792">
        <w:rPr>
          <w:rFonts w:eastAsia="Microsoft Yi Baiti" w:cs="Microsoft Tai Le"/>
        </w:rPr>
        <w:t xml:space="preserve">se divide </w:t>
      </w:r>
      <w:r w:rsidRPr="00554BC8">
        <w:rPr>
          <w:rFonts w:eastAsia="Microsoft Yi Baiti" w:cs="Microsoft Tai Le"/>
        </w:rPr>
        <w:t xml:space="preserve">en </w:t>
      </w:r>
      <w:r w:rsidR="0056305F" w:rsidRPr="00554BC8">
        <w:rPr>
          <w:rFonts w:eastAsia="Microsoft Yi Baiti" w:cs="Microsoft Tai Le"/>
          <w:b/>
        </w:rPr>
        <w:t>5</w:t>
      </w:r>
      <w:r w:rsidRPr="00554BC8">
        <w:rPr>
          <w:rFonts w:eastAsia="Microsoft Yi Baiti" w:cs="Microsoft Tai Le"/>
          <w:b/>
        </w:rPr>
        <w:t xml:space="preserve"> </w:t>
      </w:r>
      <w:r w:rsidR="00CD492D" w:rsidRPr="00554BC8">
        <w:rPr>
          <w:rFonts w:eastAsia="Microsoft Yi Baiti" w:cs="Microsoft Tai Le"/>
          <w:b/>
        </w:rPr>
        <w:t>secciones</w:t>
      </w:r>
      <w:r w:rsidRPr="006A0792">
        <w:rPr>
          <w:rFonts w:eastAsia="Microsoft Yi Baiti" w:cs="Microsoft Tai Le"/>
        </w:rPr>
        <w:t xml:space="preserve"> y </w:t>
      </w:r>
      <w:r w:rsidRPr="000F1BFE">
        <w:rPr>
          <w:rFonts w:eastAsia="Microsoft Yi Baiti" w:cs="Microsoft Tai Le"/>
          <w:b/>
        </w:rPr>
        <w:t>1</w:t>
      </w:r>
      <w:r w:rsidR="004D2772" w:rsidRPr="000F1BFE">
        <w:rPr>
          <w:rFonts w:eastAsia="Microsoft Yi Baiti" w:cs="Microsoft Tai Le"/>
          <w:b/>
        </w:rPr>
        <w:t>5</w:t>
      </w:r>
      <w:r w:rsidRPr="000F1BFE">
        <w:rPr>
          <w:rFonts w:eastAsia="Microsoft Yi Baiti" w:cs="Microsoft Tai Le"/>
          <w:b/>
        </w:rPr>
        <w:t xml:space="preserve"> preguntas</w:t>
      </w:r>
      <w:r w:rsidRPr="006A0792">
        <w:rPr>
          <w:rFonts w:eastAsia="Microsoft Yi Baiti" w:cs="Microsoft Tai Le"/>
        </w:rPr>
        <w:t xml:space="preserve"> de acuerdo con el </w:t>
      </w:r>
      <w:r w:rsidR="00641E24">
        <w:rPr>
          <w:rFonts w:eastAsia="Microsoft Yi Baiti" w:cs="Microsoft Tai Le"/>
        </w:rPr>
        <w:t>Cuadro 3.</w:t>
      </w:r>
    </w:p>
    <w:tbl>
      <w:tblPr>
        <w:tblStyle w:val="Tablaconcuadrcula"/>
        <w:tblW w:w="0" w:type="auto"/>
        <w:tblLook w:val="04A0" w:firstRow="1" w:lastRow="0" w:firstColumn="1" w:lastColumn="0" w:noHBand="0" w:noVBand="1"/>
      </w:tblPr>
      <w:tblGrid>
        <w:gridCol w:w="6086"/>
        <w:gridCol w:w="1417"/>
        <w:gridCol w:w="996"/>
      </w:tblGrid>
      <w:tr w:rsidR="005D5682" w:rsidRPr="00CD492D" w14:paraId="476AF6C5" w14:textId="77777777" w:rsidTr="000D10E1">
        <w:trPr>
          <w:trHeight w:val="20"/>
          <w:tblHeader/>
        </w:trPr>
        <w:tc>
          <w:tcPr>
            <w:tcW w:w="8499" w:type="dxa"/>
            <w:gridSpan w:val="3"/>
          </w:tcPr>
          <w:p w14:paraId="6559F723" w14:textId="77777777" w:rsidR="005D5682" w:rsidRPr="00CD492D" w:rsidRDefault="005D5682" w:rsidP="000D10E1">
            <w:pPr>
              <w:jc w:val="center"/>
              <w:rPr>
                <w:rFonts w:eastAsia="Microsoft Yi Baiti" w:cs="Microsoft Tai Le"/>
                <w:b/>
                <w:sz w:val="20"/>
              </w:rPr>
            </w:pPr>
            <w:r w:rsidRPr="00CD492D">
              <w:rPr>
                <w:rFonts w:eastAsia="Microsoft Yi Baiti" w:cs="Microsoft Tai Le"/>
                <w:b/>
                <w:sz w:val="20"/>
              </w:rPr>
              <w:t>Cuadro 3. Secciones de la evaluación</w:t>
            </w:r>
          </w:p>
        </w:tc>
      </w:tr>
      <w:tr w:rsidR="005D5682" w:rsidRPr="00CD492D" w14:paraId="1DB76EEE" w14:textId="77777777" w:rsidTr="000D10E1">
        <w:trPr>
          <w:trHeight w:val="20"/>
          <w:tblHeader/>
        </w:trPr>
        <w:tc>
          <w:tcPr>
            <w:tcW w:w="6086" w:type="dxa"/>
            <w:hideMark/>
          </w:tcPr>
          <w:p w14:paraId="6D89C379" w14:textId="77777777" w:rsidR="005D5682" w:rsidRPr="00CD492D" w:rsidRDefault="005D5682" w:rsidP="000D10E1">
            <w:pPr>
              <w:jc w:val="center"/>
              <w:rPr>
                <w:rFonts w:eastAsia="Microsoft Yi Baiti" w:cs="Microsoft Tai Le"/>
                <w:b/>
                <w:sz w:val="20"/>
              </w:rPr>
            </w:pPr>
            <w:r w:rsidRPr="00CD492D">
              <w:rPr>
                <w:rFonts w:eastAsia="Microsoft Yi Baiti" w:cs="Microsoft Tai Le"/>
                <w:b/>
                <w:sz w:val="20"/>
              </w:rPr>
              <w:t>Sección</w:t>
            </w:r>
          </w:p>
        </w:tc>
        <w:tc>
          <w:tcPr>
            <w:tcW w:w="1417" w:type="dxa"/>
            <w:hideMark/>
          </w:tcPr>
          <w:p w14:paraId="591CE5FA" w14:textId="77777777" w:rsidR="005D5682" w:rsidRPr="00CD492D" w:rsidRDefault="005D5682" w:rsidP="000D10E1">
            <w:pPr>
              <w:jc w:val="center"/>
              <w:rPr>
                <w:rFonts w:eastAsia="Microsoft Yi Baiti" w:cs="Microsoft Tai Le"/>
                <w:b/>
                <w:sz w:val="20"/>
              </w:rPr>
            </w:pPr>
            <w:r w:rsidRPr="00CD492D">
              <w:rPr>
                <w:rFonts w:eastAsia="Microsoft Yi Baiti" w:cs="Microsoft Tai Le"/>
                <w:b/>
                <w:sz w:val="20"/>
              </w:rPr>
              <w:t>Preguntas</w:t>
            </w:r>
          </w:p>
        </w:tc>
        <w:tc>
          <w:tcPr>
            <w:tcW w:w="996" w:type="dxa"/>
            <w:hideMark/>
          </w:tcPr>
          <w:p w14:paraId="44AF8CC0" w14:textId="77777777" w:rsidR="005D5682" w:rsidRPr="00CD492D" w:rsidRDefault="005D5682" w:rsidP="000D10E1">
            <w:pPr>
              <w:jc w:val="center"/>
              <w:rPr>
                <w:rFonts w:eastAsia="Microsoft Yi Baiti" w:cs="Microsoft Tai Le"/>
                <w:b/>
                <w:sz w:val="20"/>
              </w:rPr>
            </w:pPr>
            <w:r w:rsidRPr="00CD492D">
              <w:rPr>
                <w:rFonts w:eastAsia="Microsoft Yi Baiti" w:cs="Microsoft Tai Le"/>
                <w:b/>
                <w:sz w:val="20"/>
              </w:rPr>
              <w:t>Total</w:t>
            </w:r>
          </w:p>
        </w:tc>
      </w:tr>
      <w:tr w:rsidR="00CD492D" w:rsidRPr="00CD492D" w14:paraId="3C0BC8B1" w14:textId="77777777" w:rsidTr="000D10E1">
        <w:trPr>
          <w:trHeight w:val="20"/>
        </w:trPr>
        <w:tc>
          <w:tcPr>
            <w:tcW w:w="6086" w:type="dxa"/>
          </w:tcPr>
          <w:p w14:paraId="21275763" w14:textId="0CCF420A" w:rsidR="00CD492D" w:rsidRPr="00CD492D" w:rsidRDefault="00CD492D" w:rsidP="00CD492D">
            <w:pPr>
              <w:pStyle w:val="Prrafodelista"/>
              <w:numPr>
                <w:ilvl w:val="0"/>
                <w:numId w:val="12"/>
              </w:numPr>
              <w:rPr>
                <w:rFonts w:eastAsia="Microsoft Yi Baiti" w:cs="Microsoft Tai Le"/>
                <w:sz w:val="20"/>
              </w:rPr>
            </w:pPr>
            <w:r w:rsidRPr="00CD492D">
              <w:rPr>
                <w:sz w:val="20"/>
              </w:rPr>
              <w:t xml:space="preserve">Características del </w:t>
            </w:r>
            <w:r w:rsidR="00A60312">
              <w:rPr>
                <w:sz w:val="20"/>
              </w:rPr>
              <w:t>Fondo</w:t>
            </w:r>
          </w:p>
        </w:tc>
        <w:tc>
          <w:tcPr>
            <w:tcW w:w="1417" w:type="dxa"/>
          </w:tcPr>
          <w:p w14:paraId="7D5029E8" w14:textId="77777777" w:rsidR="00CD492D" w:rsidRPr="00CD492D" w:rsidRDefault="00CD492D" w:rsidP="00CD492D">
            <w:pPr>
              <w:jc w:val="center"/>
              <w:rPr>
                <w:rFonts w:eastAsia="Microsoft Yi Baiti" w:cs="Microsoft Tai Le"/>
                <w:sz w:val="20"/>
              </w:rPr>
            </w:pPr>
            <w:r w:rsidRPr="00CD492D">
              <w:rPr>
                <w:rFonts w:eastAsia="Microsoft Yi Baiti" w:cs="Microsoft Tai Le"/>
                <w:sz w:val="20"/>
              </w:rPr>
              <w:t>-</w:t>
            </w:r>
          </w:p>
        </w:tc>
        <w:tc>
          <w:tcPr>
            <w:tcW w:w="996" w:type="dxa"/>
          </w:tcPr>
          <w:p w14:paraId="0764AB49" w14:textId="77777777" w:rsidR="00CD492D" w:rsidRPr="00CD492D" w:rsidRDefault="00CD492D" w:rsidP="00CD492D">
            <w:pPr>
              <w:jc w:val="center"/>
              <w:rPr>
                <w:rFonts w:eastAsia="Microsoft Yi Baiti" w:cs="Microsoft Tai Le"/>
                <w:sz w:val="20"/>
              </w:rPr>
            </w:pPr>
            <w:r w:rsidRPr="00CD492D">
              <w:rPr>
                <w:rFonts w:eastAsia="Microsoft Yi Baiti" w:cs="Microsoft Tai Le"/>
                <w:sz w:val="20"/>
              </w:rPr>
              <w:t>-</w:t>
            </w:r>
          </w:p>
        </w:tc>
      </w:tr>
      <w:tr w:rsidR="00CD492D" w:rsidRPr="00CD492D" w14:paraId="208309ED" w14:textId="77777777" w:rsidTr="000D10E1">
        <w:trPr>
          <w:trHeight w:val="20"/>
        </w:trPr>
        <w:tc>
          <w:tcPr>
            <w:tcW w:w="6086" w:type="dxa"/>
            <w:hideMark/>
          </w:tcPr>
          <w:p w14:paraId="2B1EF87B" w14:textId="545B6C12" w:rsidR="00CD492D" w:rsidRPr="00CD492D" w:rsidRDefault="00CD492D" w:rsidP="00CD492D">
            <w:pPr>
              <w:pStyle w:val="Prrafodelista"/>
              <w:numPr>
                <w:ilvl w:val="0"/>
                <w:numId w:val="12"/>
              </w:numPr>
              <w:rPr>
                <w:rFonts w:eastAsia="Microsoft Yi Baiti" w:cs="Microsoft Tai Le"/>
                <w:sz w:val="20"/>
                <w:lang w:val="es-ES_tradnl"/>
              </w:rPr>
            </w:pPr>
            <w:r w:rsidRPr="00CD492D">
              <w:rPr>
                <w:sz w:val="20"/>
              </w:rPr>
              <w:t>Contribución y destino</w:t>
            </w:r>
          </w:p>
        </w:tc>
        <w:tc>
          <w:tcPr>
            <w:tcW w:w="1417" w:type="dxa"/>
            <w:hideMark/>
          </w:tcPr>
          <w:p w14:paraId="5E2F59C7" w14:textId="095CCEAC" w:rsidR="00CD492D" w:rsidRPr="00CD492D" w:rsidRDefault="00CD492D" w:rsidP="00CD492D">
            <w:pPr>
              <w:jc w:val="center"/>
              <w:rPr>
                <w:rFonts w:eastAsia="Microsoft Yi Baiti" w:cs="Microsoft Tai Le"/>
                <w:sz w:val="20"/>
                <w:lang w:val="es-ES_tradnl"/>
              </w:rPr>
            </w:pPr>
            <w:r w:rsidRPr="00CD492D">
              <w:rPr>
                <w:rFonts w:eastAsia="Microsoft Yi Baiti" w:cs="Microsoft Tai Le"/>
                <w:sz w:val="20"/>
                <w:lang w:val="es-ES_tradnl"/>
              </w:rPr>
              <w:t>1 a 5</w:t>
            </w:r>
          </w:p>
        </w:tc>
        <w:tc>
          <w:tcPr>
            <w:tcW w:w="996" w:type="dxa"/>
            <w:hideMark/>
          </w:tcPr>
          <w:p w14:paraId="599411FD" w14:textId="37078189" w:rsidR="00CD492D" w:rsidRPr="00CD492D" w:rsidRDefault="00CD492D" w:rsidP="00CD492D">
            <w:pPr>
              <w:jc w:val="center"/>
              <w:rPr>
                <w:rFonts w:eastAsia="Microsoft Yi Baiti" w:cs="Microsoft Tai Le"/>
                <w:sz w:val="20"/>
                <w:lang w:val="es-ES_tradnl"/>
              </w:rPr>
            </w:pPr>
            <w:r w:rsidRPr="00CD492D">
              <w:rPr>
                <w:rFonts w:eastAsia="Microsoft Yi Baiti" w:cs="Microsoft Tai Le"/>
                <w:sz w:val="20"/>
                <w:lang w:val="es-ES_tradnl"/>
              </w:rPr>
              <w:t>5</w:t>
            </w:r>
          </w:p>
        </w:tc>
      </w:tr>
      <w:tr w:rsidR="00CD492D" w:rsidRPr="00CD492D" w14:paraId="0532C76F" w14:textId="77777777" w:rsidTr="000D10E1">
        <w:trPr>
          <w:trHeight w:val="20"/>
        </w:trPr>
        <w:tc>
          <w:tcPr>
            <w:tcW w:w="6086" w:type="dxa"/>
            <w:hideMark/>
          </w:tcPr>
          <w:p w14:paraId="5E209BF8" w14:textId="113772EF" w:rsidR="00CD492D" w:rsidRPr="00CD492D" w:rsidRDefault="00CD492D" w:rsidP="00CD492D">
            <w:pPr>
              <w:pStyle w:val="Prrafodelista"/>
              <w:numPr>
                <w:ilvl w:val="0"/>
                <w:numId w:val="12"/>
              </w:numPr>
              <w:rPr>
                <w:rFonts w:eastAsia="Microsoft Yi Baiti" w:cs="Microsoft Tai Le"/>
                <w:color w:val="000000"/>
                <w:sz w:val="20"/>
                <w:lang w:val="es-ES_tradnl"/>
              </w:rPr>
            </w:pPr>
            <w:r w:rsidRPr="00CD492D">
              <w:rPr>
                <w:sz w:val="20"/>
              </w:rPr>
              <w:t>Gestión y operación</w:t>
            </w:r>
          </w:p>
        </w:tc>
        <w:tc>
          <w:tcPr>
            <w:tcW w:w="1417" w:type="dxa"/>
            <w:hideMark/>
          </w:tcPr>
          <w:p w14:paraId="240C4EE4" w14:textId="58FAD216" w:rsidR="00CD492D" w:rsidRPr="00CD492D" w:rsidRDefault="00CD492D" w:rsidP="00CD492D">
            <w:pPr>
              <w:jc w:val="center"/>
              <w:rPr>
                <w:rFonts w:eastAsia="Microsoft Yi Baiti" w:cs="Microsoft Tai Le"/>
                <w:color w:val="000000"/>
                <w:sz w:val="20"/>
                <w:lang w:val="es-ES_tradnl"/>
              </w:rPr>
            </w:pPr>
            <w:r w:rsidRPr="00CD492D">
              <w:rPr>
                <w:rFonts w:eastAsia="Microsoft Yi Baiti" w:cs="Microsoft Tai Le"/>
                <w:color w:val="000000"/>
                <w:sz w:val="20"/>
                <w:lang w:val="es-ES_tradnl"/>
              </w:rPr>
              <w:t>6 a 9</w:t>
            </w:r>
          </w:p>
        </w:tc>
        <w:tc>
          <w:tcPr>
            <w:tcW w:w="996" w:type="dxa"/>
            <w:hideMark/>
          </w:tcPr>
          <w:p w14:paraId="073B337C" w14:textId="27DA0C60" w:rsidR="00CD492D" w:rsidRPr="00CD492D" w:rsidRDefault="00CD492D" w:rsidP="00CD492D">
            <w:pPr>
              <w:jc w:val="center"/>
              <w:rPr>
                <w:rFonts w:eastAsia="Microsoft Yi Baiti" w:cs="Microsoft Tai Le"/>
                <w:color w:val="000000"/>
                <w:sz w:val="20"/>
                <w:lang w:val="es-ES_tradnl"/>
              </w:rPr>
            </w:pPr>
            <w:r w:rsidRPr="00CD492D">
              <w:rPr>
                <w:rFonts w:eastAsia="Microsoft Yi Baiti" w:cs="Microsoft Tai Le"/>
                <w:color w:val="000000"/>
                <w:sz w:val="20"/>
                <w:lang w:val="es-ES_tradnl"/>
              </w:rPr>
              <w:t>4</w:t>
            </w:r>
          </w:p>
        </w:tc>
      </w:tr>
      <w:tr w:rsidR="00CD492D" w:rsidRPr="00CD492D" w14:paraId="4833C93F" w14:textId="77777777" w:rsidTr="000D10E1">
        <w:trPr>
          <w:trHeight w:val="20"/>
        </w:trPr>
        <w:tc>
          <w:tcPr>
            <w:tcW w:w="6086" w:type="dxa"/>
            <w:hideMark/>
          </w:tcPr>
          <w:p w14:paraId="0819A753" w14:textId="31C928B9" w:rsidR="00CD492D" w:rsidRPr="00CD492D" w:rsidRDefault="00CD492D" w:rsidP="00CD492D">
            <w:pPr>
              <w:pStyle w:val="Prrafodelista"/>
              <w:numPr>
                <w:ilvl w:val="0"/>
                <w:numId w:val="12"/>
              </w:numPr>
              <w:rPr>
                <w:rFonts w:eastAsia="Microsoft Yi Baiti" w:cs="Microsoft Tai Le"/>
                <w:color w:val="000000"/>
                <w:sz w:val="20"/>
                <w:lang w:val="es-ES_tradnl"/>
              </w:rPr>
            </w:pPr>
            <w:r w:rsidRPr="00CD492D">
              <w:rPr>
                <w:sz w:val="20"/>
              </w:rPr>
              <w:t>Generación de información y rendición de cuentas</w:t>
            </w:r>
          </w:p>
        </w:tc>
        <w:tc>
          <w:tcPr>
            <w:tcW w:w="1417" w:type="dxa"/>
            <w:hideMark/>
          </w:tcPr>
          <w:p w14:paraId="5B34BEE4" w14:textId="03CD62A1" w:rsidR="00CD492D" w:rsidRPr="00CD492D" w:rsidRDefault="00CD492D" w:rsidP="00CD492D">
            <w:pPr>
              <w:jc w:val="center"/>
              <w:rPr>
                <w:rFonts w:eastAsia="Microsoft Yi Baiti" w:cs="Microsoft Tai Le"/>
                <w:color w:val="000000"/>
                <w:sz w:val="20"/>
                <w:lang w:val="es-ES_tradnl"/>
              </w:rPr>
            </w:pPr>
            <w:r w:rsidRPr="00CD492D">
              <w:rPr>
                <w:rFonts w:eastAsia="Microsoft Yi Baiti" w:cs="Microsoft Tai Le"/>
                <w:color w:val="000000"/>
                <w:sz w:val="20"/>
                <w:lang w:val="es-ES_tradnl"/>
              </w:rPr>
              <w:t>10 a 12</w:t>
            </w:r>
          </w:p>
        </w:tc>
        <w:tc>
          <w:tcPr>
            <w:tcW w:w="996" w:type="dxa"/>
            <w:hideMark/>
          </w:tcPr>
          <w:p w14:paraId="118C2352" w14:textId="6FA3CB0C" w:rsidR="00CD492D" w:rsidRPr="00CD492D" w:rsidRDefault="00CD492D" w:rsidP="00CD492D">
            <w:pPr>
              <w:jc w:val="center"/>
              <w:rPr>
                <w:rFonts w:eastAsia="Microsoft Yi Baiti" w:cs="Microsoft Tai Le"/>
                <w:color w:val="000000"/>
                <w:sz w:val="20"/>
                <w:lang w:val="es-ES_tradnl"/>
              </w:rPr>
            </w:pPr>
            <w:r w:rsidRPr="00CD492D">
              <w:rPr>
                <w:rFonts w:eastAsia="Microsoft Yi Baiti" w:cs="Microsoft Tai Le"/>
                <w:color w:val="000000"/>
                <w:sz w:val="20"/>
                <w:lang w:val="es-ES_tradnl"/>
              </w:rPr>
              <w:t>3</w:t>
            </w:r>
          </w:p>
        </w:tc>
      </w:tr>
      <w:tr w:rsidR="00CD492D" w:rsidRPr="00CD492D" w14:paraId="2A7D6589" w14:textId="77777777" w:rsidTr="000D10E1">
        <w:trPr>
          <w:trHeight w:val="20"/>
        </w:trPr>
        <w:tc>
          <w:tcPr>
            <w:tcW w:w="6086" w:type="dxa"/>
            <w:hideMark/>
          </w:tcPr>
          <w:p w14:paraId="05BC422B" w14:textId="6DA6A918" w:rsidR="00CD492D" w:rsidRPr="00CD492D" w:rsidRDefault="00CD492D" w:rsidP="00CD492D">
            <w:pPr>
              <w:pStyle w:val="Prrafodelista"/>
              <w:numPr>
                <w:ilvl w:val="0"/>
                <w:numId w:val="12"/>
              </w:numPr>
              <w:rPr>
                <w:rFonts w:eastAsia="Microsoft Yi Baiti" w:cs="Microsoft Tai Le"/>
                <w:sz w:val="20"/>
                <w:lang w:val="es-ES_tradnl"/>
              </w:rPr>
            </w:pPr>
            <w:r w:rsidRPr="00CD492D">
              <w:rPr>
                <w:sz w:val="20"/>
              </w:rPr>
              <w:t>Orientación y medición de resultados</w:t>
            </w:r>
          </w:p>
        </w:tc>
        <w:tc>
          <w:tcPr>
            <w:tcW w:w="1417" w:type="dxa"/>
            <w:hideMark/>
          </w:tcPr>
          <w:p w14:paraId="22431BA7" w14:textId="62D94F3F" w:rsidR="00CD492D" w:rsidRPr="00CD492D" w:rsidRDefault="00CD492D" w:rsidP="00CD492D">
            <w:pPr>
              <w:jc w:val="center"/>
              <w:rPr>
                <w:rFonts w:eastAsia="Microsoft Yi Baiti" w:cs="Microsoft Tai Le"/>
                <w:color w:val="000000"/>
                <w:sz w:val="20"/>
                <w:lang w:val="es-ES_tradnl"/>
              </w:rPr>
            </w:pPr>
            <w:r w:rsidRPr="00CD492D">
              <w:rPr>
                <w:rFonts w:eastAsia="Microsoft Yi Baiti" w:cs="Microsoft Tai Le"/>
                <w:color w:val="000000"/>
                <w:sz w:val="20"/>
                <w:lang w:val="es-ES_tradnl"/>
              </w:rPr>
              <w:t xml:space="preserve">13 a 15 </w:t>
            </w:r>
          </w:p>
        </w:tc>
        <w:tc>
          <w:tcPr>
            <w:tcW w:w="996" w:type="dxa"/>
            <w:hideMark/>
          </w:tcPr>
          <w:p w14:paraId="038899B5" w14:textId="77777777" w:rsidR="00CD492D" w:rsidRPr="00CD492D" w:rsidRDefault="00CD492D" w:rsidP="00CD492D">
            <w:pPr>
              <w:jc w:val="center"/>
              <w:rPr>
                <w:rFonts w:eastAsia="Microsoft Yi Baiti" w:cs="Microsoft Tai Le"/>
                <w:color w:val="000000"/>
                <w:sz w:val="20"/>
                <w:lang w:val="es-ES_tradnl"/>
              </w:rPr>
            </w:pPr>
            <w:r w:rsidRPr="00CD492D">
              <w:rPr>
                <w:rFonts w:eastAsia="Microsoft Yi Baiti" w:cs="Microsoft Tai Le"/>
                <w:color w:val="000000"/>
                <w:sz w:val="20"/>
                <w:lang w:val="es-ES_tradnl"/>
              </w:rPr>
              <w:t>3</w:t>
            </w:r>
          </w:p>
        </w:tc>
      </w:tr>
      <w:tr w:rsidR="005D5682" w:rsidRPr="00CD492D" w14:paraId="4300089A" w14:textId="77777777" w:rsidTr="000D10E1">
        <w:trPr>
          <w:trHeight w:val="20"/>
        </w:trPr>
        <w:tc>
          <w:tcPr>
            <w:tcW w:w="6086" w:type="dxa"/>
            <w:hideMark/>
          </w:tcPr>
          <w:p w14:paraId="7030543E" w14:textId="77777777" w:rsidR="005D5682" w:rsidRPr="00CD492D" w:rsidRDefault="005D5682" w:rsidP="000D10E1">
            <w:pPr>
              <w:rPr>
                <w:rFonts w:eastAsia="Microsoft Yi Baiti" w:cs="Microsoft Tai Le"/>
                <w:b/>
                <w:sz w:val="20"/>
              </w:rPr>
            </w:pPr>
            <w:r w:rsidRPr="00CD492D">
              <w:rPr>
                <w:rFonts w:eastAsia="Microsoft Yi Baiti" w:cs="Microsoft Tai Le"/>
                <w:b/>
                <w:sz w:val="20"/>
              </w:rPr>
              <w:t>Total</w:t>
            </w:r>
          </w:p>
        </w:tc>
        <w:tc>
          <w:tcPr>
            <w:tcW w:w="1417" w:type="dxa"/>
            <w:hideMark/>
          </w:tcPr>
          <w:p w14:paraId="091CB388" w14:textId="77777777" w:rsidR="005D5682" w:rsidRPr="00CD492D" w:rsidRDefault="005D5682" w:rsidP="000D10E1">
            <w:pPr>
              <w:jc w:val="center"/>
              <w:rPr>
                <w:rFonts w:eastAsia="Microsoft Yi Baiti" w:cs="Microsoft Tai Le"/>
                <w:sz w:val="20"/>
              </w:rPr>
            </w:pPr>
            <w:r w:rsidRPr="00CD492D">
              <w:rPr>
                <w:rFonts w:eastAsia="Microsoft Yi Baiti" w:cs="Microsoft Tai Le"/>
                <w:sz w:val="20"/>
              </w:rPr>
              <w:t>-</w:t>
            </w:r>
          </w:p>
        </w:tc>
        <w:tc>
          <w:tcPr>
            <w:tcW w:w="996" w:type="dxa"/>
            <w:hideMark/>
          </w:tcPr>
          <w:p w14:paraId="2D201630" w14:textId="659B5D12" w:rsidR="005D5682" w:rsidRPr="00CD492D" w:rsidRDefault="00CD492D" w:rsidP="000D10E1">
            <w:pPr>
              <w:jc w:val="center"/>
              <w:rPr>
                <w:rFonts w:eastAsia="Microsoft Yi Baiti" w:cs="Microsoft Tai Le"/>
                <w:b/>
                <w:sz w:val="20"/>
              </w:rPr>
            </w:pPr>
            <w:r w:rsidRPr="00CD492D">
              <w:rPr>
                <w:rFonts w:eastAsia="Microsoft Yi Baiti" w:cs="Microsoft Tai Le"/>
                <w:b/>
                <w:sz w:val="20"/>
              </w:rPr>
              <w:t>15</w:t>
            </w:r>
          </w:p>
        </w:tc>
      </w:tr>
    </w:tbl>
    <w:p w14:paraId="618BFC19" w14:textId="442DB63E" w:rsidR="00320504" w:rsidRPr="006A0792" w:rsidRDefault="00175D6D" w:rsidP="005D5682">
      <w:pPr>
        <w:spacing w:before="240" w:line="276" w:lineRule="auto"/>
        <w:rPr>
          <w:rFonts w:eastAsia="Microsoft Yi Baiti" w:cs="Microsoft Tai Le"/>
        </w:rPr>
      </w:pPr>
      <w:r w:rsidRPr="006A0792">
        <w:rPr>
          <w:rFonts w:cs="Microsoft Tai Le"/>
        </w:rPr>
        <w:fldChar w:fldCharType="begin"/>
      </w:r>
      <w:r w:rsidRPr="006A0792">
        <w:rPr>
          <w:rFonts w:cs="Microsoft Tai Le"/>
        </w:rPr>
        <w:instrText xml:space="preserve"> LINK Excel.Sheet.12 "Libro1" "Hoja3!F1C1:F8C4" \a \f 4 \h </w:instrText>
      </w:r>
      <w:r w:rsidR="00320504" w:rsidRPr="006A0792">
        <w:rPr>
          <w:rFonts w:cs="Microsoft Tai Le"/>
        </w:rPr>
        <w:instrText xml:space="preserve"> \* MERGEFORMAT </w:instrText>
      </w:r>
      <w:r w:rsidRPr="006A0792">
        <w:rPr>
          <w:rFonts w:cs="Microsoft Tai Le"/>
        </w:rPr>
        <w:fldChar w:fldCharType="end"/>
      </w:r>
      <w:bookmarkStart w:id="21" w:name="_Hlk513808304"/>
      <w:r w:rsidR="005F3BC3" w:rsidRPr="005F3BC3">
        <w:rPr>
          <w:rFonts w:eastAsia="Microsoft Yi Baiti" w:cs="Microsoft Tai Le"/>
        </w:rPr>
        <w:t xml:space="preserve">La evaluación se realiza mediante un análisis de gabinete con base en la información proporcionada por la dependencia responsable del </w:t>
      </w:r>
      <w:r w:rsidR="00A60312">
        <w:rPr>
          <w:rFonts w:eastAsia="Microsoft Yi Baiti" w:cs="Microsoft Tai Le"/>
        </w:rPr>
        <w:t>Fondo</w:t>
      </w:r>
      <w:r w:rsidR="005F3BC3" w:rsidRPr="005F3BC3">
        <w:rPr>
          <w:rFonts w:eastAsia="Microsoft Yi Baiti" w:cs="Microsoft Tai Le"/>
        </w:rPr>
        <w:t xml:space="preserve"> en la </w:t>
      </w:r>
      <w:r w:rsidR="0004729B">
        <w:rPr>
          <w:rFonts w:eastAsia="Microsoft Yi Baiti" w:cs="Microsoft Tai Le"/>
        </w:rPr>
        <w:t>entidad</w:t>
      </w:r>
      <w:r w:rsidR="005F3BC3" w:rsidRPr="005F3BC3">
        <w:rPr>
          <w:rFonts w:eastAsia="Microsoft Yi Baiti" w:cs="Microsoft Tai Le"/>
        </w:rPr>
        <w:t xml:space="preserve">. El análisis de gabinete se refiere al </w:t>
      </w:r>
      <w:r w:rsidR="0004729B">
        <w:rPr>
          <w:rFonts w:eastAsia="Microsoft Yi Baiti" w:cs="Microsoft Tai Le"/>
        </w:rPr>
        <w:t>c</w:t>
      </w:r>
      <w:r w:rsidR="0004729B" w:rsidRPr="0004729B">
        <w:rPr>
          <w:rFonts w:eastAsia="Microsoft Yi Baiti" w:cs="Microsoft Tai Le"/>
        </w:rPr>
        <w:t>onjunto de actividades que involucra el acopio, organización y análisis de información concentrada en registros, bases de datos, documentación pública y/o información que proporcione</w:t>
      </w:r>
      <w:r w:rsidR="0004729B">
        <w:rPr>
          <w:rFonts w:eastAsia="Microsoft Yi Baiti" w:cs="Microsoft Tai Le"/>
        </w:rPr>
        <w:t>n</w:t>
      </w:r>
      <w:r w:rsidR="0004729B" w:rsidRPr="0004729B">
        <w:rPr>
          <w:rFonts w:eastAsia="Microsoft Yi Baiti" w:cs="Microsoft Tai Le"/>
        </w:rPr>
        <w:t xml:space="preserve"> la</w:t>
      </w:r>
      <w:r w:rsidR="0004729B">
        <w:rPr>
          <w:rFonts w:eastAsia="Microsoft Yi Baiti" w:cs="Microsoft Tai Le"/>
        </w:rPr>
        <w:t>s</w:t>
      </w:r>
      <w:r w:rsidR="0004729B" w:rsidRPr="0004729B">
        <w:rPr>
          <w:rFonts w:eastAsia="Microsoft Yi Baiti" w:cs="Microsoft Tai Le"/>
        </w:rPr>
        <w:t xml:space="preserve"> dependencia</w:t>
      </w:r>
      <w:r w:rsidR="0004729B">
        <w:rPr>
          <w:rFonts w:eastAsia="Microsoft Yi Baiti" w:cs="Microsoft Tai Le"/>
        </w:rPr>
        <w:t>s</w:t>
      </w:r>
      <w:r w:rsidR="0004729B" w:rsidRPr="0004729B">
        <w:rPr>
          <w:rFonts w:eastAsia="Microsoft Yi Baiti" w:cs="Microsoft Tai Le"/>
        </w:rPr>
        <w:t xml:space="preserve"> responsable</w:t>
      </w:r>
      <w:r w:rsidR="0004729B">
        <w:rPr>
          <w:rFonts w:eastAsia="Microsoft Yi Baiti" w:cs="Microsoft Tai Le"/>
        </w:rPr>
        <w:t>s</w:t>
      </w:r>
      <w:r w:rsidR="0004729B" w:rsidRPr="0004729B">
        <w:rPr>
          <w:rFonts w:eastAsia="Microsoft Yi Baiti" w:cs="Microsoft Tai Le"/>
        </w:rPr>
        <w:t xml:space="preserve"> del </w:t>
      </w:r>
      <w:r w:rsidR="00A60312">
        <w:rPr>
          <w:rFonts w:eastAsia="Microsoft Yi Baiti" w:cs="Microsoft Tai Le"/>
        </w:rPr>
        <w:t>Fondo</w:t>
      </w:r>
      <w:r w:rsidR="0004729B" w:rsidRPr="0004729B">
        <w:rPr>
          <w:rFonts w:eastAsia="Microsoft Yi Baiti" w:cs="Microsoft Tai Le"/>
        </w:rPr>
        <w:t xml:space="preserve"> sujeto a evaluación</w:t>
      </w:r>
      <w:r w:rsidR="005F3BC3" w:rsidRPr="005F3BC3">
        <w:rPr>
          <w:rFonts w:eastAsia="Microsoft Yi Baiti" w:cs="Microsoft Tai Le"/>
        </w:rPr>
        <w:t xml:space="preserve">. De acuerdo con las necesidades de información y tomando en cuenta la forma </w:t>
      </w:r>
      <w:r w:rsidR="005F3BC3" w:rsidRPr="005F3BC3">
        <w:rPr>
          <w:rFonts w:eastAsia="Microsoft Yi Baiti" w:cs="Microsoft Tai Le"/>
        </w:rPr>
        <w:lastRenderedPageBreak/>
        <w:t xml:space="preserve">de gestionar el </w:t>
      </w:r>
      <w:r w:rsidR="00A60312">
        <w:rPr>
          <w:rFonts w:eastAsia="Microsoft Yi Baiti" w:cs="Microsoft Tai Le"/>
        </w:rPr>
        <w:t>Fondo</w:t>
      </w:r>
      <w:r w:rsidR="005F3BC3" w:rsidRPr="005F3BC3">
        <w:rPr>
          <w:rFonts w:eastAsia="Microsoft Yi Baiti" w:cs="Microsoft Tai Le"/>
        </w:rPr>
        <w:t xml:space="preserve"> en la entidad, se llevarán a cabo entrevistas a profundidad con servidores públicos de la</w:t>
      </w:r>
      <w:r w:rsidR="0004729B">
        <w:rPr>
          <w:rFonts w:eastAsia="Microsoft Yi Baiti" w:cs="Microsoft Tai Le"/>
        </w:rPr>
        <w:t>s</w:t>
      </w:r>
      <w:r w:rsidR="005F3BC3" w:rsidRPr="005F3BC3">
        <w:rPr>
          <w:rFonts w:eastAsia="Microsoft Yi Baiti" w:cs="Microsoft Tai Le"/>
        </w:rPr>
        <w:t xml:space="preserve"> dependencia</w:t>
      </w:r>
      <w:r w:rsidR="0004729B">
        <w:rPr>
          <w:rFonts w:eastAsia="Microsoft Yi Baiti" w:cs="Microsoft Tai Le"/>
        </w:rPr>
        <w:t>s</w:t>
      </w:r>
      <w:r w:rsidR="005F3BC3" w:rsidRPr="005F3BC3">
        <w:rPr>
          <w:rFonts w:eastAsia="Microsoft Yi Baiti" w:cs="Microsoft Tai Le"/>
        </w:rPr>
        <w:t xml:space="preserve"> responsable</w:t>
      </w:r>
      <w:r w:rsidR="0004729B">
        <w:rPr>
          <w:rFonts w:eastAsia="Microsoft Yi Baiti" w:cs="Microsoft Tai Le"/>
        </w:rPr>
        <w:t>s</w:t>
      </w:r>
      <w:r w:rsidR="005F3BC3" w:rsidRPr="005F3BC3">
        <w:rPr>
          <w:rFonts w:eastAsia="Microsoft Yi Baiti" w:cs="Microsoft Tai Le"/>
        </w:rPr>
        <w:t xml:space="preserve"> del </w:t>
      </w:r>
      <w:r w:rsidR="00A60312">
        <w:rPr>
          <w:rFonts w:eastAsia="Microsoft Yi Baiti" w:cs="Microsoft Tai Le"/>
        </w:rPr>
        <w:t>Fondo</w:t>
      </w:r>
      <w:r w:rsidR="005F3BC3" w:rsidRPr="005F3BC3">
        <w:rPr>
          <w:rFonts w:eastAsia="Microsoft Yi Baiti" w:cs="Microsoft Tai Le"/>
        </w:rPr>
        <w:t xml:space="preserve"> en la entidad federativa. La cantidad de las entrevistas y el perfil de los entrevistados dependerán de la calidad y cantidad de la evidencia documental proporcionada y de la gestión del </w:t>
      </w:r>
      <w:r w:rsidR="00A60312">
        <w:rPr>
          <w:rFonts w:eastAsia="Microsoft Yi Baiti" w:cs="Microsoft Tai Le"/>
        </w:rPr>
        <w:t>Fondo</w:t>
      </w:r>
      <w:r w:rsidR="005F3BC3" w:rsidRPr="005F3BC3">
        <w:rPr>
          <w:rFonts w:eastAsia="Microsoft Yi Baiti" w:cs="Microsoft Tai Le"/>
        </w:rPr>
        <w:t xml:space="preserve"> en la entidad. </w:t>
      </w:r>
      <w:r w:rsidR="000F1BFE" w:rsidRPr="006A0792">
        <w:rPr>
          <w:rFonts w:eastAsia="Microsoft Yi Baiti" w:cs="Microsoft Tai Le"/>
        </w:rPr>
        <w:t xml:space="preserve">La valoración de la información y </w:t>
      </w:r>
      <w:r w:rsidR="000F1BFE">
        <w:rPr>
          <w:rFonts w:eastAsia="Microsoft Yi Baiti" w:cs="Microsoft Tai Le"/>
        </w:rPr>
        <w:t xml:space="preserve">la </w:t>
      </w:r>
      <w:r w:rsidR="001849AE">
        <w:rPr>
          <w:rFonts w:eastAsia="Microsoft Yi Baiti" w:cs="Microsoft Tai Le"/>
        </w:rPr>
        <w:t>programación</w:t>
      </w:r>
      <w:r w:rsidR="000F1BFE">
        <w:rPr>
          <w:rFonts w:eastAsia="Microsoft Yi Baiti" w:cs="Microsoft Tai Le"/>
        </w:rPr>
        <w:t xml:space="preserve"> y formato </w:t>
      </w:r>
      <w:r w:rsidR="000F1BFE" w:rsidRPr="006A0792">
        <w:rPr>
          <w:rFonts w:eastAsia="Microsoft Yi Baiti" w:cs="Microsoft Tai Le"/>
        </w:rPr>
        <w:t xml:space="preserve">de las entrevistas se deben </w:t>
      </w:r>
      <w:r w:rsidR="000F1BFE">
        <w:rPr>
          <w:rFonts w:eastAsia="Microsoft Yi Baiti" w:cs="Microsoft Tai Le"/>
        </w:rPr>
        <w:t xml:space="preserve">anexar </w:t>
      </w:r>
      <w:bookmarkEnd w:id="21"/>
      <w:r w:rsidR="000F1BFE">
        <w:rPr>
          <w:rFonts w:eastAsia="Microsoft Yi Baiti" w:cs="Microsoft Tai Le"/>
        </w:rPr>
        <w:t xml:space="preserve">en el Informe de </w:t>
      </w:r>
      <w:r w:rsidR="00BA5455">
        <w:rPr>
          <w:rFonts w:eastAsia="Microsoft Yi Baiti" w:cs="Microsoft Tai Le"/>
        </w:rPr>
        <w:t xml:space="preserve">Evaluación Estratégica del </w:t>
      </w:r>
      <w:r w:rsidR="00A60312">
        <w:rPr>
          <w:rFonts w:eastAsia="Microsoft Yi Baiti" w:cs="Microsoft Tai Le"/>
        </w:rPr>
        <w:t>Fondo</w:t>
      </w:r>
      <w:r w:rsidR="00BA5455">
        <w:rPr>
          <w:rFonts w:eastAsia="Microsoft Yi Baiti" w:cs="Microsoft Tai Le"/>
        </w:rPr>
        <w:t xml:space="preserve"> de Aportaciones para la Seguridad Pública (FASP)</w:t>
      </w:r>
      <w:r w:rsidR="000F1BFE">
        <w:rPr>
          <w:rFonts w:eastAsia="Microsoft Yi Baiti" w:cs="Microsoft Tai Le"/>
        </w:rPr>
        <w:t>.</w:t>
      </w:r>
    </w:p>
    <w:p w14:paraId="52532C30" w14:textId="77777777" w:rsidR="00727596" w:rsidRPr="006A0792" w:rsidRDefault="00727596" w:rsidP="000D10E1">
      <w:pPr>
        <w:pStyle w:val="Ttulo2"/>
        <w:spacing w:before="240" w:line="276" w:lineRule="auto"/>
        <w:ind w:left="708"/>
        <w:rPr>
          <w:rFonts w:eastAsia="Microsoft Yi Baiti" w:cs="Microsoft Tai Le"/>
          <w:szCs w:val="22"/>
        </w:rPr>
      </w:pPr>
      <w:bookmarkStart w:id="22" w:name="_Toc514938894"/>
      <w:r w:rsidRPr="006A0792">
        <w:rPr>
          <w:rFonts w:eastAsia="Microsoft Yi Baiti" w:cs="Microsoft Tai Le"/>
          <w:szCs w:val="22"/>
        </w:rPr>
        <w:t>Criterios generales para responder las preguntas</w:t>
      </w:r>
      <w:bookmarkEnd w:id="22"/>
    </w:p>
    <w:p w14:paraId="0667239E" w14:textId="1DCD2852" w:rsidR="00522837" w:rsidRDefault="00725029" w:rsidP="005D5682">
      <w:pPr>
        <w:spacing w:before="240" w:line="276" w:lineRule="auto"/>
        <w:rPr>
          <w:rFonts w:eastAsia="Microsoft Yi Baiti" w:cs="Microsoft Tai Le"/>
        </w:rPr>
      </w:pPr>
      <w:r>
        <w:rPr>
          <w:rFonts w:eastAsia="Microsoft Yi Baiti" w:cs="Microsoft Tai Le"/>
        </w:rPr>
        <w:t xml:space="preserve">Las </w:t>
      </w:r>
      <w:r w:rsidRPr="00725029">
        <w:rPr>
          <w:rFonts w:eastAsia="Microsoft Yi Baiti" w:cs="Microsoft Tai Le"/>
          <w:b/>
        </w:rPr>
        <w:t>5 secciones</w:t>
      </w:r>
      <w:r w:rsidR="005F3BC3">
        <w:rPr>
          <w:rFonts w:eastAsia="Microsoft Yi Baiti" w:cs="Microsoft Tai Le"/>
          <w:b/>
        </w:rPr>
        <w:t xml:space="preserve"> </w:t>
      </w:r>
      <w:r w:rsidR="00727596" w:rsidRPr="006A0792">
        <w:rPr>
          <w:rFonts w:eastAsia="Microsoft Yi Baiti" w:cs="Microsoft Tai Le"/>
        </w:rPr>
        <w:t xml:space="preserve">incluyen </w:t>
      </w:r>
      <w:r w:rsidRPr="00725029">
        <w:rPr>
          <w:rFonts w:eastAsia="Microsoft Yi Baiti" w:cs="Microsoft Tai Le"/>
          <w:b/>
        </w:rPr>
        <w:t xml:space="preserve">15 </w:t>
      </w:r>
      <w:r w:rsidR="00727596" w:rsidRPr="00725029">
        <w:rPr>
          <w:rFonts w:eastAsia="Microsoft Yi Baiti" w:cs="Microsoft Tai Le"/>
          <w:b/>
        </w:rPr>
        <w:t>pregunt</w:t>
      </w:r>
      <w:r w:rsidR="00311955" w:rsidRPr="00725029">
        <w:rPr>
          <w:rFonts w:eastAsia="Microsoft Yi Baiti" w:cs="Microsoft Tai Le"/>
          <w:b/>
        </w:rPr>
        <w:t>as</w:t>
      </w:r>
      <w:r w:rsidR="00311955" w:rsidRPr="006A0792">
        <w:rPr>
          <w:rFonts w:eastAsia="Microsoft Yi Baiti" w:cs="Microsoft Tai Le"/>
        </w:rPr>
        <w:t xml:space="preserve"> específicas, de las cuales </w:t>
      </w:r>
      <w:r w:rsidR="00311955" w:rsidRPr="00CD492D">
        <w:rPr>
          <w:rFonts w:eastAsia="Microsoft Yi Baiti" w:cs="Microsoft Tai Le"/>
          <w:b/>
        </w:rPr>
        <w:t>9</w:t>
      </w:r>
      <w:r w:rsidR="00727596" w:rsidRPr="006A0792">
        <w:rPr>
          <w:rFonts w:eastAsia="Microsoft Yi Baiti" w:cs="Microsoft Tai Le"/>
        </w:rPr>
        <w:t xml:space="preserve"> deben responderse con base en un esquema binario</w:t>
      </w:r>
      <w:r w:rsidR="00CD492D">
        <w:rPr>
          <w:rFonts w:eastAsia="Microsoft Yi Baiti" w:cs="Microsoft Tai Le"/>
        </w:rPr>
        <w:t xml:space="preserve"> </w:t>
      </w:r>
      <w:r w:rsidR="00CD492D" w:rsidRPr="00077D28">
        <w:rPr>
          <w:rFonts w:eastAsia="Microsoft Yi Baiti" w:cs="Microsoft Tai Le"/>
          <w:b/>
        </w:rPr>
        <w:t>(Sí/No)</w:t>
      </w:r>
      <w:r w:rsidR="00CD492D" w:rsidRPr="00077D28">
        <w:rPr>
          <w:rFonts w:eastAsia="Microsoft Yi Baiti" w:cs="Microsoft Tai Le"/>
        </w:rPr>
        <w:t xml:space="preserve"> </w:t>
      </w:r>
      <w:r w:rsidR="00CD492D" w:rsidRPr="006A0792">
        <w:rPr>
          <w:rFonts w:eastAsia="Microsoft Yi Baiti" w:cs="Microsoft Tai Le"/>
        </w:rPr>
        <w:t>sustenta</w:t>
      </w:r>
      <w:r w:rsidR="00CF31BE">
        <w:rPr>
          <w:rFonts w:eastAsia="Microsoft Yi Baiti" w:cs="Microsoft Tai Le"/>
        </w:rPr>
        <w:t>n</w:t>
      </w:r>
      <w:r w:rsidR="00CD492D" w:rsidRPr="006A0792">
        <w:rPr>
          <w:rFonts w:eastAsia="Microsoft Yi Baiti" w:cs="Microsoft Tai Le"/>
        </w:rPr>
        <w:t>do</w:t>
      </w:r>
      <w:r w:rsidR="00727596" w:rsidRPr="006A0792">
        <w:rPr>
          <w:rFonts w:eastAsia="Microsoft Yi Baiti" w:cs="Microsoft Tai Le"/>
        </w:rPr>
        <w:t xml:space="preserve"> </w:t>
      </w:r>
      <w:r w:rsidR="00CF31BE">
        <w:rPr>
          <w:rFonts w:eastAsia="Microsoft Yi Baiti" w:cs="Microsoft Tai Le"/>
        </w:rPr>
        <w:t>con</w:t>
      </w:r>
      <w:r w:rsidR="00727596" w:rsidRPr="006A0792">
        <w:rPr>
          <w:rFonts w:eastAsia="Microsoft Yi Baiti" w:cs="Microsoft Tai Le"/>
        </w:rPr>
        <w:t xml:space="preserve"> evidencia documental</w:t>
      </w:r>
      <w:r w:rsidR="009514B6">
        <w:rPr>
          <w:rFonts w:eastAsia="Microsoft Yi Baiti" w:cs="Microsoft Tai Le"/>
        </w:rPr>
        <w:t xml:space="preserve"> </w:t>
      </w:r>
      <w:r w:rsidR="00727596" w:rsidRPr="006A0792">
        <w:rPr>
          <w:rFonts w:eastAsia="Microsoft Yi Baiti" w:cs="Microsoft Tai Le"/>
        </w:rPr>
        <w:t xml:space="preserve">haciendo explícitos los principales argumentos empleados en el </w:t>
      </w:r>
      <w:r w:rsidR="00CF31BE">
        <w:rPr>
          <w:rFonts w:eastAsia="Microsoft Yi Baiti" w:cs="Microsoft Tai Le"/>
        </w:rPr>
        <w:t>análisis</w:t>
      </w:r>
      <w:r w:rsidR="00727596" w:rsidRPr="006A0792">
        <w:rPr>
          <w:rFonts w:eastAsia="Microsoft Yi Baiti" w:cs="Microsoft Tai Le"/>
        </w:rPr>
        <w:t>. En los casos en que la respuesta sea “</w:t>
      </w:r>
      <w:r w:rsidR="00727596" w:rsidRPr="006A0792">
        <w:rPr>
          <w:rFonts w:eastAsia="Microsoft Yi Baiti" w:cs="Microsoft Tai Le"/>
          <w:b/>
        </w:rPr>
        <w:t>Sí</w:t>
      </w:r>
      <w:r w:rsidR="00727596" w:rsidRPr="006A0792">
        <w:rPr>
          <w:rFonts w:eastAsia="Microsoft Yi Baiti" w:cs="Microsoft Tai Le"/>
        </w:rPr>
        <w:t xml:space="preserve">”, se debe seleccionar uno de </w:t>
      </w:r>
      <w:r w:rsidR="00CF31BE" w:rsidRPr="00CF31BE">
        <w:rPr>
          <w:rFonts w:eastAsia="Microsoft Yi Baiti" w:cs="Microsoft Tai Le"/>
          <w:b/>
        </w:rPr>
        <w:t>4</w:t>
      </w:r>
      <w:r w:rsidR="00727596" w:rsidRPr="00CF31BE">
        <w:rPr>
          <w:rFonts w:eastAsia="Microsoft Yi Baiti" w:cs="Microsoft Tai Le"/>
          <w:b/>
        </w:rPr>
        <w:t xml:space="preserve"> niveles</w:t>
      </w:r>
      <w:r w:rsidR="00727596" w:rsidRPr="006A0792">
        <w:rPr>
          <w:rFonts w:eastAsia="Microsoft Yi Baiti" w:cs="Microsoft Tai Le"/>
        </w:rPr>
        <w:t xml:space="preserve"> de respuesta definidos para cada pregunta.</w:t>
      </w:r>
    </w:p>
    <w:p w14:paraId="5BD316DC" w14:textId="24609394" w:rsidR="00727596" w:rsidRPr="006A0792" w:rsidRDefault="00727596" w:rsidP="005D5682">
      <w:pPr>
        <w:spacing w:before="240" w:line="276" w:lineRule="auto"/>
        <w:rPr>
          <w:rFonts w:eastAsia="Microsoft Yi Baiti" w:cs="Microsoft Tai Le"/>
        </w:rPr>
      </w:pPr>
      <w:r w:rsidRPr="006A0792">
        <w:rPr>
          <w:rFonts w:eastAsia="Microsoft Yi Baiti" w:cs="Microsoft Tai Le"/>
        </w:rPr>
        <w:t xml:space="preserve">Las </w:t>
      </w:r>
      <w:r w:rsidRPr="00CD492D">
        <w:rPr>
          <w:rFonts w:eastAsia="Microsoft Yi Baiti" w:cs="Microsoft Tai Le"/>
          <w:b/>
        </w:rPr>
        <w:t>6</w:t>
      </w:r>
      <w:r w:rsidRPr="006A0792">
        <w:rPr>
          <w:rFonts w:eastAsia="Microsoft Yi Baiti" w:cs="Microsoft Tai Le"/>
        </w:rPr>
        <w:t xml:space="preserve"> preguntas que no tienen respuestas binarias (por lo que no incluyen niveles de respuesta) se deben responder con base en un análisis sustentado en evidencia documental haciendo explícitos los principales argumentos empleados en el mismo.</w:t>
      </w:r>
    </w:p>
    <w:p w14:paraId="4C20E591" w14:textId="2AFB657F" w:rsidR="00727596" w:rsidRPr="006A0792" w:rsidRDefault="004F68C9" w:rsidP="006A0792">
      <w:pPr>
        <w:spacing w:before="240" w:line="276" w:lineRule="auto"/>
        <w:rPr>
          <w:rFonts w:eastAsia="Microsoft Yi Baiti" w:cs="Microsoft Tai Le"/>
          <w:b/>
        </w:rPr>
      </w:pPr>
      <w:r w:rsidRPr="006A0792">
        <w:rPr>
          <w:rFonts w:eastAsia="Microsoft Yi Baiti" w:cs="Microsoft Tai Le"/>
          <w:b/>
        </w:rPr>
        <w:t>Formato de respuesta</w:t>
      </w:r>
    </w:p>
    <w:p w14:paraId="02199BB1" w14:textId="77777777" w:rsidR="006A0792" w:rsidRPr="006A0792" w:rsidRDefault="006A0792" w:rsidP="006A0792">
      <w:pPr>
        <w:spacing w:before="240" w:line="276" w:lineRule="auto"/>
        <w:rPr>
          <w:rFonts w:eastAsia="Microsoft Yi Baiti" w:cs="Microsoft Tai Le"/>
        </w:rPr>
      </w:pPr>
      <w:r w:rsidRPr="006A0792">
        <w:rPr>
          <w:rFonts w:eastAsia="Microsoft Yi Baiti" w:cs="Microsoft Tai Le"/>
        </w:rPr>
        <w:t xml:space="preserve">Cada una de las preguntas debe responderse en un </w:t>
      </w:r>
      <w:r w:rsidRPr="009A3C67">
        <w:rPr>
          <w:rFonts w:eastAsia="Microsoft Yi Baiti" w:cs="Microsoft Tai Le"/>
        </w:rPr>
        <w:t>máximo de</w:t>
      </w:r>
      <w:r w:rsidRPr="006A0792">
        <w:rPr>
          <w:rFonts w:eastAsia="Microsoft Yi Baiti" w:cs="Microsoft Tai Le"/>
          <w:b/>
        </w:rPr>
        <w:t xml:space="preserve"> 2 cuartillas</w:t>
      </w:r>
      <w:r w:rsidRPr="006A0792">
        <w:rPr>
          <w:rFonts w:eastAsia="Microsoft Yi Baiti" w:cs="Microsoft Tai Le"/>
        </w:rPr>
        <w:t xml:space="preserve"> e incluir los siguientes conceptos:</w:t>
      </w:r>
    </w:p>
    <w:p w14:paraId="2B7677FF" w14:textId="3528E05A" w:rsidR="006A0792" w:rsidRPr="006A0792" w:rsidRDefault="006A0792" w:rsidP="00D02E3F">
      <w:pPr>
        <w:pStyle w:val="Prrafodelista"/>
        <w:numPr>
          <w:ilvl w:val="0"/>
          <w:numId w:val="15"/>
        </w:numPr>
        <w:overflowPunct w:val="0"/>
        <w:autoSpaceDE w:val="0"/>
        <w:autoSpaceDN w:val="0"/>
        <w:adjustRightInd w:val="0"/>
        <w:spacing w:after="0" w:line="276" w:lineRule="auto"/>
        <w:contextualSpacing w:val="0"/>
        <w:textAlignment w:val="baseline"/>
        <w:rPr>
          <w:rFonts w:eastAsia="Microsoft Yi Baiti" w:cs="Microsoft Tai Le"/>
        </w:rPr>
      </w:pPr>
      <w:r w:rsidRPr="006A0792">
        <w:rPr>
          <w:rFonts w:eastAsia="Microsoft Yi Baiti" w:cs="Microsoft Tai Le"/>
        </w:rPr>
        <w:t>La pregunta</w:t>
      </w:r>
    </w:p>
    <w:p w14:paraId="7AE628EF" w14:textId="63034493" w:rsidR="006A0792" w:rsidRPr="006A0792" w:rsidRDefault="006A0792" w:rsidP="00D02E3F">
      <w:pPr>
        <w:pStyle w:val="Prrafodelista"/>
        <w:numPr>
          <w:ilvl w:val="0"/>
          <w:numId w:val="15"/>
        </w:numPr>
        <w:overflowPunct w:val="0"/>
        <w:autoSpaceDE w:val="0"/>
        <w:autoSpaceDN w:val="0"/>
        <w:adjustRightInd w:val="0"/>
        <w:spacing w:after="0" w:line="276" w:lineRule="auto"/>
        <w:contextualSpacing w:val="0"/>
        <w:textAlignment w:val="baseline"/>
        <w:rPr>
          <w:rFonts w:eastAsia="Microsoft Yi Baiti" w:cs="Microsoft Tai Le"/>
        </w:rPr>
      </w:pPr>
      <w:r w:rsidRPr="006A0792">
        <w:rPr>
          <w:rFonts w:eastAsia="Microsoft Yi Baiti" w:cs="Microsoft Tai Le"/>
        </w:rPr>
        <w:t xml:space="preserve">La respuesta binaria </w:t>
      </w:r>
      <w:r w:rsidRPr="006A0792">
        <w:rPr>
          <w:rFonts w:eastAsia="Microsoft Yi Baiti" w:cs="Microsoft Tai Le"/>
          <w:b/>
        </w:rPr>
        <w:t xml:space="preserve">(Sí/No) </w:t>
      </w:r>
      <w:r w:rsidRPr="006A0792">
        <w:rPr>
          <w:rFonts w:eastAsia="Microsoft Yi Baiti" w:cs="Microsoft Tai Le"/>
        </w:rPr>
        <w:t>o abierta</w:t>
      </w:r>
    </w:p>
    <w:p w14:paraId="6ABD4B9D" w14:textId="2909F277" w:rsidR="006A0792" w:rsidRPr="006A0792" w:rsidRDefault="006A0792" w:rsidP="00D02E3F">
      <w:pPr>
        <w:pStyle w:val="Prrafodelista"/>
        <w:numPr>
          <w:ilvl w:val="1"/>
          <w:numId w:val="15"/>
        </w:numPr>
        <w:overflowPunct w:val="0"/>
        <w:autoSpaceDE w:val="0"/>
        <w:autoSpaceDN w:val="0"/>
        <w:adjustRightInd w:val="0"/>
        <w:spacing w:after="0" w:line="276" w:lineRule="auto"/>
        <w:contextualSpacing w:val="0"/>
        <w:textAlignment w:val="baseline"/>
        <w:rPr>
          <w:rFonts w:eastAsia="Microsoft Yi Baiti" w:cs="Microsoft Tai Le"/>
        </w:rPr>
      </w:pPr>
      <w:r w:rsidRPr="006A0792">
        <w:rPr>
          <w:rFonts w:eastAsia="Microsoft Yi Baiti" w:cs="Microsoft Tai Le"/>
        </w:rPr>
        <w:t xml:space="preserve">Para las respuestas binarias y en los casos en los que la respuesta sea </w:t>
      </w:r>
      <w:r w:rsidRPr="006A0792">
        <w:rPr>
          <w:rFonts w:eastAsia="Microsoft Yi Baiti" w:cs="Microsoft Tai Le"/>
          <w:b/>
        </w:rPr>
        <w:t>Sí</w:t>
      </w:r>
      <w:r w:rsidRPr="006A0792">
        <w:rPr>
          <w:rFonts w:eastAsia="Microsoft Yi Baiti" w:cs="Microsoft Tai Le"/>
        </w:rPr>
        <w:t>, se sombreará el nivel de respuest</w:t>
      </w:r>
      <w:r w:rsidR="002F392D">
        <w:rPr>
          <w:rFonts w:eastAsia="Microsoft Yi Baiti" w:cs="Microsoft Tai Le"/>
        </w:rPr>
        <w:t>a</w:t>
      </w:r>
    </w:p>
    <w:p w14:paraId="7B0AAA5C" w14:textId="0DB30D17" w:rsidR="006A0792" w:rsidRPr="006A0792" w:rsidRDefault="006A0792" w:rsidP="00D02E3F">
      <w:pPr>
        <w:pStyle w:val="Prrafodelista"/>
        <w:numPr>
          <w:ilvl w:val="0"/>
          <w:numId w:val="15"/>
        </w:numPr>
        <w:overflowPunct w:val="0"/>
        <w:autoSpaceDE w:val="0"/>
        <w:autoSpaceDN w:val="0"/>
        <w:adjustRightInd w:val="0"/>
        <w:spacing w:after="0" w:line="276" w:lineRule="auto"/>
        <w:contextualSpacing w:val="0"/>
        <w:textAlignment w:val="baseline"/>
        <w:rPr>
          <w:rFonts w:eastAsia="Microsoft Yi Baiti" w:cs="Microsoft Tai Le"/>
        </w:rPr>
      </w:pPr>
      <w:r w:rsidRPr="006A0792">
        <w:rPr>
          <w:rFonts w:eastAsia="Microsoft Yi Baiti" w:cs="Microsoft Tai Le"/>
        </w:rPr>
        <w:t>El análisis que justifique la respuesta</w:t>
      </w:r>
    </w:p>
    <w:p w14:paraId="16E8778B" w14:textId="7DA7812A" w:rsidR="006A0792" w:rsidRPr="006A0792" w:rsidRDefault="00CD492D" w:rsidP="00D02E3F">
      <w:pPr>
        <w:pStyle w:val="Prrafodelista"/>
        <w:numPr>
          <w:ilvl w:val="0"/>
          <w:numId w:val="15"/>
        </w:numPr>
        <w:rPr>
          <w:rFonts w:eastAsia="Microsoft Yi Baiti" w:cs="Microsoft Tai Le"/>
        </w:rPr>
      </w:pPr>
      <w:r>
        <w:rPr>
          <w:rFonts w:eastAsia="Microsoft Yi Baiti" w:cs="Microsoft Tai Le"/>
        </w:rPr>
        <w:t>L</w:t>
      </w:r>
      <w:r w:rsidR="006A0792" w:rsidRPr="006A0792">
        <w:rPr>
          <w:rFonts w:eastAsia="Microsoft Yi Baiti" w:cs="Microsoft Tai Le"/>
        </w:rPr>
        <w:t>as fuentes de información utilizadas</w:t>
      </w:r>
    </w:p>
    <w:p w14:paraId="47487447" w14:textId="60FD2D7D" w:rsidR="008941CC" w:rsidRPr="006A0792" w:rsidRDefault="008941CC" w:rsidP="006A0792">
      <w:pPr>
        <w:spacing w:before="240" w:line="276" w:lineRule="auto"/>
        <w:rPr>
          <w:rFonts w:eastAsia="Microsoft Yi Baiti" w:cs="Microsoft Tai Le"/>
          <w:b/>
        </w:rPr>
      </w:pPr>
      <w:r w:rsidRPr="006A0792">
        <w:rPr>
          <w:rFonts w:eastAsia="Microsoft Yi Baiti" w:cs="Microsoft Tai Le"/>
          <w:b/>
        </w:rPr>
        <w:t>Consideraciones para dar respuesta</w:t>
      </w:r>
    </w:p>
    <w:p w14:paraId="178932DF" w14:textId="77777777" w:rsidR="005C0188" w:rsidRPr="00077D28" w:rsidRDefault="005C0188" w:rsidP="005C0188">
      <w:pPr>
        <w:spacing w:before="240" w:line="276" w:lineRule="auto"/>
        <w:rPr>
          <w:rFonts w:eastAsia="Microsoft Yi Baiti" w:cs="Microsoft Tai Le"/>
        </w:rPr>
      </w:pPr>
      <w:r w:rsidRPr="00077D28">
        <w:rPr>
          <w:rFonts w:eastAsia="Microsoft Yi Baiti" w:cs="Microsoft Tai Le"/>
        </w:rPr>
        <w:t xml:space="preserve">Para las preguntas que deben responderse de manera binaria </w:t>
      </w:r>
      <w:r w:rsidRPr="00077D28">
        <w:rPr>
          <w:rFonts w:eastAsia="Microsoft Yi Baiti" w:cs="Microsoft Tai Le"/>
          <w:b/>
        </w:rPr>
        <w:t xml:space="preserve">(Sí/No) </w:t>
      </w:r>
      <w:r w:rsidRPr="00077D28">
        <w:rPr>
          <w:rFonts w:eastAsia="Microsoft Yi Baiti" w:cs="Microsoft Tai Le"/>
        </w:rPr>
        <w:t>se debe considerar lo siguiente:</w:t>
      </w:r>
    </w:p>
    <w:p w14:paraId="057141D3" w14:textId="4D8069CB" w:rsidR="005C0188" w:rsidRPr="00554BC8" w:rsidRDefault="005C0188" w:rsidP="00D02E3F">
      <w:pPr>
        <w:pStyle w:val="Prrafodelista"/>
        <w:numPr>
          <w:ilvl w:val="0"/>
          <w:numId w:val="16"/>
        </w:numPr>
        <w:spacing w:after="0" w:line="276" w:lineRule="auto"/>
        <w:contextualSpacing w:val="0"/>
        <w:rPr>
          <w:rFonts w:eastAsia="Microsoft Yi Baiti" w:cs="Microsoft Tai Le"/>
        </w:rPr>
      </w:pPr>
      <w:r w:rsidRPr="00CF31BE">
        <w:rPr>
          <w:rFonts w:eastAsia="Microsoft Yi Baiti" w:cs="Microsoft Tai Le"/>
        </w:rPr>
        <w:t>Determinación de la respuesta binaria</w:t>
      </w:r>
      <w:r w:rsidRPr="00077D28">
        <w:rPr>
          <w:rFonts w:eastAsia="Microsoft Yi Baiti" w:cs="Microsoft Tai Le"/>
        </w:rPr>
        <w:t xml:space="preserve"> </w:t>
      </w:r>
      <w:r w:rsidRPr="00077D28">
        <w:rPr>
          <w:rFonts w:eastAsia="Microsoft Yi Baiti" w:cs="Microsoft Tai Le"/>
          <w:b/>
        </w:rPr>
        <w:t>(Sí/No)</w:t>
      </w:r>
      <w:r w:rsidRPr="009514B6">
        <w:rPr>
          <w:rFonts w:eastAsia="Microsoft Yi Baiti" w:cs="Microsoft Tai Le"/>
        </w:rPr>
        <w:t>.</w:t>
      </w:r>
      <w:r w:rsidRPr="00077D28">
        <w:rPr>
          <w:rFonts w:eastAsia="Microsoft Yi Baiti" w:cs="Microsoft Tai Le"/>
          <w:b/>
        </w:rPr>
        <w:t xml:space="preserve"> </w:t>
      </w:r>
      <w:r w:rsidRPr="00077D28">
        <w:rPr>
          <w:rFonts w:eastAsia="Microsoft Yi Baiti" w:cs="Microsoft Tai Le"/>
        </w:rPr>
        <w:t xml:space="preserve">Cuando el </w:t>
      </w:r>
      <w:r w:rsidR="00A60312">
        <w:rPr>
          <w:rFonts w:eastAsia="Microsoft Yi Baiti" w:cs="Microsoft Tai Le"/>
        </w:rPr>
        <w:t>Fondo</w:t>
      </w:r>
      <w:r w:rsidRPr="00077D28">
        <w:rPr>
          <w:rFonts w:eastAsia="Microsoft Yi Baiti" w:cs="Microsoft Tai Le"/>
        </w:rPr>
        <w:t xml:space="preserve"> no cuente con documentos ni </w:t>
      </w:r>
      <w:r w:rsidRPr="00554BC8">
        <w:rPr>
          <w:rFonts w:eastAsia="Microsoft Yi Baiti" w:cs="Microsoft Tai Le"/>
        </w:rPr>
        <w:t xml:space="preserve">evidencias para dar respuesta a la pregunta se considera información </w:t>
      </w:r>
      <w:r w:rsidRPr="00554BC8">
        <w:rPr>
          <w:rFonts w:eastAsia="Microsoft Yi Baiti" w:cs="Microsoft Tai Le"/>
          <w:i/>
        </w:rPr>
        <w:t>inexistente</w:t>
      </w:r>
      <w:r w:rsidRPr="00554BC8">
        <w:rPr>
          <w:rFonts w:eastAsia="Microsoft Yi Baiti" w:cs="Microsoft Tai Le"/>
        </w:rPr>
        <w:t xml:space="preserve"> y, por lo tanto, la respuesta es “</w:t>
      </w:r>
      <w:r w:rsidRPr="00554BC8">
        <w:rPr>
          <w:rFonts w:eastAsia="Microsoft Yi Baiti" w:cs="Microsoft Tai Le"/>
          <w:b/>
        </w:rPr>
        <w:t>No</w:t>
      </w:r>
      <w:r w:rsidRPr="00554BC8">
        <w:rPr>
          <w:rFonts w:eastAsia="Microsoft Yi Baiti" w:cs="Microsoft Tai Le"/>
        </w:rPr>
        <w:t xml:space="preserve">”, en este caso el equipo evaluador </w:t>
      </w:r>
      <w:r w:rsidRPr="00554BC8">
        <w:rPr>
          <w:rFonts w:eastAsia="Microsoft Yi Baiti" w:cs="Microsoft Tai Le"/>
        </w:rPr>
        <w:lastRenderedPageBreak/>
        <w:t>deberá hacer explícita la importancia de contar con la información o evidencia correspondiente a la pregunta.</w:t>
      </w:r>
    </w:p>
    <w:p w14:paraId="64F6E097" w14:textId="67A1296F" w:rsidR="005C0188" w:rsidRPr="00077D28" w:rsidRDefault="005C0188" w:rsidP="00D02E3F">
      <w:pPr>
        <w:pStyle w:val="Prrafodelista"/>
        <w:numPr>
          <w:ilvl w:val="0"/>
          <w:numId w:val="16"/>
        </w:numPr>
        <w:spacing w:after="0" w:line="276" w:lineRule="auto"/>
        <w:contextualSpacing w:val="0"/>
        <w:rPr>
          <w:rFonts w:eastAsia="Microsoft Yi Baiti" w:cs="Microsoft Tai Le"/>
        </w:rPr>
      </w:pPr>
      <w:r w:rsidRPr="00554BC8">
        <w:rPr>
          <w:rFonts w:eastAsia="Microsoft Yi Baiti" w:cs="Microsoft Tai Le"/>
        </w:rPr>
        <w:t xml:space="preserve">Si el </w:t>
      </w:r>
      <w:r w:rsidR="00A60312">
        <w:rPr>
          <w:rFonts w:eastAsia="Microsoft Yi Baiti" w:cs="Microsoft Tai Le"/>
        </w:rPr>
        <w:t>Fondo</w:t>
      </w:r>
      <w:r w:rsidRPr="00554BC8">
        <w:rPr>
          <w:rFonts w:eastAsia="Microsoft Yi Baiti" w:cs="Microsoft Tai Le"/>
        </w:rPr>
        <w:t xml:space="preserve"> cuenta con información para responder la</w:t>
      </w:r>
      <w:r w:rsidRPr="00077D28">
        <w:rPr>
          <w:rFonts w:eastAsia="Microsoft Yi Baiti" w:cs="Microsoft Tai Le"/>
        </w:rPr>
        <w:t xml:space="preserve"> pregunta, es decir, la respuesta es “</w:t>
      </w:r>
      <w:r w:rsidRPr="00077D28">
        <w:rPr>
          <w:rFonts w:eastAsia="Microsoft Yi Baiti" w:cs="Microsoft Tai Le"/>
          <w:b/>
        </w:rPr>
        <w:t>Sí</w:t>
      </w:r>
      <w:r w:rsidRPr="00077D28">
        <w:rPr>
          <w:rFonts w:eastAsia="Microsoft Yi Baiti" w:cs="Microsoft Tai Le"/>
        </w:rPr>
        <w:t xml:space="preserve">”, se procede </w:t>
      </w:r>
      <w:r w:rsidR="00FB605D">
        <w:rPr>
          <w:rFonts w:eastAsia="Microsoft Yi Baiti" w:cs="Microsoft Tai Le"/>
        </w:rPr>
        <w:t>a</w:t>
      </w:r>
      <w:r>
        <w:rPr>
          <w:rFonts w:eastAsia="Microsoft Yi Baiti" w:cs="Microsoft Tai Le"/>
        </w:rPr>
        <w:t xml:space="preserve"> señalar</w:t>
      </w:r>
      <w:r w:rsidRPr="00077D28">
        <w:rPr>
          <w:rFonts w:eastAsia="Microsoft Yi Baiti" w:cs="Microsoft Tai Le"/>
        </w:rPr>
        <w:t xml:space="preserve"> uno de </w:t>
      </w:r>
      <w:r w:rsidR="00CF31BE" w:rsidRPr="00CF31BE">
        <w:rPr>
          <w:rFonts w:eastAsia="Microsoft Yi Baiti" w:cs="Microsoft Tai Le"/>
          <w:b/>
        </w:rPr>
        <w:t>4</w:t>
      </w:r>
      <w:r w:rsidRPr="00CF31BE">
        <w:rPr>
          <w:rFonts w:eastAsia="Microsoft Yi Baiti" w:cs="Microsoft Tai Le"/>
          <w:b/>
        </w:rPr>
        <w:t xml:space="preserve"> niveles</w:t>
      </w:r>
      <w:r w:rsidRPr="00077D28">
        <w:rPr>
          <w:rFonts w:eastAsia="Microsoft Yi Baiti" w:cs="Microsoft Tai Le"/>
        </w:rPr>
        <w:t xml:space="preserve"> de respuesta, tomando en cuenta los criterios establecidos en cada nivel.</w:t>
      </w:r>
    </w:p>
    <w:p w14:paraId="6E12EFBF" w14:textId="47C27A1E" w:rsidR="005C0188" w:rsidRPr="00641E24" w:rsidRDefault="005C0188" w:rsidP="00D02E3F">
      <w:pPr>
        <w:pStyle w:val="Prrafodelista"/>
        <w:numPr>
          <w:ilvl w:val="0"/>
          <w:numId w:val="16"/>
        </w:numPr>
        <w:spacing w:before="240" w:line="276" w:lineRule="auto"/>
        <w:rPr>
          <w:rFonts w:eastAsia="Microsoft Yi Baiti" w:cs="Microsoft Tai Le"/>
        </w:rPr>
      </w:pPr>
      <w:r w:rsidRPr="007F6D8E">
        <w:rPr>
          <w:rFonts w:eastAsia="Microsoft Yi Baiti" w:cs="Microsoft Tai Le"/>
        </w:rPr>
        <w:t xml:space="preserve">Se podrá responder </w:t>
      </w:r>
      <w:r w:rsidRPr="00641E24">
        <w:rPr>
          <w:rFonts w:eastAsia="Microsoft Yi Baiti" w:cs="Microsoft Tai Le"/>
        </w:rPr>
        <w:t>“</w:t>
      </w:r>
      <w:r w:rsidRPr="00641E24">
        <w:rPr>
          <w:rFonts w:eastAsia="Microsoft Yi Baiti" w:cs="Microsoft Tai Le"/>
          <w:b/>
        </w:rPr>
        <w:t>No aplica</w:t>
      </w:r>
      <w:r w:rsidRPr="00641E24">
        <w:rPr>
          <w:rFonts w:eastAsia="Microsoft Yi Baiti" w:cs="Microsoft Tai Le"/>
        </w:rPr>
        <w:t xml:space="preserve">” a alguna(s) de las preguntas solo cuando las particularidades del </w:t>
      </w:r>
      <w:r w:rsidR="00A60312">
        <w:rPr>
          <w:rFonts w:eastAsia="Microsoft Yi Baiti" w:cs="Microsoft Tai Le"/>
        </w:rPr>
        <w:t>Fondo</w:t>
      </w:r>
      <w:r w:rsidRPr="00641E24">
        <w:rPr>
          <w:rFonts w:eastAsia="Microsoft Yi Baiti" w:cs="Microsoft Tai Le"/>
        </w:rPr>
        <w:t xml:space="preserve"> no permitan responder a la pregunta. De presentarse el caso, se deben explicar las causas y los motivos de por qué “</w:t>
      </w:r>
      <w:r w:rsidRPr="00641E24">
        <w:rPr>
          <w:rFonts w:eastAsia="Microsoft Yi Baiti" w:cs="Microsoft Tai Le"/>
          <w:b/>
        </w:rPr>
        <w:t>No aplica</w:t>
      </w:r>
      <w:r w:rsidRPr="00641E24">
        <w:rPr>
          <w:rFonts w:eastAsia="Microsoft Yi Baiti" w:cs="Microsoft Tai Le"/>
        </w:rPr>
        <w:t>” en el espacio para la respuesta. El Inevap podrá solicitar que se analicen nuevamente las preguntas en las que se haya respondido “</w:t>
      </w:r>
      <w:r w:rsidRPr="00641E24">
        <w:rPr>
          <w:rFonts w:eastAsia="Microsoft Yi Baiti" w:cs="Microsoft Tai Le"/>
          <w:b/>
        </w:rPr>
        <w:t>No aplica</w:t>
      </w:r>
      <w:r w:rsidRPr="00641E24">
        <w:rPr>
          <w:rFonts w:eastAsia="Microsoft Yi Baiti" w:cs="Microsoft Tai Le"/>
        </w:rPr>
        <w:t>”.</w:t>
      </w:r>
    </w:p>
    <w:p w14:paraId="0A2AB74D" w14:textId="77777777" w:rsidR="004532F9" w:rsidRDefault="004532F9" w:rsidP="004532F9">
      <w:pPr>
        <w:spacing w:before="240" w:line="276" w:lineRule="auto"/>
        <w:rPr>
          <w:rFonts w:eastAsia="Microsoft Yi Baiti" w:cs="Microsoft Tai Le"/>
        </w:rPr>
      </w:pPr>
      <w:r w:rsidRPr="00077D28">
        <w:rPr>
          <w:rFonts w:eastAsia="Microsoft Yi Baiti" w:cs="Microsoft Tai Le"/>
        </w:rPr>
        <w:t xml:space="preserve">Para el total de las preguntas, los </w:t>
      </w:r>
      <w:r>
        <w:rPr>
          <w:rFonts w:eastAsia="Microsoft Yi Baiti" w:cs="Microsoft Tai Le"/>
        </w:rPr>
        <w:t>T</w:t>
      </w:r>
      <w:r w:rsidRPr="00077D28">
        <w:rPr>
          <w:rFonts w:eastAsia="Microsoft Yi Baiti" w:cs="Microsoft Tai Le"/>
        </w:rPr>
        <w:t xml:space="preserve">érminos de </w:t>
      </w:r>
      <w:r>
        <w:rPr>
          <w:rFonts w:eastAsia="Microsoft Yi Baiti" w:cs="Microsoft Tai Le"/>
        </w:rPr>
        <w:t>R</w:t>
      </w:r>
      <w:r w:rsidRPr="00077D28">
        <w:rPr>
          <w:rFonts w:eastAsia="Microsoft Yi Baiti" w:cs="Microsoft Tai Le"/>
        </w:rPr>
        <w:t xml:space="preserve">eferencia incluyen los siguientes </w:t>
      </w:r>
      <w:r>
        <w:rPr>
          <w:rFonts w:eastAsia="Microsoft Yi Baiti" w:cs="Microsoft Tai Le"/>
        </w:rPr>
        <w:t>4</w:t>
      </w:r>
      <w:r w:rsidRPr="00077D28">
        <w:rPr>
          <w:rFonts w:eastAsia="Microsoft Yi Baiti" w:cs="Microsoft Tai Le"/>
        </w:rPr>
        <w:t xml:space="preserve"> aspectos que se deben considerar al responder:</w:t>
      </w:r>
    </w:p>
    <w:p w14:paraId="23C6BCCC" w14:textId="77777777" w:rsidR="004532F9" w:rsidRPr="006D2969" w:rsidRDefault="004532F9" w:rsidP="00D02E3F">
      <w:pPr>
        <w:pStyle w:val="Prrafodelista"/>
        <w:numPr>
          <w:ilvl w:val="0"/>
          <w:numId w:val="17"/>
        </w:numPr>
        <w:spacing w:before="240" w:after="200" w:line="276" w:lineRule="auto"/>
        <w:ind w:right="51"/>
        <w:rPr>
          <w:rFonts w:eastAsia="Microsoft Yi Baiti" w:cs="Microsoft Tai Le"/>
        </w:rPr>
      </w:pPr>
      <w:r w:rsidRPr="006D2969">
        <w:rPr>
          <w:rFonts w:eastAsia="Microsoft Yi Baiti" w:cs="Microsoft Tai Le"/>
          <w:iCs/>
        </w:rPr>
        <w:t>De</w:t>
      </w:r>
      <w:r w:rsidRPr="006D2969">
        <w:rPr>
          <w:rFonts w:eastAsia="Microsoft Yi Baiti" w:cs="Microsoft Tai Le"/>
        </w:rPr>
        <w:t xml:space="preserve"> manera enunciativa más no limitativa, </w:t>
      </w:r>
      <w:r w:rsidRPr="006D2969">
        <w:rPr>
          <w:rFonts w:eastAsia="Microsoft Yi Baiti" w:cs="Microsoft Tai Le"/>
          <w:i/>
        </w:rPr>
        <w:t>elementos con los que debe justificar su valoración</w:t>
      </w:r>
      <w:r w:rsidRPr="006D2969">
        <w:rPr>
          <w:rFonts w:eastAsia="Microsoft Yi Baiti" w:cs="Microsoft Tai Le"/>
        </w:rPr>
        <w:t>, así como la información que se debe incluir en la respuesta o en anexos.</w:t>
      </w:r>
    </w:p>
    <w:p w14:paraId="1A459DF3" w14:textId="68F5ACE8" w:rsidR="004532F9" w:rsidRPr="006D2969" w:rsidRDefault="00CF31BE" w:rsidP="00D02E3F">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
          <w:iCs/>
        </w:rPr>
        <w:t>Las f</w:t>
      </w:r>
      <w:r w:rsidR="004532F9" w:rsidRPr="006D2969">
        <w:rPr>
          <w:rFonts w:eastAsia="Microsoft Yi Baiti" w:cs="Microsoft Tai Le"/>
          <w:i/>
          <w:iCs/>
        </w:rPr>
        <w:t xml:space="preserve">uentes de información </w:t>
      </w:r>
      <w:r w:rsidR="004532F9" w:rsidRPr="006D2969">
        <w:rPr>
          <w:rFonts w:eastAsia="Microsoft Yi Baiti" w:cs="Microsoft Tai Le"/>
          <w:bCs/>
          <w:i/>
          <w:iCs/>
        </w:rPr>
        <w:t>mínimas</w:t>
      </w:r>
      <w:r w:rsidR="004532F9" w:rsidRPr="006D2969">
        <w:rPr>
          <w:rFonts w:eastAsia="Microsoft Yi Baiti" w:cs="Microsoft Tai Le"/>
          <w:iCs/>
        </w:rPr>
        <w:t xml:space="preserve"> a utilizar para la respuesta</w:t>
      </w:r>
      <w:r w:rsidR="004532F9" w:rsidRPr="006D2969">
        <w:rPr>
          <w:rFonts w:eastAsia="Microsoft Yi Baiti" w:cs="Microsoft Tai Le"/>
        </w:rPr>
        <w:t>. Se podrán utilizar otras fuentes de información que se consideren necesarias.</w:t>
      </w:r>
    </w:p>
    <w:p w14:paraId="7BC943D2" w14:textId="77777777" w:rsidR="004532F9" w:rsidRPr="0007728B" w:rsidRDefault="004532F9" w:rsidP="00D02E3F">
      <w:pPr>
        <w:pStyle w:val="Prrafodelista"/>
        <w:numPr>
          <w:ilvl w:val="0"/>
          <w:numId w:val="17"/>
        </w:numPr>
        <w:spacing w:before="240" w:after="200" w:line="276" w:lineRule="auto"/>
        <w:ind w:right="51"/>
        <w:rPr>
          <w:rFonts w:eastAsia="Microsoft Yi Baiti" w:cs="Microsoft Tai Le"/>
          <w:iCs/>
        </w:rPr>
      </w:pPr>
      <w:r w:rsidRPr="006D2969">
        <w:rPr>
          <w:rFonts w:eastAsia="Microsoft Yi Baiti" w:cs="Microsoft Tai Le"/>
          <w:i/>
          <w:iCs/>
        </w:rPr>
        <w:t>Congruencia entre respuestas</w:t>
      </w:r>
      <w:r w:rsidRPr="006D2969">
        <w:rPr>
          <w:rFonts w:eastAsia="Microsoft Yi Baiti" w:cs="Microsoft Tai Le"/>
        </w:rPr>
        <w:t xml:space="preserve">. En caso de que la pregunta analizada tenga relación con otra(s), se señala(n) la(s) pregunta(s) con la(s) que debe haber coherencia en la(s) repuesta(s). Lo anterior no implica, en el caso de las preguntas con respuesta binaria, que el nivel de respuesta otorgado a las preguntas relacionadas tenga que </w:t>
      </w:r>
      <w:r w:rsidRPr="0007728B">
        <w:rPr>
          <w:rFonts w:eastAsia="Microsoft Yi Baiti" w:cs="Microsoft Tai Le"/>
        </w:rPr>
        <w:t>ser el mismo, sino que la argumentación sea consistente.</w:t>
      </w:r>
    </w:p>
    <w:p w14:paraId="733BD99B" w14:textId="72C6034C" w:rsidR="004532F9" w:rsidRPr="00CF31BE" w:rsidRDefault="004532F9" w:rsidP="00CF31BE">
      <w:pPr>
        <w:spacing w:before="240" w:after="200" w:line="276" w:lineRule="auto"/>
        <w:ind w:right="51"/>
        <w:rPr>
          <w:rFonts w:eastAsia="Microsoft Yi Baiti" w:cs="Microsoft Tai Le"/>
          <w:iCs/>
        </w:rPr>
      </w:pPr>
      <w:r w:rsidRPr="00CF31BE">
        <w:rPr>
          <w:rFonts w:eastAsia="Microsoft Yi Baiti" w:cs="Microsoft Tai Le"/>
          <w:iCs/>
        </w:rPr>
        <w:t xml:space="preserve">Los </w:t>
      </w:r>
      <w:r w:rsidR="009A3C67" w:rsidRPr="00CF31BE">
        <w:rPr>
          <w:rFonts w:eastAsia="Microsoft Yi Baiti" w:cs="Microsoft Tai Le"/>
          <w:iCs/>
        </w:rPr>
        <w:t>a</w:t>
      </w:r>
      <w:r w:rsidRPr="00CF31BE">
        <w:rPr>
          <w:rFonts w:eastAsia="Microsoft Yi Baiti" w:cs="Microsoft Tai Le"/>
          <w:iCs/>
        </w:rPr>
        <w:t xml:space="preserve">nexos que se deben incluir en el Informe de </w:t>
      </w:r>
      <w:r w:rsidR="00BA5455" w:rsidRPr="00CF31BE">
        <w:rPr>
          <w:rFonts w:eastAsia="Microsoft Yi Baiti" w:cs="Microsoft Tai Le"/>
          <w:iCs/>
        </w:rPr>
        <w:t xml:space="preserve">Evaluación Estratégica del </w:t>
      </w:r>
      <w:r w:rsidR="00A60312">
        <w:rPr>
          <w:rFonts w:eastAsia="Microsoft Yi Baiti" w:cs="Microsoft Tai Le"/>
          <w:iCs/>
        </w:rPr>
        <w:t>Fondo</w:t>
      </w:r>
      <w:r w:rsidR="00BA5455" w:rsidRPr="00CF31BE">
        <w:rPr>
          <w:rFonts w:eastAsia="Microsoft Yi Baiti" w:cs="Microsoft Tai Le"/>
          <w:iCs/>
        </w:rPr>
        <w:t xml:space="preserve"> de Aportaciones para la Seguridad Pública (FASP)</w:t>
      </w:r>
      <w:r w:rsidR="00641E24" w:rsidRPr="00CF31BE">
        <w:rPr>
          <w:rFonts w:eastAsia="Microsoft Yi Baiti" w:cs="Microsoft Tai Le"/>
          <w:iCs/>
        </w:rPr>
        <w:t xml:space="preserve"> </w:t>
      </w:r>
      <w:r w:rsidRPr="00CF31BE">
        <w:rPr>
          <w:rFonts w:eastAsia="Microsoft Yi Baiti" w:cs="Microsoft Tai Le"/>
          <w:iCs/>
        </w:rPr>
        <w:t>son</w:t>
      </w:r>
      <w:r w:rsidRPr="00CF31BE">
        <w:rPr>
          <w:rFonts w:eastAsia="Microsoft Yi Baiti" w:cs="Microsoft Tai Le"/>
        </w:rPr>
        <w:t>:</w:t>
      </w:r>
    </w:p>
    <w:p w14:paraId="62F24144" w14:textId="2E28C5F9" w:rsidR="008941CC" w:rsidRPr="004532F9" w:rsidRDefault="008941CC" w:rsidP="00D02E3F">
      <w:pPr>
        <w:pStyle w:val="Prrafodelista"/>
        <w:numPr>
          <w:ilvl w:val="0"/>
          <w:numId w:val="2"/>
        </w:numPr>
        <w:spacing w:before="240" w:after="200" w:line="276" w:lineRule="auto"/>
        <w:ind w:left="1080" w:right="51"/>
        <w:rPr>
          <w:rFonts w:eastAsia="Microsoft Yi Baiti" w:cs="Microsoft Tai Le"/>
          <w:iCs/>
        </w:rPr>
      </w:pPr>
      <w:r w:rsidRPr="004532F9">
        <w:rPr>
          <w:rFonts w:eastAsia="Microsoft Yi Baiti" w:cs="Microsoft Tai Le"/>
          <w:iCs/>
        </w:rPr>
        <w:t>Anexo 1</w:t>
      </w:r>
      <w:r w:rsidR="00F607B4">
        <w:rPr>
          <w:rFonts w:eastAsia="Microsoft Yi Baiti" w:cs="Microsoft Tai Le"/>
          <w:iCs/>
        </w:rPr>
        <w:t xml:space="preserve">. </w:t>
      </w:r>
      <w:r w:rsidRPr="004532F9">
        <w:rPr>
          <w:rFonts w:eastAsia="Microsoft Yi Baiti" w:cs="Microsoft Tai Le"/>
          <w:iCs/>
        </w:rPr>
        <w:t>Destino de las aportaciones en la entidad federativ</w:t>
      </w:r>
      <w:r w:rsidR="00F607B4">
        <w:rPr>
          <w:rFonts w:eastAsia="Microsoft Yi Baiti" w:cs="Microsoft Tai Le"/>
          <w:iCs/>
        </w:rPr>
        <w:t>a</w:t>
      </w:r>
    </w:p>
    <w:p w14:paraId="02BEA740" w14:textId="5E5385AA" w:rsidR="008941CC" w:rsidRPr="004532F9" w:rsidRDefault="008941CC" w:rsidP="00D02E3F">
      <w:pPr>
        <w:pStyle w:val="Prrafodelista"/>
        <w:numPr>
          <w:ilvl w:val="0"/>
          <w:numId w:val="2"/>
        </w:numPr>
        <w:spacing w:before="240" w:after="200" w:line="276" w:lineRule="auto"/>
        <w:ind w:left="1080" w:right="51"/>
        <w:rPr>
          <w:rFonts w:eastAsia="Microsoft Yi Baiti" w:cs="Microsoft Tai Le"/>
          <w:iCs/>
        </w:rPr>
      </w:pPr>
      <w:r w:rsidRPr="004532F9">
        <w:rPr>
          <w:rFonts w:eastAsia="Microsoft Yi Baiti" w:cs="Microsoft Tai Le"/>
          <w:iCs/>
        </w:rPr>
        <w:t>Anexo 2</w:t>
      </w:r>
      <w:r w:rsidR="00F607B4">
        <w:rPr>
          <w:rFonts w:eastAsia="Microsoft Yi Baiti" w:cs="Microsoft Tai Le"/>
          <w:iCs/>
        </w:rPr>
        <w:t xml:space="preserve">. </w:t>
      </w:r>
      <w:r w:rsidRPr="004532F9">
        <w:rPr>
          <w:rFonts w:eastAsia="Microsoft Yi Baiti" w:cs="Microsoft Tai Le"/>
          <w:iCs/>
        </w:rPr>
        <w:t>Concurrencia de recursos en la entidad federativa</w:t>
      </w:r>
    </w:p>
    <w:p w14:paraId="6722E8B0" w14:textId="1CB40BF3" w:rsidR="008941CC" w:rsidRPr="004532F9" w:rsidRDefault="008941CC" w:rsidP="00D02E3F">
      <w:pPr>
        <w:pStyle w:val="Prrafodelista"/>
        <w:numPr>
          <w:ilvl w:val="0"/>
          <w:numId w:val="2"/>
        </w:numPr>
        <w:spacing w:before="240" w:after="200" w:line="276" w:lineRule="auto"/>
        <w:ind w:left="1080" w:right="51"/>
        <w:rPr>
          <w:rFonts w:eastAsia="Microsoft Yi Baiti" w:cs="Microsoft Tai Le"/>
          <w:iCs/>
        </w:rPr>
      </w:pPr>
      <w:r w:rsidRPr="004532F9">
        <w:rPr>
          <w:rFonts w:eastAsia="Microsoft Yi Baiti" w:cs="Microsoft Tai Le"/>
          <w:iCs/>
        </w:rPr>
        <w:t>Anexo 3</w:t>
      </w:r>
      <w:r w:rsidR="00F607B4">
        <w:rPr>
          <w:rFonts w:eastAsia="Microsoft Yi Baiti" w:cs="Microsoft Tai Le"/>
          <w:iCs/>
        </w:rPr>
        <w:t xml:space="preserve">. </w:t>
      </w:r>
      <w:r w:rsidRPr="004532F9">
        <w:rPr>
          <w:rFonts w:eastAsia="Microsoft Yi Baiti" w:cs="Microsoft Tai Le"/>
          <w:iCs/>
        </w:rPr>
        <w:t xml:space="preserve">Procesos en la gestión del </w:t>
      </w:r>
      <w:r w:rsidR="00A60312">
        <w:rPr>
          <w:rFonts w:eastAsia="Microsoft Yi Baiti" w:cs="Microsoft Tai Le"/>
          <w:iCs/>
        </w:rPr>
        <w:t>Fondo</w:t>
      </w:r>
      <w:r w:rsidRPr="004532F9">
        <w:rPr>
          <w:rFonts w:eastAsia="Microsoft Yi Baiti" w:cs="Microsoft Tai Le"/>
          <w:iCs/>
        </w:rPr>
        <w:t xml:space="preserve"> en la entidad federativa</w:t>
      </w:r>
    </w:p>
    <w:p w14:paraId="414588BF" w14:textId="72F5B0D3" w:rsidR="008941CC" w:rsidRPr="004532F9" w:rsidRDefault="008941CC" w:rsidP="00D02E3F">
      <w:pPr>
        <w:pStyle w:val="Prrafodelista"/>
        <w:numPr>
          <w:ilvl w:val="0"/>
          <w:numId w:val="2"/>
        </w:numPr>
        <w:spacing w:before="240" w:after="200" w:line="276" w:lineRule="auto"/>
        <w:ind w:left="1080" w:right="51"/>
        <w:rPr>
          <w:rFonts w:eastAsia="Microsoft Yi Baiti" w:cs="Microsoft Tai Le"/>
          <w:iCs/>
        </w:rPr>
      </w:pPr>
      <w:r w:rsidRPr="004532F9">
        <w:rPr>
          <w:rFonts w:eastAsia="Microsoft Yi Baiti" w:cs="Microsoft Tai Le"/>
          <w:iCs/>
        </w:rPr>
        <w:t>Anexo 4</w:t>
      </w:r>
      <w:r w:rsidR="00F607B4">
        <w:rPr>
          <w:rFonts w:eastAsia="Microsoft Yi Baiti" w:cs="Microsoft Tai Le"/>
          <w:iCs/>
        </w:rPr>
        <w:t xml:space="preserve">. </w:t>
      </w:r>
      <w:r w:rsidRPr="004532F9">
        <w:rPr>
          <w:rFonts w:eastAsia="Microsoft Yi Baiti" w:cs="Microsoft Tai Le"/>
          <w:iCs/>
        </w:rPr>
        <w:t xml:space="preserve">Resultados de los indicadores estratégicos y de gestión del </w:t>
      </w:r>
      <w:r w:rsidR="00A60312">
        <w:rPr>
          <w:rFonts w:eastAsia="Microsoft Yi Baiti" w:cs="Microsoft Tai Le"/>
          <w:iCs/>
        </w:rPr>
        <w:t>Fondo</w:t>
      </w:r>
    </w:p>
    <w:p w14:paraId="01D67C03" w14:textId="0B670AA8" w:rsidR="00725029" w:rsidRDefault="008941CC" w:rsidP="00725029">
      <w:pPr>
        <w:pStyle w:val="Prrafodelista"/>
        <w:numPr>
          <w:ilvl w:val="0"/>
          <w:numId w:val="2"/>
        </w:numPr>
        <w:spacing w:before="240" w:after="200" w:line="276" w:lineRule="auto"/>
        <w:ind w:left="1080" w:right="51"/>
        <w:rPr>
          <w:rFonts w:eastAsia="Microsoft Yi Baiti" w:cs="Microsoft Tai Le"/>
          <w:iCs/>
        </w:rPr>
      </w:pPr>
      <w:r w:rsidRPr="004532F9">
        <w:rPr>
          <w:rFonts w:eastAsia="Microsoft Yi Baiti" w:cs="Microsoft Tai Le"/>
          <w:iCs/>
        </w:rPr>
        <w:t>Anexo 5</w:t>
      </w:r>
      <w:r w:rsidR="00F607B4">
        <w:rPr>
          <w:rFonts w:eastAsia="Microsoft Yi Baiti" w:cs="Microsoft Tai Le"/>
          <w:iCs/>
        </w:rPr>
        <w:t xml:space="preserve">. </w:t>
      </w:r>
      <w:r w:rsidRPr="004532F9">
        <w:rPr>
          <w:rFonts w:eastAsia="Microsoft Yi Baiti" w:cs="Microsoft Tai Le"/>
          <w:iCs/>
        </w:rPr>
        <w:t xml:space="preserve">Conclusiones del </w:t>
      </w:r>
      <w:r w:rsidR="00A60312">
        <w:rPr>
          <w:rFonts w:eastAsia="Microsoft Yi Baiti" w:cs="Microsoft Tai Le"/>
          <w:iCs/>
        </w:rPr>
        <w:t>Fondo</w:t>
      </w:r>
    </w:p>
    <w:p w14:paraId="628162B9" w14:textId="37B2D61B" w:rsidR="00725029" w:rsidRPr="00725029" w:rsidRDefault="00725029" w:rsidP="007F39B6">
      <w:pPr>
        <w:pStyle w:val="Prrafodelista"/>
        <w:numPr>
          <w:ilvl w:val="0"/>
          <w:numId w:val="2"/>
        </w:numPr>
        <w:spacing w:before="240" w:after="200" w:line="276" w:lineRule="auto"/>
        <w:ind w:left="1080" w:right="51"/>
        <w:rPr>
          <w:rFonts w:eastAsia="Microsoft Yi Baiti" w:cs="Microsoft Tai Le"/>
          <w:iCs/>
        </w:rPr>
      </w:pPr>
      <w:r w:rsidRPr="00725029">
        <w:rPr>
          <w:rFonts w:eastAsia="Microsoft Yi Baiti" w:cs="Microsoft Tai Le"/>
          <w:iCs/>
        </w:rPr>
        <w:t xml:space="preserve">Anexo </w:t>
      </w:r>
      <w:r>
        <w:rPr>
          <w:rFonts w:eastAsia="Microsoft Yi Baiti" w:cs="Microsoft Tai Le"/>
          <w:iCs/>
        </w:rPr>
        <w:t>6</w:t>
      </w:r>
      <w:r w:rsidR="00F607B4">
        <w:rPr>
          <w:rFonts w:eastAsia="Microsoft Yi Baiti" w:cs="Microsoft Tai Le"/>
          <w:iCs/>
        </w:rPr>
        <w:t xml:space="preserve">. </w:t>
      </w:r>
      <w:r w:rsidRPr="00725029">
        <w:rPr>
          <w:rFonts w:eastAsia="Microsoft Yi Baiti" w:cs="Microsoft Tai Le"/>
          <w:iCs/>
        </w:rPr>
        <w:t>Propuesta de recomendaciones y observaciones</w:t>
      </w:r>
    </w:p>
    <w:p w14:paraId="2FB74D40" w14:textId="54D5444D" w:rsidR="004C27F1" w:rsidRPr="00554BC8" w:rsidRDefault="004532F9" w:rsidP="004C27F1">
      <w:pPr>
        <w:rPr>
          <w:rFonts w:eastAsia="Microsoft Yi Baiti" w:cs="Microsoft Tai Le"/>
          <w:iCs/>
        </w:rPr>
      </w:pPr>
      <w:r w:rsidRPr="00554BC8">
        <w:rPr>
          <w:rFonts w:eastAsia="Microsoft Yi Baiti" w:cs="Microsoft Tai Le"/>
          <w:iCs/>
        </w:rPr>
        <w:t>El equipo evaluador podrá incluir los anexos adicionales que considere pertinentes para justificar o extender su análisis.</w:t>
      </w:r>
    </w:p>
    <w:p w14:paraId="5E883F67" w14:textId="77777777" w:rsidR="004532F9" w:rsidRPr="00CF0BF0" w:rsidRDefault="004532F9" w:rsidP="002F392D">
      <w:pPr>
        <w:pStyle w:val="Ttulo2"/>
        <w:spacing w:before="240" w:line="276" w:lineRule="auto"/>
        <w:ind w:left="708"/>
        <w:rPr>
          <w:rFonts w:eastAsia="Microsoft Yi Baiti" w:cs="Microsoft Tai Le"/>
          <w:szCs w:val="22"/>
        </w:rPr>
      </w:pPr>
      <w:bookmarkStart w:id="23" w:name="_Toc512424005"/>
      <w:bookmarkStart w:id="24" w:name="_Toc514938895"/>
      <w:r w:rsidRPr="00CF0BF0">
        <w:rPr>
          <w:rFonts w:eastAsia="Microsoft Yi Baiti" w:cs="Microsoft Tai Le"/>
          <w:szCs w:val="22"/>
        </w:rPr>
        <w:lastRenderedPageBreak/>
        <w:t xml:space="preserve">Criterios </w:t>
      </w:r>
      <w:r w:rsidRPr="006C45CC">
        <w:rPr>
          <w:rFonts w:eastAsia="Microsoft Yi Baiti" w:cs="Microsoft Tai Le"/>
          <w:szCs w:val="22"/>
        </w:rPr>
        <w:t>generales</w:t>
      </w:r>
      <w:r w:rsidRPr="00CF0BF0">
        <w:rPr>
          <w:rFonts w:eastAsia="Microsoft Yi Baiti" w:cs="Microsoft Tai Le"/>
          <w:szCs w:val="22"/>
        </w:rPr>
        <w:t xml:space="preserve"> para la propuesta de recomendaciones y observaciones de la evaluación</w:t>
      </w:r>
      <w:bookmarkEnd w:id="23"/>
      <w:bookmarkEnd w:id="24"/>
    </w:p>
    <w:p w14:paraId="2BF53A32" w14:textId="7A70C862" w:rsidR="004532F9" w:rsidRDefault="009514B6" w:rsidP="004532F9">
      <w:pPr>
        <w:spacing w:before="240" w:line="276" w:lineRule="auto"/>
      </w:pPr>
      <w:r w:rsidRPr="009514B6">
        <w:t>La propuesta de recomendaciones y observaciones emitida por el equipo evaluador deberá estar fundamentada en los hallazgos de la evaluación y ser formulada según los criterios de claridad, relevancia, justificación y factibilidad</w:t>
      </w:r>
      <w:r w:rsidR="004532F9">
        <w:t xml:space="preserve">, descritos a continuación: </w:t>
      </w:r>
    </w:p>
    <w:p w14:paraId="79C65997" w14:textId="20CE2ADE" w:rsidR="004532F9" w:rsidRDefault="004532F9" w:rsidP="00D02E3F">
      <w:pPr>
        <w:pStyle w:val="Prrafodelista"/>
        <w:numPr>
          <w:ilvl w:val="0"/>
          <w:numId w:val="19"/>
        </w:numPr>
        <w:spacing w:before="240" w:line="276" w:lineRule="auto"/>
      </w:pPr>
      <w:r>
        <w:t>Claridad, estar expresado en forma precisa</w:t>
      </w:r>
    </w:p>
    <w:p w14:paraId="4967F65B" w14:textId="15069468" w:rsidR="004532F9" w:rsidRDefault="004532F9" w:rsidP="00D02E3F">
      <w:pPr>
        <w:pStyle w:val="Prrafodelista"/>
        <w:numPr>
          <w:ilvl w:val="0"/>
          <w:numId w:val="19"/>
        </w:numPr>
        <w:spacing w:before="240" w:line="276" w:lineRule="auto"/>
      </w:pPr>
      <w:r>
        <w:t xml:space="preserve">Relevancia, ser una aportación específica y significativa para el logro de los objetivos del </w:t>
      </w:r>
      <w:r w:rsidR="00A60312">
        <w:t>Fondo</w:t>
      </w:r>
    </w:p>
    <w:p w14:paraId="3462EEAE" w14:textId="2D9E9EF5" w:rsidR="004532F9" w:rsidRDefault="004532F9" w:rsidP="00D02E3F">
      <w:pPr>
        <w:pStyle w:val="Prrafodelista"/>
        <w:numPr>
          <w:ilvl w:val="0"/>
          <w:numId w:val="19"/>
        </w:numPr>
        <w:spacing w:before="240" w:line="276" w:lineRule="auto"/>
      </w:pPr>
      <w:r>
        <w:t>Justificación, estar sustentado en los hallazgos</w:t>
      </w:r>
    </w:p>
    <w:p w14:paraId="526B5915" w14:textId="77777777" w:rsidR="004532F9" w:rsidRDefault="004532F9" w:rsidP="00D02E3F">
      <w:pPr>
        <w:pStyle w:val="Prrafodelista"/>
        <w:numPr>
          <w:ilvl w:val="0"/>
          <w:numId w:val="19"/>
        </w:numPr>
        <w:spacing w:before="240" w:line="276" w:lineRule="auto"/>
      </w:pPr>
      <w:r>
        <w:t>Factibilidad, ser viable, con plazos de cumplimiento, de acuerdo con las capacidades institucionales.</w:t>
      </w:r>
    </w:p>
    <w:p w14:paraId="7B456C97" w14:textId="04A1DE39" w:rsidR="004532F9" w:rsidRPr="00355702" w:rsidRDefault="004532F9" w:rsidP="004532F9">
      <w:pPr>
        <w:spacing w:before="240" w:line="276" w:lineRule="auto"/>
        <w:rPr>
          <w:b/>
        </w:rPr>
      </w:pPr>
      <w:r w:rsidRPr="00554BC8">
        <w:t xml:space="preserve">A partir de las recomendaciones y observaciones, el equipo evaluador deberá elaborar el Anexo </w:t>
      </w:r>
      <w:r w:rsidR="00F81A7A" w:rsidRPr="00554BC8">
        <w:t>6</w:t>
      </w:r>
      <w:r w:rsidRPr="00554BC8">
        <w:t>.</w:t>
      </w:r>
    </w:p>
    <w:p w14:paraId="3163E7A0" w14:textId="77777777" w:rsidR="004532F9" w:rsidRPr="00DB1942" w:rsidRDefault="004532F9" w:rsidP="00DB1942">
      <w:pPr>
        <w:pStyle w:val="Ttulo2"/>
        <w:spacing w:before="240" w:line="276" w:lineRule="auto"/>
        <w:ind w:left="708"/>
        <w:rPr>
          <w:rFonts w:eastAsia="Microsoft Yi Baiti" w:cs="Microsoft Tai Le"/>
          <w:szCs w:val="22"/>
        </w:rPr>
      </w:pPr>
      <w:bookmarkStart w:id="25" w:name="_Toc512424006"/>
      <w:bookmarkStart w:id="26" w:name="_Toc514938896"/>
      <w:r w:rsidRPr="00DB1942">
        <w:rPr>
          <w:rFonts w:eastAsia="Microsoft Yi Baiti" w:cs="Microsoft Tai Le"/>
          <w:szCs w:val="22"/>
        </w:rPr>
        <w:t>Configuración del Resumen Ejecutivo</w:t>
      </w:r>
      <w:bookmarkEnd w:id="25"/>
      <w:bookmarkEnd w:id="26"/>
    </w:p>
    <w:p w14:paraId="60B9A7E2" w14:textId="743C2522" w:rsidR="004532F9" w:rsidRPr="00C16B11" w:rsidRDefault="004532F9" w:rsidP="004532F9">
      <w:pPr>
        <w:spacing w:before="240" w:line="276" w:lineRule="auto"/>
      </w:pPr>
      <w:r w:rsidRPr="00DB1942">
        <w:t xml:space="preserve">El Resumen Ejecutivo del Informe de </w:t>
      </w:r>
      <w:r w:rsidR="00BA5455">
        <w:t xml:space="preserve">Evaluación Estratégica del </w:t>
      </w:r>
      <w:r w:rsidR="00A60312">
        <w:t>Fondo</w:t>
      </w:r>
      <w:r w:rsidR="00BA5455">
        <w:t xml:space="preserve"> de Aportaciones para la Seguridad Pública (FASP)</w:t>
      </w:r>
      <w:r w:rsidR="002F392D" w:rsidRPr="00DB1942">
        <w:t xml:space="preserve"> </w:t>
      </w:r>
      <w:r w:rsidRPr="00DB1942">
        <w:t xml:space="preserve">deberá responder a las hipótesis adicionales de la evaluación contenidas en estos Términos de Referencia. Para cada una de las </w:t>
      </w:r>
      <w:r w:rsidR="009514B6" w:rsidRPr="00554BC8">
        <w:rPr>
          <w:b/>
          <w:highlight w:val="yellow"/>
        </w:rPr>
        <w:t>X</w:t>
      </w:r>
      <w:r w:rsidRPr="00DB1942">
        <w:t xml:space="preserve"> </w:t>
      </w:r>
      <w:r w:rsidRPr="00DB1942">
        <w:rPr>
          <w:b/>
        </w:rPr>
        <w:t>hipótesis</w:t>
      </w:r>
      <w:r w:rsidRPr="00DB1942">
        <w:t xml:space="preserve"> se deberán enunciar los hallazgos que correspondan y </w:t>
      </w:r>
      <w:r w:rsidR="00D93692">
        <w:t>la propuesta de</w:t>
      </w:r>
      <w:r w:rsidRPr="00DB1942">
        <w:t xml:space="preserve"> recomendaciones y observaciones que de ellos deriven en </w:t>
      </w:r>
      <w:r w:rsidRPr="00AF2702">
        <w:t>un máximo de</w:t>
      </w:r>
      <w:r w:rsidRPr="00DB1942">
        <w:rPr>
          <w:b/>
        </w:rPr>
        <w:t xml:space="preserve"> 10 cuartillas</w:t>
      </w:r>
      <w:r w:rsidRPr="00DB1942">
        <w:t>. Adicionalmente, el Resumen Ejecutivo podrá mencionar los aspectos que estuvieron fuera del alcance de la evaluación</w:t>
      </w:r>
      <w:r w:rsidR="009514B6">
        <w:t xml:space="preserve"> </w:t>
      </w:r>
      <w:r w:rsidRPr="00DB1942">
        <w:t>que merecen ser abordados en futuros ejercicios de evaluación y/o académicos.</w:t>
      </w:r>
    </w:p>
    <w:p w14:paraId="4D6A833C" w14:textId="77777777" w:rsidR="004532F9" w:rsidRPr="00DB1942" w:rsidRDefault="004532F9" w:rsidP="00DB1942">
      <w:pPr>
        <w:pStyle w:val="Ttulo2"/>
        <w:spacing w:before="240" w:line="276" w:lineRule="auto"/>
        <w:ind w:left="708"/>
        <w:rPr>
          <w:rFonts w:eastAsia="Microsoft Yi Baiti" w:cs="Microsoft Tai Le"/>
          <w:szCs w:val="22"/>
        </w:rPr>
      </w:pPr>
      <w:bookmarkStart w:id="27" w:name="_Toc512424007"/>
      <w:bookmarkStart w:id="28" w:name="_Toc514938897"/>
      <w:r w:rsidRPr="00DB1942">
        <w:rPr>
          <w:rFonts w:eastAsia="Microsoft Yi Baiti" w:cs="Microsoft Tai Le"/>
          <w:szCs w:val="22"/>
        </w:rPr>
        <w:t>Consideraciones adicionales</w:t>
      </w:r>
      <w:bookmarkEnd w:id="27"/>
      <w:bookmarkEnd w:id="28"/>
    </w:p>
    <w:p w14:paraId="0A39717D" w14:textId="14EF7670" w:rsidR="004532F9" w:rsidRDefault="004532F9" w:rsidP="004532F9">
      <w:pPr>
        <w:spacing w:before="240" w:after="200" w:line="276" w:lineRule="auto"/>
        <w:ind w:right="51"/>
        <w:rPr>
          <w:rFonts w:eastAsia="Microsoft Yi Baiti" w:cs="Microsoft Tai Le"/>
          <w:iCs/>
        </w:rPr>
      </w:pPr>
      <w:r>
        <w:rPr>
          <w:rFonts w:eastAsia="Microsoft Yi Baiti" w:cs="Microsoft Tai Le"/>
          <w:iCs/>
        </w:rPr>
        <w:t xml:space="preserve">El formato de los productos </w:t>
      </w:r>
      <w:r w:rsidR="00D93692">
        <w:rPr>
          <w:rFonts w:eastAsia="Microsoft Yi Baiti" w:cs="Microsoft Tai Le"/>
          <w:iCs/>
        </w:rPr>
        <w:t>descritos en el Cuadro 2</w:t>
      </w:r>
      <w:r>
        <w:rPr>
          <w:rFonts w:eastAsia="Microsoft Yi Baiti" w:cs="Microsoft Tai Le"/>
          <w:iCs/>
        </w:rPr>
        <w:t xml:space="preserve"> deberá respetar las siguientes consideraciones</w:t>
      </w:r>
      <w:r>
        <w:rPr>
          <w:rStyle w:val="Refdenotaalpie"/>
          <w:rFonts w:eastAsia="Microsoft Yi Baiti" w:cs="Microsoft Tai Le"/>
          <w:iCs/>
        </w:rPr>
        <w:footnoteReference w:id="2"/>
      </w:r>
      <w:r>
        <w:rPr>
          <w:rFonts w:eastAsia="Microsoft Yi Baiti" w:cs="Microsoft Tai Le"/>
          <w:iCs/>
        </w:rPr>
        <w:t>:</w:t>
      </w:r>
    </w:p>
    <w:p w14:paraId="58C36FF9" w14:textId="77777777" w:rsidR="004532F9" w:rsidRDefault="004532F9" w:rsidP="00D02E3F">
      <w:pPr>
        <w:pStyle w:val="Prrafodelista"/>
        <w:numPr>
          <w:ilvl w:val="0"/>
          <w:numId w:val="18"/>
        </w:numPr>
        <w:spacing w:before="240" w:after="200" w:line="276" w:lineRule="auto"/>
        <w:ind w:right="51"/>
        <w:rPr>
          <w:rFonts w:eastAsia="Microsoft Yi Baiti" w:cs="Microsoft Tai Le"/>
          <w:iCs/>
        </w:rPr>
      </w:pPr>
      <w:r>
        <w:rPr>
          <w:rFonts w:eastAsia="Microsoft Yi Baiti" w:cs="Microsoft Tai Le"/>
          <w:iCs/>
        </w:rPr>
        <w:t>Tipo del archivo electrónico: Word (.docx)</w:t>
      </w:r>
    </w:p>
    <w:p w14:paraId="5CAB79B3" w14:textId="77777777" w:rsidR="004532F9" w:rsidRDefault="004532F9" w:rsidP="00D02E3F">
      <w:pPr>
        <w:pStyle w:val="Prrafodelista"/>
        <w:numPr>
          <w:ilvl w:val="0"/>
          <w:numId w:val="18"/>
        </w:numPr>
        <w:spacing w:before="240" w:after="200" w:line="276" w:lineRule="auto"/>
        <w:ind w:right="51"/>
        <w:rPr>
          <w:rFonts w:eastAsia="Microsoft Yi Baiti" w:cs="Microsoft Tai Le"/>
          <w:iCs/>
        </w:rPr>
      </w:pPr>
      <w:r>
        <w:rPr>
          <w:rFonts w:eastAsia="Microsoft Yi Baiti" w:cs="Microsoft Tai Le"/>
          <w:iCs/>
        </w:rPr>
        <w:t>Tamaño de hoja: Carta</w:t>
      </w:r>
    </w:p>
    <w:p w14:paraId="3968A47D" w14:textId="77777777" w:rsidR="004532F9" w:rsidRDefault="004532F9" w:rsidP="00D02E3F">
      <w:pPr>
        <w:pStyle w:val="Prrafodelista"/>
        <w:numPr>
          <w:ilvl w:val="0"/>
          <w:numId w:val="18"/>
        </w:numPr>
        <w:spacing w:before="240" w:after="200" w:line="276" w:lineRule="auto"/>
        <w:ind w:right="51"/>
        <w:rPr>
          <w:rFonts w:eastAsia="Microsoft Yi Baiti" w:cs="Microsoft Tai Le"/>
          <w:iCs/>
        </w:rPr>
      </w:pPr>
      <w:r w:rsidRPr="004F6A92">
        <w:rPr>
          <w:rFonts w:eastAsia="Microsoft Yi Baiti" w:cs="Microsoft Tai Le"/>
          <w:iCs/>
        </w:rPr>
        <w:t xml:space="preserve">Márgenes: </w:t>
      </w:r>
      <w:r>
        <w:rPr>
          <w:rFonts w:eastAsia="Microsoft Yi Baiti" w:cs="Microsoft Tai Le"/>
          <w:iCs/>
        </w:rPr>
        <w:t>Normal (</w:t>
      </w:r>
      <w:r w:rsidRPr="004F6A92">
        <w:rPr>
          <w:rFonts w:eastAsia="Microsoft Yi Baiti" w:cs="Microsoft Tai Le"/>
          <w:iCs/>
        </w:rPr>
        <w:t>Superior</w:t>
      </w:r>
      <w:r>
        <w:rPr>
          <w:rFonts w:eastAsia="Microsoft Yi Baiti" w:cs="Microsoft Tai Le"/>
          <w:iCs/>
        </w:rPr>
        <w:t xml:space="preserve"> </w:t>
      </w:r>
      <w:r w:rsidRPr="004F6A92">
        <w:rPr>
          <w:rFonts w:eastAsia="Microsoft Yi Baiti" w:cs="Microsoft Tai Le"/>
          <w:iCs/>
        </w:rPr>
        <w:t>2.5</w:t>
      </w:r>
      <w:r>
        <w:rPr>
          <w:rFonts w:eastAsia="Microsoft Yi Baiti" w:cs="Microsoft Tai Le"/>
          <w:iCs/>
        </w:rPr>
        <w:t xml:space="preserve"> cm</w:t>
      </w:r>
      <w:r w:rsidRPr="004F6A92">
        <w:rPr>
          <w:rFonts w:eastAsia="Microsoft Yi Baiti" w:cs="Microsoft Tai Le"/>
          <w:iCs/>
        </w:rPr>
        <w:t>, Inferior 2.5</w:t>
      </w:r>
      <w:r>
        <w:rPr>
          <w:rFonts w:eastAsia="Microsoft Yi Baiti" w:cs="Microsoft Tai Le"/>
          <w:iCs/>
        </w:rPr>
        <w:t xml:space="preserve"> cm</w:t>
      </w:r>
      <w:r w:rsidRPr="004F6A92">
        <w:rPr>
          <w:rFonts w:eastAsia="Microsoft Yi Baiti" w:cs="Microsoft Tai Le"/>
          <w:iCs/>
        </w:rPr>
        <w:t>, Izquierdo 3 cm, Derecho 3 c</w:t>
      </w:r>
      <w:r>
        <w:rPr>
          <w:rFonts w:eastAsia="Microsoft Yi Baiti" w:cs="Microsoft Tai Le"/>
          <w:iCs/>
        </w:rPr>
        <w:t>m)</w:t>
      </w:r>
    </w:p>
    <w:p w14:paraId="7E7B2ECA" w14:textId="77777777" w:rsidR="004532F9" w:rsidRDefault="004532F9" w:rsidP="00D02E3F">
      <w:pPr>
        <w:pStyle w:val="Prrafodelista"/>
        <w:numPr>
          <w:ilvl w:val="0"/>
          <w:numId w:val="18"/>
        </w:numPr>
        <w:spacing w:before="240" w:after="200" w:line="276" w:lineRule="auto"/>
        <w:ind w:right="51"/>
        <w:rPr>
          <w:rFonts w:eastAsia="Microsoft Yi Baiti" w:cs="Microsoft Tai Le"/>
          <w:iCs/>
        </w:rPr>
      </w:pPr>
      <w:r>
        <w:rPr>
          <w:rFonts w:eastAsia="Microsoft Yi Baiti" w:cs="Microsoft Tai Le"/>
          <w:iCs/>
        </w:rPr>
        <w:t>Fuente: Microsoft TaiLe</w:t>
      </w:r>
    </w:p>
    <w:p w14:paraId="56BF045A" w14:textId="77777777" w:rsidR="004532F9" w:rsidRDefault="004532F9" w:rsidP="00D02E3F">
      <w:pPr>
        <w:pStyle w:val="Prrafodelista"/>
        <w:numPr>
          <w:ilvl w:val="0"/>
          <w:numId w:val="18"/>
        </w:numPr>
        <w:spacing w:before="240" w:after="200" w:line="276" w:lineRule="auto"/>
        <w:ind w:right="51"/>
        <w:rPr>
          <w:rFonts w:eastAsia="Microsoft Yi Baiti" w:cs="Microsoft Tai Le"/>
          <w:iCs/>
        </w:rPr>
      </w:pPr>
      <w:r>
        <w:rPr>
          <w:rFonts w:eastAsia="Microsoft Yi Baiti" w:cs="Microsoft Tai Le"/>
          <w:iCs/>
        </w:rPr>
        <w:t>Tamaño de fuente: 12 puntos</w:t>
      </w:r>
    </w:p>
    <w:p w14:paraId="7916CC08" w14:textId="77777777" w:rsidR="004532F9" w:rsidRDefault="004532F9" w:rsidP="00D02E3F">
      <w:pPr>
        <w:pStyle w:val="Prrafodelista"/>
        <w:numPr>
          <w:ilvl w:val="0"/>
          <w:numId w:val="18"/>
        </w:numPr>
        <w:spacing w:before="240" w:after="200" w:line="276" w:lineRule="auto"/>
        <w:ind w:right="51"/>
        <w:rPr>
          <w:rFonts w:eastAsia="Microsoft Yi Baiti" w:cs="Microsoft Tai Le"/>
          <w:iCs/>
        </w:rPr>
      </w:pPr>
      <w:r>
        <w:rPr>
          <w:rFonts w:eastAsia="Microsoft Yi Baiti" w:cs="Microsoft Tai Le"/>
          <w:iCs/>
        </w:rPr>
        <w:lastRenderedPageBreak/>
        <w:t>Interlineado: Simple</w:t>
      </w:r>
    </w:p>
    <w:p w14:paraId="7A9E38DA" w14:textId="77777777" w:rsidR="004532F9" w:rsidRDefault="004532F9" w:rsidP="00D02E3F">
      <w:pPr>
        <w:pStyle w:val="Prrafodelista"/>
        <w:numPr>
          <w:ilvl w:val="0"/>
          <w:numId w:val="18"/>
        </w:numPr>
        <w:spacing w:before="240" w:after="200" w:line="276" w:lineRule="auto"/>
        <w:ind w:right="51"/>
        <w:rPr>
          <w:rFonts w:eastAsia="Microsoft Yi Baiti" w:cs="Microsoft Tai Le"/>
          <w:iCs/>
        </w:rPr>
      </w:pPr>
      <w:r>
        <w:rPr>
          <w:rFonts w:eastAsia="Microsoft Yi Baiti" w:cs="Microsoft Tai Le"/>
          <w:iCs/>
        </w:rPr>
        <w:t>Texto justificado</w:t>
      </w:r>
    </w:p>
    <w:p w14:paraId="22F7FD68" w14:textId="77777777" w:rsidR="004532F9" w:rsidRDefault="004532F9" w:rsidP="00D02E3F">
      <w:pPr>
        <w:pStyle w:val="Prrafodelista"/>
        <w:numPr>
          <w:ilvl w:val="0"/>
          <w:numId w:val="18"/>
        </w:numPr>
        <w:spacing w:before="240" w:after="200" w:line="276" w:lineRule="auto"/>
        <w:ind w:right="51"/>
        <w:rPr>
          <w:rFonts w:eastAsia="Microsoft Yi Baiti" w:cs="Microsoft Tai Le"/>
          <w:iCs/>
        </w:rPr>
      </w:pPr>
      <w:r>
        <w:rPr>
          <w:rFonts w:eastAsia="Microsoft Yi Baiti" w:cs="Microsoft Tai Le"/>
          <w:iCs/>
        </w:rPr>
        <w:t>Números de página al pie</w:t>
      </w:r>
    </w:p>
    <w:p w14:paraId="46D89643" w14:textId="77777777" w:rsidR="00CF31BE" w:rsidRDefault="00CF31BE" w:rsidP="00CF31BE">
      <w:pPr>
        <w:pStyle w:val="Prrafodelista"/>
        <w:numPr>
          <w:ilvl w:val="0"/>
          <w:numId w:val="18"/>
        </w:numPr>
        <w:spacing w:before="240" w:after="200" w:line="276" w:lineRule="auto"/>
        <w:ind w:right="51"/>
        <w:rPr>
          <w:rFonts w:eastAsia="Microsoft Yi Baiti" w:cs="Microsoft Tai Le"/>
          <w:iCs/>
        </w:rPr>
      </w:pPr>
      <w:r w:rsidRPr="004E616D">
        <w:rPr>
          <w:rFonts w:eastAsia="Microsoft Yi Baiti" w:cs="Microsoft Tai Le"/>
          <w:iCs/>
        </w:rPr>
        <w:t xml:space="preserve">No incluir referencias personales o institucionales (nombres, logotipos, isotipos, etc.) en ningún área de los </w:t>
      </w:r>
      <w:r>
        <w:rPr>
          <w:rFonts w:eastAsia="Microsoft Yi Baiti" w:cs="Microsoft Tai Le"/>
          <w:iCs/>
        </w:rPr>
        <w:t>documentos</w:t>
      </w:r>
      <w:r w:rsidRPr="004E616D">
        <w:rPr>
          <w:rFonts w:eastAsia="Microsoft Yi Baiti" w:cs="Microsoft Tai Le"/>
          <w:iCs/>
        </w:rPr>
        <w:t>, salvo las portadas.</w:t>
      </w:r>
    </w:p>
    <w:p w14:paraId="282A147D" w14:textId="48087BE5" w:rsidR="00231D2C" w:rsidRPr="00AF2702" w:rsidRDefault="00CF31BE" w:rsidP="00CF31BE">
      <w:pPr>
        <w:pStyle w:val="Prrafodelista"/>
        <w:numPr>
          <w:ilvl w:val="0"/>
          <w:numId w:val="18"/>
        </w:numPr>
        <w:spacing w:before="240" w:after="200" w:line="276" w:lineRule="auto"/>
        <w:ind w:right="51"/>
        <w:rPr>
          <w:rFonts w:eastAsia="Microsoft Yi Baiti" w:cs="Microsoft Tai Le"/>
          <w:iCs/>
        </w:rPr>
      </w:pPr>
      <w:r>
        <w:rPr>
          <w:rFonts w:eastAsia="Microsoft Yi Baiti" w:cs="Microsoft Tai Le"/>
          <w:iCs/>
        </w:rPr>
        <w:t>En tablas y gráficas utilizar únicamente los colores blanco y negro (no escala de grises).</w:t>
      </w:r>
      <w:r w:rsidR="00231D2C" w:rsidRPr="00AF2702">
        <w:rPr>
          <w:rFonts w:eastAsia="Microsoft Yi Baiti" w:cs="Microsoft Tai Le"/>
          <w:iCs/>
        </w:rPr>
        <w:br w:type="page"/>
      </w:r>
    </w:p>
    <w:p w14:paraId="261B5BC8" w14:textId="77777777" w:rsidR="004C27F1" w:rsidRPr="004532F9" w:rsidRDefault="00635E10" w:rsidP="004532F9">
      <w:pPr>
        <w:pStyle w:val="Ttulo1"/>
        <w:spacing w:after="240" w:line="276" w:lineRule="auto"/>
        <w:rPr>
          <w:rFonts w:eastAsia="Microsoft Yi Baiti" w:cs="Microsoft Tai Le"/>
          <w:szCs w:val="22"/>
        </w:rPr>
      </w:pPr>
      <w:bookmarkStart w:id="29" w:name="_Toc514938898"/>
      <w:r w:rsidRPr="004532F9">
        <w:rPr>
          <w:rFonts w:eastAsia="Microsoft Yi Baiti" w:cs="Microsoft Tai Le"/>
          <w:szCs w:val="22"/>
        </w:rPr>
        <w:lastRenderedPageBreak/>
        <w:t>Evaluación</w:t>
      </w:r>
      <w:bookmarkEnd w:id="29"/>
    </w:p>
    <w:p w14:paraId="029CBEBC" w14:textId="62F79F20" w:rsidR="004C27F1" w:rsidRPr="004532F9" w:rsidRDefault="001203E6" w:rsidP="00D02E3F">
      <w:pPr>
        <w:pStyle w:val="Ttulo2"/>
        <w:numPr>
          <w:ilvl w:val="0"/>
          <w:numId w:val="20"/>
        </w:numPr>
        <w:spacing w:before="240" w:line="276" w:lineRule="auto"/>
        <w:rPr>
          <w:rFonts w:eastAsia="Microsoft Yi Baiti" w:cs="Microsoft Tai Le"/>
          <w:szCs w:val="22"/>
        </w:rPr>
      </w:pPr>
      <w:bookmarkStart w:id="30" w:name="_Toc514938899"/>
      <w:r w:rsidRPr="004532F9">
        <w:rPr>
          <w:rFonts w:eastAsia="Microsoft Yi Baiti" w:cs="Microsoft Tai Le"/>
          <w:szCs w:val="22"/>
        </w:rPr>
        <w:t xml:space="preserve">Características del </w:t>
      </w:r>
      <w:r w:rsidR="00A60312">
        <w:rPr>
          <w:rFonts w:eastAsia="Microsoft Yi Baiti" w:cs="Microsoft Tai Le"/>
          <w:szCs w:val="22"/>
        </w:rPr>
        <w:t>Fondo</w:t>
      </w:r>
      <w:bookmarkEnd w:id="30"/>
    </w:p>
    <w:p w14:paraId="524DD2D1" w14:textId="14C28ED2" w:rsidR="00DB7082" w:rsidRDefault="00DB7082" w:rsidP="002F392D">
      <w:pPr>
        <w:spacing w:before="240"/>
        <w:rPr>
          <w:rFonts w:eastAsia="Microsoft Yi Baiti" w:cs="Microsoft Tai Le"/>
        </w:rPr>
      </w:pPr>
      <w:r w:rsidRPr="006A0792">
        <w:rPr>
          <w:rFonts w:eastAsia="Microsoft Yi Baiti" w:cs="Microsoft Tai Le"/>
        </w:rPr>
        <w:t xml:space="preserve">Con base en la información proporcionada por las dependencias responsables de la gestión del </w:t>
      </w:r>
      <w:r w:rsidR="00A60312">
        <w:rPr>
          <w:rFonts w:eastAsia="Microsoft Yi Baiti" w:cs="Microsoft Tai Le"/>
        </w:rPr>
        <w:t>Fondo</w:t>
      </w:r>
      <w:r w:rsidRPr="006A0792">
        <w:rPr>
          <w:rFonts w:eastAsia="Microsoft Yi Baiti" w:cs="Microsoft Tai Le"/>
        </w:rPr>
        <w:t xml:space="preserve"> en la entidad federativa, se debe realizar una descripción de</w:t>
      </w:r>
      <w:r w:rsidR="00DB1942">
        <w:rPr>
          <w:rFonts w:eastAsia="Microsoft Yi Baiti" w:cs="Microsoft Tai Le"/>
        </w:rPr>
        <w:t xml:space="preserve"> este </w:t>
      </w:r>
      <w:r w:rsidRPr="006A0792">
        <w:rPr>
          <w:rFonts w:eastAsia="Microsoft Yi Baiti" w:cs="Microsoft Tai Le"/>
        </w:rPr>
        <w:t xml:space="preserve">en un máximo de </w:t>
      </w:r>
      <w:r w:rsidR="009A3C67">
        <w:rPr>
          <w:rFonts w:eastAsia="Microsoft Yi Baiti" w:cs="Microsoft Tai Le"/>
          <w:b/>
        </w:rPr>
        <w:t>3</w:t>
      </w:r>
      <w:r w:rsidRPr="002F392D">
        <w:rPr>
          <w:rFonts w:eastAsia="Microsoft Yi Baiti" w:cs="Microsoft Tai Le"/>
          <w:b/>
        </w:rPr>
        <w:t xml:space="preserve"> cuartillas</w:t>
      </w:r>
      <w:r w:rsidRPr="006A0792">
        <w:rPr>
          <w:rFonts w:eastAsia="Microsoft Yi Baiti" w:cs="Microsoft Tai Le"/>
        </w:rPr>
        <w:t xml:space="preserve">, </w:t>
      </w:r>
      <w:r w:rsidR="00DB1942">
        <w:rPr>
          <w:rFonts w:eastAsia="Microsoft Yi Baiti" w:cs="Microsoft Tai Le"/>
        </w:rPr>
        <w:t>que</w:t>
      </w:r>
      <w:r w:rsidRPr="006A0792">
        <w:rPr>
          <w:rFonts w:eastAsia="Microsoft Yi Baiti" w:cs="Microsoft Tai Le"/>
        </w:rPr>
        <w:t xml:space="preserve"> contenga los siguientes aspectos:</w:t>
      </w:r>
    </w:p>
    <w:p w14:paraId="0E9D6F54" w14:textId="6B3D81B7" w:rsidR="00DB7082" w:rsidRPr="006A0792" w:rsidRDefault="00DB7082" w:rsidP="007A33EE">
      <w:pPr>
        <w:pStyle w:val="Prrafodelista"/>
        <w:numPr>
          <w:ilvl w:val="0"/>
          <w:numId w:val="40"/>
        </w:numPr>
        <w:spacing w:before="240" w:line="276" w:lineRule="auto"/>
        <w:rPr>
          <w:rFonts w:eastAsia="Microsoft Yi Baiti" w:cs="Microsoft Tai Le"/>
        </w:rPr>
      </w:pPr>
      <w:r w:rsidRPr="006A0792">
        <w:rPr>
          <w:rFonts w:eastAsia="Microsoft Yi Baiti" w:cs="Microsoft Tai Le"/>
        </w:rPr>
        <w:t xml:space="preserve">Descripción de los objetivos del </w:t>
      </w:r>
      <w:r w:rsidR="00A60312">
        <w:rPr>
          <w:rFonts w:eastAsia="Microsoft Yi Baiti" w:cs="Microsoft Tai Le"/>
        </w:rPr>
        <w:t>Fondo</w:t>
      </w:r>
      <w:r w:rsidRPr="006A0792">
        <w:rPr>
          <w:rFonts w:eastAsia="Microsoft Yi Baiti" w:cs="Microsoft Tai Le"/>
        </w:rPr>
        <w:t xml:space="preserve"> de acuerdo con la LCF, la MIR y las leyes federales relacionadas,</w:t>
      </w:r>
      <w:r w:rsidR="003516C4" w:rsidRPr="006A0792">
        <w:rPr>
          <w:rFonts w:eastAsia="Microsoft Yi Baiti" w:cs="Microsoft Tai Le"/>
        </w:rPr>
        <w:t xml:space="preserve"> por ejemplo, la Ley General del Sistema Nacional de Seguridad Pública</w:t>
      </w:r>
      <w:r w:rsidR="004A02E7" w:rsidRPr="006A0792">
        <w:rPr>
          <w:rFonts w:eastAsia="Microsoft Yi Baiti" w:cs="Microsoft Tai Le"/>
        </w:rPr>
        <w:t xml:space="preserve"> o la Ley </w:t>
      </w:r>
      <w:r w:rsidR="009F4168" w:rsidRPr="006A0792">
        <w:rPr>
          <w:rFonts w:eastAsia="Microsoft Yi Baiti" w:cs="Microsoft Tai Le"/>
        </w:rPr>
        <w:t>General de Prevención Social de la Violencia y la Delincuencia</w:t>
      </w:r>
      <w:r w:rsidRPr="006A0792">
        <w:rPr>
          <w:rFonts w:eastAsia="Microsoft Yi Baiti" w:cs="Microsoft Tai Le"/>
        </w:rPr>
        <w:t xml:space="preserve">. La descripción debe considerar la lógica vertical de la </w:t>
      </w:r>
      <w:r w:rsidRPr="007A33EE">
        <w:rPr>
          <w:rFonts w:eastAsia="Microsoft Yi Baiti" w:cs="Microsoft Tai Le"/>
        </w:rPr>
        <w:t>MIR</w:t>
      </w:r>
      <w:r w:rsidRPr="006A0792">
        <w:rPr>
          <w:rFonts w:eastAsia="Microsoft Yi Baiti" w:cs="Microsoft Tai Le"/>
        </w:rPr>
        <w:t xml:space="preserve"> </w:t>
      </w:r>
      <w:r w:rsidRPr="007A33EE">
        <w:rPr>
          <w:rFonts w:eastAsia="Microsoft Yi Baiti" w:cs="Microsoft Tai Le"/>
        </w:rPr>
        <w:t>federal</w:t>
      </w:r>
      <w:r w:rsidR="002F392D">
        <w:rPr>
          <w:rFonts w:eastAsia="Microsoft Yi Baiti" w:cs="Microsoft Tai Le"/>
        </w:rPr>
        <w:t xml:space="preserve"> y estatal</w:t>
      </w:r>
      <w:r w:rsidRPr="006A0792">
        <w:rPr>
          <w:rFonts w:eastAsia="Microsoft Yi Baiti" w:cs="Microsoft Tai Le"/>
        </w:rPr>
        <w:t xml:space="preserve"> y su consistencia con los objetivos establecidos en la LCF.</w:t>
      </w:r>
    </w:p>
    <w:p w14:paraId="48C49400" w14:textId="72A0D070" w:rsidR="00DB7082" w:rsidRPr="006A0792" w:rsidRDefault="00DB7082" w:rsidP="007A33EE">
      <w:pPr>
        <w:pStyle w:val="Prrafodelista"/>
        <w:numPr>
          <w:ilvl w:val="0"/>
          <w:numId w:val="40"/>
        </w:numPr>
        <w:spacing w:before="240" w:line="276" w:lineRule="auto"/>
        <w:rPr>
          <w:rFonts w:eastAsia="Microsoft Yi Baiti" w:cs="Microsoft Tai Le"/>
        </w:rPr>
      </w:pPr>
      <w:r w:rsidRPr="006A0792">
        <w:rPr>
          <w:rFonts w:eastAsia="Microsoft Yi Baiti" w:cs="Microsoft Tai Le"/>
        </w:rPr>
        <w:t xml:space="preserve">Descripción de </w:t>
      </w:r>
      <w:r w:rsidR="007B3516" w:rsidRPr="006A0792">
        <w:rPr>
          <w:rFonts w:eastAsia="Microsoft Yi Baiti" w:cs="Microsoft Tai Le"/>
        </w:rPr>
        <w:t>las acciones en materia de</w:t>
      </w:r>
      <w:r w:rsidRPr="006A0792">
        <w:rPr>
          <w:rFonts w:eastAsia="Microsoft Yi Baiti" w:cs="Microsoft Tai Le"/>
        </w:rPr>
        <w:t xml:space="preserve"> </w:t>
      </w:r>
      <w:r w:rsidR="00E365E9" w:rsidRPr="006A0792">
        <w:rPr>
          <w:rFonts w:eastAsia="Microsoft Yi Baiti" w:cs="Microsoft Tai Le"/>
        </w:rPr>
        <w:t>seguridad pública</w:t>
      </w:r>
      <w:r w:rsidRPr="006A0792">
        <w:rPr>
          <w:rFonts w:eastAsia="Microsoft Yi Baiti" w:cs="Microsoft Tai Le"/>
        </w:rPr>
        <w:t xml:space="preserve">, en la que se definan las atribuciones que tiene el estado en la prestación de dichos servicios con base en el </w:t>
      </w:r>
      <w:r w:rsidR="00FD301C" w:rsidRPr="006A0792">
        <w:rPr>
          <w:rFonts w:eastAsia="Microsoft Yi Baiti" w:cs="Microsoft Tai Le"/>
        </w:rPr>
        <w:t xml:space="preserve">convenio </w:t>
      </w:r>
      <w:r w:rsidRPr="006A0792">
        <w:rPr>
          <w:rFonts w:eastAsia="Microsoft Yi Baiti" w:cs="Microsoft Tai Le"/>
        </w:rPr>
        <w:t xml:space="preserve">de coordinación firmado entre la entidad federativa y la </w:t>
      </w:r>
      <w:r w:rsidR="007C5148">
        <w:rPr>
          <w:rFonts w:eastAsia="Microsoft Yi Baiti" w:cs="Microsoft Tai Le"/>
        </w:rPr>
        <w:t>F</w:t>
      </w:r>
      <w:r w:rsidRPr="006A0792">
        <w:rPr>
          <w:rFonts w:eastAsia="Microsoft Yi Baiti" w:cs="Microsoft Tai Le"/>
        </w:rPr>
        <w:t>ederación.</w:t>
      </w:r>
    </w:p>
    <w:p w14:paraId="386E9D77" w14:textId="77777777" w:rsidR="00DB7082" w:rsidRPr="006A0792" w:rsidRDefault="00D86447" w:rsidP="007A33EE">
      <w:pPr>
        <w:pStyle w:val="Prrafodelista"/>
        <w:numPr>
          <w:ilvl w:val="0"/>
          <w:numId w:val="40"/>
        </w:numPr>
        <w:spacing w:before="240" w:line="276" w:lineRule="auto"/>
        <w:rPr>
          <w:rFonts w:eastAsia="Microsoft Yi Baiti" w:cs="Microsoft Tai Le"/>
        </w:rPr>
      </w:pPr>
      <w:r w:rsidRPr="006A0792">
        <w:rPr>
          <w:rFonts w:eastAsia="Microsoft Yi Baiti" w:cs="Microsoft Tai Le"/>
        </w:rPr>
        <w:t xml:space="preserve">Caracterización </w:t>
      </w:r>
      <w:r w:rsidR="005023B5" w:rsidRPr="006A0792">
        <w:rPr>
          <w:rFonts w:eastAsia="Microsoft Yi Baiti" w:cs="Microsoft Tai Le"/>
        </w:rPr>
        <w:t xml:space="preserve">de </w:t>
      </w:r>
      <w:r w:rsidR="00AE4A15" w:rsidRPr="006A0792">
        <w:rPr>
          <w:rFonts w:eastAsia="Microsoft Yi Baiti" w:cs="Microsoft Tai Le"/>
        </w:rPr>
        <w:t>bienes, servicios e infraestructura</w:t>
      </w:r>
      <w:r w:rsidR="00DB7082" w:rsidRPr="006A0792">
        <w:rPr>
          <w:rFonts w:eastAsia="Microsoft Yi Baiti" w:cs="Microsoft Tai Le"/>
        </w:rPr>
        <w:t xml:space="preserve"> en la entidad, en el que se incluya información de al menos las siguientes variables: </w:t>
      </w:r>
      <w:r w:rsidR="00E519DA" w:rsidRPr="006A0792">
        <w:rPr>
          <w:rFonts w:eastAsia="Microsoft Yi Baiti" w:cs="Microsoft Tai Le"/>
        </w:rPr>
        <w:t xml:space="preserve">aportación federal, aportación estatal, </w:t>
      </w:r>
      <w:r w:rsidR="008F7CE3" w:rsidRPr="006A0792">
        <w:rPr>
          <w:rFonts w:eastAsia="Microsoft Yi Baiti" w:cs="Microsoft Tai Le"/>
        </w:rPr>
        <w:t>metas,</w:t>
      </w:r>
      <w:r w:rsidR="008911FF" w:rsidRPr="006A0792">
        <w:rPr>
          <w:rFonts w:eastAsia="Microsoft Yi Baiti" w:cs="Microsoft Tai Le"/>
        </w:rPr>
        <w:t xml:space="preserve"> objetivos, alcances,</w:t>
      </w:r>
      <w:r w:rsidR="008F7CE3" w:rsidRPr="006A0792">
        <w:rPr>
          <w:rFonts w:eastAsia="Microsoft Yi Baiti" w:cs="Microsoft Tai Le"/>
        </w:rPr>
        <w:t xml:space="preserve"> </w:t>
      </w:r>
      <w:r w:rsidR="00DD215C" w:rsidRPr="006A0792">
        <w:rPr>
          <w:rFonts w:eastAsia="Microsoft Yi Baiti" w:cs="Microsoft Tai Le"/>
        </w:rPr>
        <w:t xml:space="preserve">calendarizaciones, </w:t>
      </w:r>
      <w:r w:rsidR="008F7CE3" w:rsidRPr="006A0792">
        <w:rPr>
          <w:rFonts w:eastAsia="Microsoft Yi Baiti" w:cs="Microsoft Tai Le"/>
        </w:rPr>
        <w:t>entre otras variables que puedan ser de interés.</w:t>
      </w:r>
    </w:p>
    <w:p w14:paraId="069BB36E" w14:textId="52C49790" w:rsidR="00DB7082" w:rsidRPr="006A0792" w:rsidRDefault="00DB7082" w:rsidP="007A33EE">
      <w:pPr>
        <w:pStyle w:val="Prrafodelista"/>
        <w:numPr>
          <w:ilvl w:val="0"/>
          <w:numId w:val="40"/>
        </w:numPr>
        <w:spacing w:before="240" w:line="276" w:lineRule="auto"/>
        <w:rPr>
          <w:rFonts w:eastAsia="Microsoft Yi Baiti" w:cs="Microsoft Tai Le"/>
        </w:rPr>
      </w:pPr>
      <w:r w:rsidRPr="006A0792">
        <w:rPr>
          <w:rFonts w:eastAsia="Microsoft Yi Baiti" w:cs="Microsoft Tai Le"/>
        </w:rPr>
        <w:t xml:space="preserve">Análisis y descripción de la fórmula de distribución de los recursos de acuerdo con la LCF y normatividad aplicable, y del presupuesto asignado a la entidad en el ejercicio fiscal evaluado y el porcentaje que este representa respecto al presupuesto nacional del </w:t>
      </w:r>
      <w:r w:rsidR="00A60312">
        <w:rPr>
          <w:rFonts w:eastAsia="Microsoft Yi Baiti" w:cs="Microsoft Tai Le"/>
        </w:rPr>
        <w:t>Fondo</w:t>
      </w:r>
      <w:r w:rsidRPr="006A0792">
        <w:rPr>
          <w:rFonts w:eastAsia="Microsoft Yi Baiti" w:cs="Microsoft Tai Le"/>
        </w:rPr>
        <w:t>.</w:t>
      </w:r>
    </w:p>
    <w:p w14:paraId="07CACEA8" w14:textId="5CCF428D" w:rsidR="00231D2C" w:rsidRPr="00231D2C" w:rsidRDefault="00DB7082" w:rsidP="007A33EE">
      <w:pPr>
        <w:pStyle w:val="Prrafodelista"/>
        <w:numPr>
          <w:ilvl w:val="0"/>
          <w:numId w:val="40"/>
        </w:numPr>
        <w:spacing w:before="240" w:line="276" w:lineRule="auto"/>
        <w:rPr>
          <w:rFonts w:eastAsia="Microsoft Yi Baiti" w:cs="Microsoft Tai Le"/>
        </w:rPr>
      </w:pPr>
      <w:r w:rsidRPr="00231D2C">
        <w:rPr>
          <w:rFonts w:eastAsia="Microsoft Yi Baiti" w:cs="Microsoft Tai Le"/>
        </w:rPr>
        <w:t xml:space="preserve">Evolución del presupuesto del </w:t>
      </w:r>
      <w:r w:rsidR="00A60312">
        <w:rPr>
          <w:rFonts w:eastAsia="Microsoft Yi Baiti" w:cs="Microsoft Tai Le"/>
        </w:rPr>
        <w:t>Fondo</w:t>
      </w:r>
      <w:r w:rsidRPr="00231D2C">
        <w:rPr>
          <w:rFonts w:eastAsia="Microsoft Yi Baiti" w:cs="Microsoft Tai Le"/>
        </w:rPr>
        <w:t xml:space="preserve"> en la entidad</w:t>
      </w:r>
      <w:r w:rsidR="003F5E4B" w:rsidRPr="00231D2C">
        <w:rPr>
          <w:rFonts w:eastAsia="Microsoft Yi Baiti" w:cs="Microsoft Tai Le"/>
        </w:rPr>
        <w:t>.</w:t>
      </w:r>
      <w:r w:rsidR="00231D2C" w:rsidRPr="00231D2C">
        <w:rPr>
          <w:rFonts w:eastAsia="Microsoft Yi Baiti" w:cs="Microsoft Tai Le"/>
        </w:rPr>
        <w:br w:type="page"/>
      </w:r>
    </w:p>
    <w:p w14:paraId="0EBFA380" w14:textId="28DC45C6" w:rsidR="002E2100" w:rsidRPr="004532F9" w:rsidRDefault="00417952" w:rsidP="00D02E3F">
      <w:pPr>
        <w:pStyle w:val="Ttulo2"/>
        <w:numPr>
          <w:ilvl w:val="0"/>
          <w:numId w:val="20"/>
        </w:numPr>
        <w:spacing w:before="240" w:line="276" w:lineRule="auto"/>
        <w:rPr>
          <w:rFonts w:eastAsia="Microsoft Yi Baiti" w:cs="Microsoft Tai Le"/>
          <w:szCs w:val="22"/>
        </w:rPr>
      </w:pPr>
      <w:bookmarkStart w:id="31" w:name="_Toc514938900"/>
      <w:r w:rsidRPr="004532F9">
        <w:rPr>
          <w:rFonts w:eastAsia="Microsoft Yi Baiti" w:cs="Microsoft Tai Le"/>
          <w:szCs w:val="22"/>
        </w:rPr>
        <w:lastRenderedPageBreak/>
        <w:t>Contribución y destino</w:t>
      </w:r>
      <w:bookmarkEnd w:id="31"/>
    </w:p>
    <w:p w14:paraId="68F01FF1" w14:textId="269EE4A0" w:rsidR="00417952" w:rsidRPr="004532F9" w:rsidRDefault="00417952"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4532F9">
        <w:rPr>
          <w:rFonts w:eastAsia="Microsoft Yi Baiti" w:cs="Microsoft Tai Le"/>
          <w:b/>
          <w:iCs/>
        </w:rPr>
        <w:t>La entidad federativa cuenta con documentación en la</w:t>
      </w:r>
      <w:r w:rsidR="006F5ADA" w:rsidRPr="004532F9">
        <w:rPr>
          <w:rFonts w:eastAsia="Microsoft Yi Baiti" w:cs="Microsoft Tai Le"/>
          <w:b/>
          <w:iCs/>
        </w:rPr>
        <w:t xml:space="preserve"> que</w:t>
      </w:r>
      <w:r w:rsidRPr="004532F9">
        <w:rPr>
          <w:rFonts w:eastAsia="Microsoft Yi Baiti" w:cs="Microsoft Tai Le"/>
          <w:b/>
          <w:iCs/>
        </w:rPr>
        <w:t xml:space="preserve"> se identifique un diagnóstico de las necesidades sobre los </w:t>
      </w:r>
      <w:r w:rsidR="00294155" w:rsidRPr="004532F9">
        <w:rPr>
          <w:rFonts w:eastAsia="Microsoft Yi Baiti" w:cs="Microsoft Tai Le"/>
          <w:b/>
          <w:iCs/>
        </w:rPr>
        <w:t xml:space="preserve">bienes, servicios e infraestructura </w:t>
      </w:r>
      <w:r w:rsidR="00DC600F" w:rsidRPr="004532F9">
        <w:rPr>
          <w:rFonts w:eastAsia="Microsoft Yi Baiti" w:cs="Microsoft Tai Le"/>
          <w:b/>
          <w:iCs/>
        </w:rPr>
        <w:t xml:space="preserve">para el ejercicio de los recursos del </w:t>
      </w:r>
      <w:r w:rsidR="00A60312">
        <w:rPr>
          <w:rFonts w:eastAsia="Microsoft Yi Baiti" w:cs="Microsoft Tai Le"/>
          <w:b/>
          <w:iCs/>
        </w:rPr>
        <w:t>Fondo</w:t>
      </w:r>
      <w:r w:rsidRPr="004532F9">
        <w:rPr>
          <w:rFonts w:eastAsia="Microsoft Yi Baiti" w:cs="Microsoft Tai Le"/>
          <w:b/>
          <w:iCs/>
        </w:rPr>
        <w:t>, y tiene las siguientes características:</w:t>
      </w:r>
    </w:p>
    <w:p w14:paraId="5F065477" w14:textId="77777777" w:rsidR="00417952" w:rsidRPr="006A0792" w:rsidRDefault="00417952" w:rsidP="00D02E3F">
      <w:pPr>
        <w:pStyle w:val="Prrafodelista"/>
        <w:numPr>
          <w:ilvl w:val="0"/>
          <w:numId w:val="5"/>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Se establecen las causas y efectos de las necesidades.</w:t>
      </w:r>
    </w:p>
    <w:p w14:paraId="10E332FF" w14:textId="77777777" w:rsidR="00417952" w:rsidRPr="006A0792" w:rsidRDefault="00417952" w:rsidP="00D02E3F">
      <w:pPr>
        <w:pStyle w:val="Prrafodelista"/>
        <w:numPr>
          <w:ilvl w:val="0"/>
          <w:numId w:val="5"/>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Se cuantifican las necesidades.</w:t>
      </w:r>
    </w:p>
    <w:p w14:paraId="77282B56" w14:textId="77777777" w:rsidR="00417952" w:rsidRPr="006A0792" w:rsidRDefault="00417952" w:rsidP="00D02E3F">
      <w:pPr>
        <w:pStyle w:val="Prrafodelista"/>
        <w:numPr>
          <w:ilvl w:val="0"/>
          <w:numId w:val="5"/>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Se consideran las diferencias regionales en las necesidades.</w:t>
      </w:r>
    </w:p>
    <w:p w14:paraId="5B13861D" w14:textId="77777777" w:rsidR="00417952" w:rsidRPr="006A0792" w:rsidRDefault="00417952" w:rsidP="00D02E3F">
      <w:pPr>
        <w:pStyle w:val="Prrafodelista"/>
        <w:numPr>
          <w:ilvl w:val="0"/>
          <w:numId w:val="5"/>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Se define un plazo para la revisión y actualización del diagnóstico.</w:t>
      </w:r>
    </w:p>
    <w:p w14:paraId="170CFAC0" w14:textId="77777777" w:rsidR="00417952" w:rsidRPr="006A0792" w:rsidRDefault="00417952" w:rsidP="00D02E3F">
      <w:pPr>
        <w:pStyle w:val="Prrafodelista"/>
        <w:numPr>
          <w:ilvl w:val="0"/>
          <w:numId w:val="5"/>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Se integra la información en un solo documento.</w:t>
      </w:r>
    </w:p>
    <w:p w14:paraId="67FC6706" w14:textId="77777777" w:rsidR="00417952" w:rsidRPr="004532F9" w:rsidRDefault="00417952" w:rsidP="004532F9">
      <w:pPr>
        <w:tabs>
          <w:tab w:val="left" w:pos="142"/>
          <w:tab w:val="left" w:pos="540"/>
        </w:tabs>
        <w:spacing w:before="240" w:line="276" w:lineRule="auto"/>
        <w:rPr>
          <w:rFonts w:eastAsia="Microsoft Yi Baiti" w:cs="Microsoft Tai Le"/>
          <w:iCs/>
          <w:lang w:eastAsia="es-MX"/>
        </w:rPr>
      </w:pPr>
      <w:r w:rsidRPr="004532F9">
        <w:rPr>
          <w:rFonts w:eastAsia="Microsoft Yi Baiti" w:cs="Microsoft Tai Le"/>
          <w:iCs/>
          <w:lang w:eastAsia="es-MX"/>
        </w:rPr>
        <w:t xml:space="preserve">Si la entidad no cuenta con documentación en la que se identifique un diagnóstico de las necesidades para la prestación de los servicios o la documentación no tiene al menos una de las características establecidas en la pregunta, se considera información </w:t>
      </w:r>
      <w:r w:rsidRPr="004532F9">
        <w:rPr>
          <w:rFonts w:eastAsia="Microsoft Yi Baiti" w:cs="Microsoft Tai Le"/>
          <w:i/>
          <w:iCs/>
          <w:lang w:eastAsia="es-MX"/>
        </w:rPr>
        <w:t>inexistente</w:t>
      </w:r>
      <w:r w:rsidRPr="004532F9">
        <w:rPr>
          <w:rFonts w:eastAsia="Microsoft Yi Baiti" w:cs="Microsoft Tai Le"/>
          <w:iCs/>
          <w:lang w:eastAsia="es-MX"/>
        </w:rPr>
        <w:t xml:space="preserve"> y, por lo tanto, la respuesta es “</w:t>
      </w:r>
      <w:r w:rsidRPr="004532F9">
        <w:rPr>
          <w:rFonts w:eastAsia="Microsoft Yi Baiti" w:cs="Microsoft Tai Le"/>
          <w:b/>
          <w:iCs/>
          <w:lang w:eastAsia="es-MX"/>
        </w:rPr>
        <w:t>No</w:t>
      </w:r>
      <w:r w:rsidRPr="004532F9">
        <w:rPr>
          <w:rFonts w:eastAsia="Microsoft Yi Baiti" w:cs="Microsoft Tai Le"/>
          <w:iCs/>
          <w:lang w:eastAsia="es-MX"/>
        </w:rPr>
        <w:t>”.</w:t>
      </w:r>
    </w:p>
    <w:p w14:paraId="590931C3" w14:textId="77777777" w:rsidR="002E2100" w:rsidRPr="004532F9" w:rsidRDefault="00417952" w:rsidP="004532F9">
      <w:pPr>
        <w:tabs>
          <w:tab w:val="left" w:pos="142"/>
          <w:tab w:val="left" w:pos="540"/>
        </w:tabs>
        <w:spacing w:before="240" w:line="276" w:lineRule="auto"/>
        <w:rPr>
          <w:rFonts w:eastAsia="Microsoft Yi Baiti" w:cs="Microsoft Tai Le"/>
          <w:iCs/>
          <w:lang w:eastAsia="es-MX"/>
        </w:rPr>
      </w:pPr>
      <w:r w:rsidRPr="004532F9">
        <w:rPr>
          <w:rFonts w:eastAsia="Microsoft Yi Baiti" w:cs="Microsoft Tai Le"/>
          <w:iCs/>
          <w:lang w:eastAsia="es-MX"/>
        </w:rPr>
        <w:t>Si en la entidad se cuenta con información para responder la pregunta, es decir, si la respuesta es “</w:t>
      </w:r>
      <w:r w:rsidRPr="004532F9">
        <w:rPr>
          <w:rFonts w:eastAsia="Microsoft Yi Baiti" w:cs="Microsoft Tai Le"/>
          <w:b/>
          <w:iCs/>
          <w:lang w:eastAsia="es-MX"/>
        </w:rPr>
        <w:t>Sí</w:t>
      </w:r>
      <w:r w:rsidRPr="004532F9">
        <w:rPr>
          <w:rFonts w:eastAsia="Microsoft Yi Baiti" w:cs="Microsoft Tai Le"/>
          <w:iCs/>
          <w:lang w:eastAsia="es-MX"/>
        </w:rPr>
        <w:t>” se debe seleccionar un nivel según los criterios: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47"/>
        <w:gridCol w:w="8081"/>
      </w:tblGrid>
      <w:tr w:rsidR="003B7D63" w:rsidRPr="00802209" w14:paraId="16EA2CF3" w14:textId="77777777" w:rsidTr="00802209">
        <w:trPr>
          <w:trHeight w:val="23"/>
        </w:trPr>
        <w:tc>
          <w:tcPr>
            <w:tcW w:w="423" w:type="pct"/>
            <w:vAlign w:val="center"/>
          </w:tcPr>
          <w:p w14:paraId="50C6E4D9" w14:textId="2EB0BA04" w:rsidR="003B7D63" w:rsidRPr="00802209" w:rsidRDefault="003B7D63" w:rsidP="00802209">
            <w:pPr>
              <w:spacing w:after="0" w:line="240" w:lineRule="auto"/>
              <w:jc w:val="center"/>
              <w:rPr>
                <w:rFonts w:eastAsia="Microsoft Yi Baiti" w:cs="Microsoft Tai Le"/>
                <w:b/>
                <w:sz w:val="20"/>
                <w:szCs w:val="20"/>
              </w:rPr>
            </w:pPr>
            <w:r w:rsidRPr="00802209">
              <w:rPr>
                <w:rFonts w:eastAsia="Microsoft Yi Baiti" w:cs="Microsoft Tai Le"/>
                <w:b/>
                <w:sz w:val="20"/>
                <w:szCs w:val="20"/>
              </w:rPr>
              <w:t>Nive</w:t>
            </w:r>
            <w:r w:rsidR="00802209" w:rsidRPr="00802209">
              <w:rPr>
                <w:rFonts w:eastAsia="Microsoft Yi Baiti" w:cs="Microsoft Tai Le"/>
                <w:b/>
                <w:sz w:val="20"/>
                <w:szCs w:val="20"/>
              </w:rPr>
              <w:t>l</w:t>
            </w:r>
          </w:p>
        </w:tc>
        <w:tc>
          <w:tcPr>
            <w:tcW w:w="4577" w:type="pct"/>
            <w:vAlign w:val="center"/>
          </w:tcPr>
          <w:p w14:paraId="79463EF5" w14:textId="77777777" w:rsidR="003B7D63" w:rsidRPr="00802209" w:rsidRDefault="003B7D63" w:rsidP="00802209">
            <w:pPr>
              <w:spacing w:after="0" w:line="240" w:lineRule="auto"/>
              <w:jc w:val="center"/>
              <w:rPr>
                <w:rFonts w:eastAsia="Microsoft Yi Baiti" w:cs="Microsoft Tai Le"/>
                <w:b/>
                <w:sz w:val="20"/>
                <w:szCs w:val="20"/>
              </w:rPr>
            </w:pPr>
            <w:r w:rsidRPr="00802209">
              <w:rPr>
                <w:rFonts w:eastAsia="Microsoft Yi Baiti" w:cs="Microsoft Tai Le"/>
                <w:b/>
                <w:sz w:val="20"/>
                <w:szCs w:val="20"/>
              </w:rPr>
              <w:t>Criterios</w:t>
            </w:r>
          </w:p>
        </w:tc>
      </w:tr>
      <w:tr w:rsidR="003B7D63" w:rsidRPr="00802209" w14:paraId="481DAD6B" w14:textId="77777777" w:rsidTr="00802209">
        <w:trPr>
          <w:trHeight w:val="23"/>
        </w:trPr>
        <w:tc>
          <w:tcPr>
            <w:tcW w:w="423" w:type="pct"/>
            <w:vAlign w:val="center"/>
          </w:tcPr>
          <w:p w14:paraId="30CB2824" w14:textId="77777777" w:rsidR="003B7D63" w:rsidRPr="00802209" w:rsidRDefault="003B7D63" w:rsidP="00802209">
            <w:pPr>
              <w:spacing w:after="0" w:line="240" w:lineRule="auto"/>
              <w:jc w:val="center"/>
              <w:rPr>
                <w:rFonts w:eastAsia="Microsoft Yi Baiti" w:cs="Microsoft Tai Le"/>
                <w:sz w:val="20"/>
                <w:szCs w:val="20"/>
              </w:rPr>
            </w:pPr>
            <w:r w:rsidRPr="00802209">
              <w:rPr>
                <w:rFonts w:eastAsia="Microsoft Yi Baiti" w:cs="Microsoft Tai Le"/>
                <w:sz w:val="20"/>
                <w:szCs w:val="20"/>
              </w:rPr>
              <w:t>1</w:t>
            </w:r>
          </w:p>
        </w:tc>
        <w:tc>
          <w:tcPr>
            <w:tcW w:w="4577" w:type="pct"/>
            <w:vAlign w:val="center"/>
          </w:tcPr>
          <w:p w14:paraId="7CCFB9F3" w14:textId="29C41441" w:rsidR="003B7D63" w:rsidRPr="00802209" w:rsidRDefault="003B7D63" w:rsidP="00802209">
            <w:pPr>
              <w:spacing w:after="0" w:line="240" w:lineRule="auto"/>
              <w:jc w:val="left"/>
              <w:rPr>
                <w:rFonts w:eastAsia="Microsoft Yi Baiti" w:cs="Microsoft Tai Le"/>
                <w:sz w:val="20"/>
                <w:szCs w:val="20"/>
              </w:rPr>
            </w:pPr>
            <w:r w:rsidRPr="00802209">
              <w:rPr>
                <w:rFonts w:eastAsia="Microsoft Yi Baiti" w:cs="Microsoft Tai Le"/>
                <w:sz w:val="20"/>
                <w:szCs w:val="20"/>
              </w:rPr>
              <w:t xml:space="preserve">La documentación tiene </w:t>
            </w:r>
            <w:r w:rsidR="00CF31BE">
              <w:rPr>
                <w:rFonts w:eastAsia="Microsoft Yi Baiti" w:cs="Microsoft Tai Le"/>
                <w:sz w:val="20"/>
                <w:szCs w:val="20"/>
              </w:rPr>
              <w:t>al menos una de las</w:t>
            </w:r>
            <w:r w:rsidRPr="00802209">
              <w:rPr>
                <w:rFonts w:eastAsia="Microsoft Yi Baiti" w:cs="Microsoft Tai Le"/>
                <w:sz w:val="20"/>
                <w:szCs w:val="20"/>
              </w:rPr>
              <w:t xml:space="preserve"> características establecidas en la pregunta.</w:t>
            </w:r>
          </w:p>
        </w:tc>
      </w:tr>
      <w:tr w:rsidR="003B7D63" w:rsidRPr="00802209" w14:paraId="6D73209B" w14:textId="77777777" w:rsidTr="00802209">
        <w:trPr>
          <w:trHeight w:val="23"/>
        </w:trPr>
        <w:tc>
          <w:tcPr>
            <w:tcW w:w="423" w:type="pct"/>
            <w:vAlign w:val="center"/>
          </w:tcPr>
          <w:p w14:paraId="3592AB60" w14:textId="77777777" w:rsidR="003B7D63" w:rsidRPr="00802209" w:rsidRDefault="003B7D63" w:rsidP="00802209">
            <w:pPr>
              <w:spacing w:after="0" w:line="240" w:lineRule="auto"/>
              <w:jc w:val="center"/>
              <w:rPr>
                <w:rFonts w:eastAsia="Microsoft Yi Baiti" w:cs="Microsoft Tai Le"/>
                <w:sz w:val="20"/>
                <w:szCs w:val="20"/>
              </w:rPr>
            </w:pPr>
            <w:r w:rsidRPr="00802209">
              <w:rPr>
                <w:rFonts w:eastAsia="Microsoft Yi Baiti" w:cs="Microsoft Tai Le"/>
                <w:sz w:val="20"/>
                <w:szCs w:val="20"/>
              </w:rPr>
              <w:t>2</w:t>
            </w:r>
          </w:p>
        </w:tc>
        <w:tc>
          <w:tcPr>
            <w:tcW w:w="4577" w:type="pct"/>
            <w:vAlign w:val="center"/>
          </w:tcPr>
          <w:p w14:paraId="56C562FB" w14:textId="77777777" w:rsidR="003B7D63" w:rsidRPr="00802209" w:rsidRDefault="003B7D63" w:rsidP="00802209">
            <w:pPr>
              <w:spacing w:after="0" w:line="240" w:lineRule="auto"/>
              <w:jc w:val="left"/>
              <w:rPr>
                <w:rFonts w:eastAsia="Microsoft Yi Baiti" w:cs="Microsoft Tai Le"/>
                <w:sz w:val="20"/>
                <w:szCs w:val="20"/>
              </w:rPr>
            </w:pPr>
            <w:r w:rsidRPr="00802209">
              <w:rPr>
                <w:rFonts w:eastAsia="Microsoft Yi Baiti" w:cs="Microsoft Tai Le"/>
                <w:sz w:val="20"/>
                <w:szCs w:val="20"/>
              </w:rPr>
              <w:t>La documentación tiene tres de las características establecidas en la pregunta.</w:t>
            </w:r>
          </w:p>
        </w:tc>
      </w:tr>
      <w:tr w:rsidR="003B7D63" w:rsidRPr="00802209" w14:paraId="5CB22AB5" w14:textId="77777777" w:rsidTr="00802209">
        <w:trPr>
          <w:trHeight w:val="23"/>
        </w:trPr>
        <w:tc>
          <w:tcPr>
            <w:tcW w:w="423" w:type="pct"/>
            <w:vAlign w:val="center"/>
          </w:tcPr>
          <w:p w14:paraId="74B6C9F3" w14:textId="77777777" w:rsidR="003B7D63" w:rsidRPr="00802209" w:rsidRDefault="003B7D63" w:rsidP="00802209">
            <w:pPr>
              <w:spacing w:after="0" w:line="240" w:lineRule="auto"/>
              <w:jc w:val="center"/>
              <w:rPr>
                <w:rFonts w:eastAsia="Microsoft Yi Baiti" w:cs="Microsoft Tai Le"/>
                <w:sz w:val="20"/>
                <w:szCs w:val="20"/>
              </w:rPr>
            </w:pPr>
            <w:r w:rsidRPr="00802209">
              <w:rPr>
                <w:rFonts w:eastAsia="Microsoft Yi Baiti" w:cs="Microsoft Tai Le"/>
                <w:sz w:val="20"/>
                <w:szCs w:val="20"/>
              </w:rPr>
              <w:t>3</w:t>
            </w:r>
          </w:p>
        </w:tc>
        <w:tc>
          <w:tcPr>
            <w:tcW w:w="4577" w:type="pct"/>
            <w:vAlign w:val="center"/>
          </w:tcPr>
          <w:p w14:paraId="236E61FF" w14:textId="77777777" w:rsidR="003B7D63" w:rsidRPr="00802209" w:rsidRDefault="003B7D63" w:rsidP="00802209">
            <w:pPr>
              <w:spacing w:after="0" w:line="240" w:lineRule="auto"/>
              <w:jc w:val="left"/>
              <w:rPr>
                <w:rFonts w:eastAsia="Microsoft Yi Baiti" w:cs="Microsoft Tai Le"/>
                <w:sz w:val="20"/>
                <w:szCs w:val="20"/>
              </w:rPr>
            </w:pPr>
            <w:r w:rsidRPr="00802209">
              <w:rPr>
                <w:rFonts w:eastAsia="Microsoft Yi Baiti" w:cs="Microsoft Tai Le"/>
                <w:sz w:val="20"/>
                <w:szCs w:val="20"/>
              </w:rPr>
              <w:t>La documentación tiene cuatro de las características establecidas en la pregunta.</w:t>
            </w:r>
          </w:p>
        </w:tc>
      </w:tr>
      <w:tr w:rsidR="003B7D63" w:rsidRPr="00802209" w14:paraId="0B6CB0E7" w14:textId="77777777" w:rsidTr="00802209">
        <w:trPr>
          <w:trHeight w:val="23"/>
        </w:trPr>
        <w:tc>
          <w:tcPr>
            <w:tcW w:w="423" w:type="pct"/>
            <w:vAlign w:val="center"/>
          </w:tcPr>
          <w:p w14:paraId="3A1D4F00" w14:textId="77777777" w:rsidR="003B7D63" w:rsidRPr="00802209" w:rsidRDefault="003B7D63" w:rsidP="00802209">
            <w:pPr>
              <w:spacing w:after="0" w:line="240" w:lineRule="auto"/>
              <w:jc w:val="center"/>
              <w:rPr>
                <w:rFonts w:eastAsia="Microsoft Yi Baiti" w:cs="Microsoft Tai Le"/>
                <w:sz w:val="20"/>
                <w:szCs w:val="20"/>
              </w:rPr>
            </w:pPr>
            <w:r w:rsidRPr="00802209">
              <w:rPr>
                <w:rFonts w:eastAsia="Microsoft Yi Baiti" w:cs="Microsoft Tai Le"/>
                <w:sz w:val="20"/>
                <w:szCs w:val="20"/>
              </w:rPr>
              <w:t>4</w:t>
            </w:r>
          </w:p>
        </w:tc>
        <w:tc>
          <w:tcPr>
            <w:tcW w:w="4577" w:type="pct"/>
            <w:vAlign w:val="center"/>
          </w:tcPr>
          <w:p w14:paraId="116C8666" w14:textId="77777777" w:rsidR="003B7D63" w:rsidRPr="00802209" w:rsidRDefault="003B7D63" w:rsidP="00802209">
            <w:pPr>
              <w:spacing w:after="0" w:line="240" w:lineRule="auto"/>
              <w:jc w:val="left"/>
              <w:rPr>
                <w:rFonts w:eastAsia="Microsoft Yi Baiti" w:cs="Microsoft Tai Le"/>
                <w:sz w:val="20"/>
                <w:szCs w:val="20"/>
              </w:rPr>
            </w:pPr>
            <w:r w:rsidRPr="00802209">
              <w:rPr>
                <w:rFonts w:eastAsia="Microsoft Yi Baiti" w:cs="Microsoft Tai Le"/>
                <w:sz w:val="20"/>
                <w:szCs w:val="20"/>
              </w:rPr>
              <w:t>La documentación tiene todas las características establecidas en la pregunta.</w:t>
            </w:r>
          </w:p>
        </w:tc>
      </w:tr>
    </w:tbl>
    <w:p w14:paraId="63CB4A15" w14:textId="01B1D56B" w:rsidR="003B7D63" w:rsidRPr="00802209" w:rsidRDefault="003B7D63" w:rsidP="00802209">
      <w:pPr>
        <w:tabs>
          <w:tab w:val="left" w:pos="142"/>
          <w:tab w:val="left" w:pos="540"/>
        </w:tabs>
        <w:spacing w:before="240" w:line="276" w:lineRule="auto"/>
        <w:rPr>
          <w:rFonts w:eastAsia="Microsoft Yi Baiti" w:cs="Microsoft Tai Le"/>
          <w:iCs/>
          <w:lang w:eastAsia="es-MX"/>
        </w:rPr>
      </w:pPr>
      <w:r w:rsidRPr="00802209">
        <w:rPr>
          <w:rFonts w:eastAsia="Microsoft Yi Baiti" w:cs="Microsoft Tai Le"/>
          <w:iCs/>
          <w:lang w:eastAsia="es-MX"/>
        </w:rPr>
        <w:t>En la respuesta se debe señalar la documentación revisada</w:t>
      </w:r>
      <w:r w:rsidR="00CF31BE">
        <w:rPr>
          <w:rFonts w:eastAsia="Microsoft Yi Baiti" w:cs="Microsoft Tai Le"/>
          <w:iCs/>
          <w:lang w:eastAsia="es-MX"/>
        </w:rPr>
        <w:t xml:space="preserve"> y</w:t>
      </w:r>
      <w:r w:rsidRPr="00802209">
        <w:rPr>
          <w:rFonts w:eastAsia="Microsoft Yi Baiti" w:cs="Microsoft Tai Le"/>
          <w:iCs/>
          <w:lang w:eastAsia="es-MX"/>
        </w:rPr>
        <w:t xml:space="preserve"> las características que tiene. </w:t>
      </w:r>
      <w:r w:rsidR="00CF31BE">
        <w:rPr>
          <w:rFonts w:eastAsia="Microsoft Yi Baiti" w:cs="Microsoft Tai Le"/>
          <w:iCs/>
          <w:lang w:eastAsia="es-MX"/>
        </w:rPr>
        <w:t>Así mismo</w:t>
      </w:r>
      <w:r w:rsidRPr="00802209">
        <w:rPr>
          <w:rFonts w:eastAsia="Microsoft Yi Baiti" w:cs="Microsoft Tai Le"/>
          <w:iCs/>
          <w:lang w:eastAsia="es-MX"/>
        </w:rPr>
        <w:t>, se debe verificar si en el diagnóstico se identifica la cobertura. Además, se debe valorar la vigencia del diagnóstico y, en su caso,</w:t>
      </w:r>
      <w:r w:rsidR="00CF31BE">
        <w:rPr>
          <w:rFonts w:eastAsia="Microsoft Yi Baiti" w:cs="Microsoft Tai Le"/>
          <w:iCs/>
          <w:lang w:eastAsia="es-MX"/>
        </w:rPr>
        <w:t xml:space="preserve"> se deben incluir</w:t>
      </w:r>
      <w:r w:rsidRPr="00802209">
        <w:rPr>
          <w:rFonts w:eastAsia="Microsoft Yi Baiti" w:cs="Microsoft Tai Le"/>
          <w:iCs/>
          <w:lang w:eastAsia="es-MX"/>
        </w:rPr>
        <w:t xml:space="preserve"> las recomendaciones para mejorarlo. </w:t>
      </w:r>
      <w:r w:rsidR="00CF31BE">
        <w:rPr>
          <w:rFonts w:eastAsia="Microsoft Yi Baiti" w:cs="Microsoft Tai Le"/>
          <w:iCs/>
          <w:lang w:eastAsia="es-MX"/>
        </w:rPr>
        <w:t>Así mismo</w:t>
      </w:r>
      <w:r w:rsidRPr="00802209">
        <w:rPr>
          <w:rFonts w:eastAsia="Microsoft Yi Baiti" w:cs="Microsoft Tai Le"/>
          <w:iCs/>
          <w:lang w:eastAsia="es-MX"/>
        </w:rPr>
        <w:t>, se debe identificar y describir las necesidades</w:t>
      </w:r>
      <w:r w:rsidR="00CF31BE">
        <w:rPr>
          <w:rFonts w:eastAsia="Microsoft Yi Baiti" w:cs="Microsoft Tai Le"/>
          <w:iCs/>
          <w:lang w:eastAsia="es-MX"/>
        </w:rPr>
        <w:t xml:space="preserve"> identificadas</w:t>
      </w:r>
      <w:r w:rsidRPr="00802209">
        <w:rPr>
          <w:rFonts w:eastAsia="Microsoft Yi Baiti" w:cs="Microsoft Tai Le"/>
          <w:iCs/>
          <w:lang w:eastAsia="es-MX"/>
        </w:rPr>
        <w:t xml:space="preserve"> con sus causas y efectos.</w:t>
      </w:r>
    </w:p>
    <w:p w14:paraId="08E6025D" w14:textId="26F7000E" w:rsidR="003B7D63" w:rsidRPr="00802209" w:rsidRDefault="002F392D" w:rsidP="00802209">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3B7D63" w:rsidRPr="00802209">
        <w:rPr>
          <w:rFonts w:eastAsia="Microsoft Yi Baiti" w:cs="Microsoft Tai Le"/>
          <w:iCs/>
          <w:lang w:eastAsia="es-MX"/>
        </w:rPr>
        <w:t>documentos diagnósticos, planes estatales</w:t>
      </w:r>
      <w:r w:rsidR="00D77E9D" w:rsidRPr="00802209">
        <w:rPr>
          <w:rFonts w:eastAsia="Microsoft Yi Baiti" w:cs="Microsoft Tai Le"/>
          <w:iCs/>
          <w:lang w:eastAsia="es-MX"/>
        </w:rPr>
        <w:t xml:space="preserve"> o documentos de planeación en materia </w:t>
      </w:r>
      <w:r w:rsidR="00266A8E" w:rsidRPr="00802209">
        <w:rPr>
          <w:rFonts w:eastAsia="Microsoft Yi Baiti" w:cs="Microsoft Tai Le"/>
          <w:iCs/>
          <w:lang w:eastAsia="es-MX"/>
        </w:rPr>
        <w:t>de seguridad pública</w:t>
      </w:r>
      <w:r w:rsidR="003B7D63" w:rsidRPr="00802209">
        <w:rPr>
          <w:rFonts w:eastAsia="Microsoft Yi Baiti" w:cs="Microsoft Tai Le"/>
          <w:iCs/>
          <w:lang w:eastAsia="es-MX"/>
        </w:rPr>
        <w:t>.</w:t>
      </w:r>
    </w:p>
    <w:p w14:paraId="376B7BDF" w14:textId="2B782639" w:rsidR="00647FB7" w:rsidRDefault="002F392D" w:rsidP="00647FB7">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3B7D63" w:rsidRPr="00802209">
        <w:rPr>
          <w:rFonts w:eastAsia="Microsoft Yi Baiti" w:cs="Microsoft Tai Le"/>
          <w:iCs/>
          <w:lang w:eastAsia="es-MX"/>
        </w:rPr>
        <w:t xml:space="preserve">respuestas de las preguntas 2, 4, 5 y con </w:t>
      </w:r>
      <w:r w:rsidR="001937F3" w:rsidRPr="00802209">
        <w:rPr>
          <w:rFonts w:eastAsia="Microsoft Yi Baiti" w:cs="Microsoft Tai Le"/>
          <w:iCs/>
          <w:lang w:eastAsia="es-MX"/>
        </w:rPr>
        <w:t xml:space="preserve">la </w:t>
      </w:r>
      <w:r w:rsidR="003B7D63" w:rsidRPr="00802209">
        <w:rPr>
          <w:rFonts w:eastAsia="Microsoft Yi Baiti" w:cs="Microsoft Tai Le"/>
          <w:iCs/>
          <w:lang w:eastAsia="es-MX"/>
        </w:rPr>
        <w:t xml:space="preserve">sección </w:t>
      </w:r>
      <w:r w:rsidR="007A33EE">
        <w:rPr>
          <w:rFonts w:eastAsia="Microsoft Yi Baiti" w:cs="Microsoft Tai Le"/>
          <w:iCs/>
          <w:lang w:eastAsia="es-MX"/>
        </w:rPr>
        <w:t xml:space="preserve">I. </w:t>
      </w:r>
      <w:r w:rsidR="003B7D63" w:rsidRPr="00802209">
        <w:rPr>
          <w:rFonts w:eastAsia="Microsoft Yi Baiti" w:cs="Microsoft Tai Le"/>
          <w:iCs/>
          <w:lang w:eastAsia="es-MX"/>
        </w:rPr>
        <w:t xml:space="preserve">Características del </w:t>
      </w:r>
      <w:r w:rsidR="00A60312">
        <w:rPr>
          <w:rFonts w:eastAsia="Microsoft Yi Baiti" w:cs="Microsoft Tai Le"/>
          <w:iCs/>
          <w:lang w:eastAsia="es-MX"/>
        </w:rPr>
        <w:t>Fondo</w:t>
      </w:r>
      <w:r w:rsidR="003B7D63" w:rsidRPr="00802209">
        <w:rPr>
          <w:rFonts w:eastAsia="Microsoft Yi Baiti" w:cs="Microsoft Tai Le"/>
          <w:iCs/>
          <w:lang w:eastAsia="es-MX"/>
        </w:rPr>
        <w:t>.</w:t>
      </w:r>
      <w:r w:rsidR="00647FB7">
        <w:rPr>
          <w:rFonts w:eastAsia="Microsoft Yi Baiti" w:cs="Microsoft Tai Le"/>
          <w:iCs/>
          <w:lang w:eastAsia="es-MX"/>
        </w:rPr>
        <w:br w:type="page"/>
      </w:r>
    </w:p>
    <w:p w14:paraId="31413D7E" w14:textId="77777777" w:rsidR="006F4B68" w:rsidRPr="00647FB7" w:rsidRDefault="006F4B68"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647FB7">
        <w:rPr>
          <w:rFonts w:eastAsia="Microsoft Yi Baiti" w:cs="Microsoft Tai Le"/>
          <w:b/>
          <w:iCs/>
        </w:rPr>
        <w:lastRenderedPageBreak/>
        <w:t>La entidad federativa cuenta con criterios documentados para distribuir las aportaciones al interior de la entidad y tienen las siguientes características:</w:t>
      </w:r>
    </w:p>
    <w:p w14:paraId="2EE0E224" w14:textId="4D1D624D" w:rsidR="006F4B68" w:rsidRPr="006A0792" w:rsidRDefault="006F4B68" w:rsidP="00D02E3F">
      <w:pPr>
        <w:pStyle w:val="Prrafodelista"/>
        <w:numPr>
          <w:ilvl w:val="0"/>
          <w:numId w:val="22"/>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 xml:space="preserve">Son del conocimiento de las dependencias responsables (normativas y operativas) del </w:t>
      </w:r>
      <w:r w:rsidR="00A60312">
        <w:rPr>
          <w:rFonts w:eastAsia="Microsoft Yi Baiti" w:cs="Microsoft Tai Le"/>
          <w:b/>
          <w:lang w:eastAsia="es-MX"/>
        </w:rPr>
        <w:t>Fondo</w:t>
      </w:r>
      <w:r w:rsidRPr="006A0792">
        <w:rPr>
          <w:rFonts w:eastAsia="Microsoft Yi Baiti" w:cs="Microsoft Tai Le"/>
          <w:b/>
          <w:lang w:eastAsia="es-MX"/>
        </w:rPr>
        <w:t>.</w:t>
      </w:r>
    </w:p>
    <w:p w14:paraId="045050FB" w14:textId="6BCA15E1" w:rsidR="006F4B68" w:rsidRPr="006A0792" w:rsidRDefault="006F4B68" w:rsidP="00D02E3F">
      <w:pPr>
        <w:pStyle w:val="Prrafodelista"/>
        <w:numPr>
          <w:ilvl w:val="0"/>
          <w:numId w:val="22"/>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 xml:space="preserve">Están estandarizados, es decir, son utilizados por las dependencias responsables (normativas y operativas) del </w:t>
      </w:r>
      <w:r w:rsidR="00A60312">
        <w:rPr>
          <w:rFonts w:eastAsia="Microsoft Yi Baiti" w:cs="Microsoft Tai Le"/>
          <w:b/>
          <w:lang w:eastAsia="es-MX"/>
        </w:rPr>
        <w:t>Fondo</w:t>
      </w:r>
      <w:r w:rsidRPr="006A0792">
        <w:rPr>
          <w:rFonts w:eastAsia="Microsoft Yi Baiti" w:cs="Microsoft Tai Le"/>
          <w:b/>
          <w:lang w:eastAsia="es-MX"/>
        </w:rPr>
        <w:t>.</w:t>
      </w:r>
    </w:p>
    <w:p w14:paraId="183F4EC1" w14:textId="77777777" w:rsidR="006F4B68" w:rsidRPr="006A0792" w:rsidRDefault="006F4B68" w:rsidP="00D02E3F">
      <w:pPr>
        <w:pStyle w:val="Prrafodelista"/>
        <w:numPr>
          <w:ilvl w:val="0"/>
          <w:numId w:val="22"/>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Los criterios se encuentran integrados en un solo documento.</w:t>
      </w:r>
    </w:p>
    <w:p w14:paraId="4FBD03FA" w14:textId="77777777" w:rsidR="006F4B68" w:rsidRPr="006A0792" w:rsidRDefault="006F4B68" w:rsidP="00D02E3F">
      <w:pPr>
        <w:pStyle w:val="Prrafodelista"/>
        <w:numPr>
          <w:ilvl w:val="0"/>
          <w:numId w:val="22"/>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Están definidos plazos para la revisión y actualización de los criterios</w:t>
      </w:r>
      <w:r w:rsidRPr="00647FB7">
        <w:rPr>
          <w:rFonts w:eastAsia="Microsoft Yi Baiti" w:cs="Microsoft Tai Le"/>
          <w:b/>
          <w:lang w:eastAsia="es-MX"/>
        </w:rPr>
        <w:t>.</w:t>
      </w:r>
    </w:p>
    <w:p w14:paraId="55FA4670" w14:textId="77777777" w:rsidR="006F4B68" w:rsidRPr="00647FB7" w:rsidRDefault="006F4B68" w:rsidP="00647FB7">
      <w:pPr>
        <w:tabs>
          <w:tab w:val="left" w:pos="142"/>
          <w:tab w:val="left" w:pos="540"/>
        </w:tabs>
        <w:spacing w:before="240" w:line="276" w:lineRule="auto"/>
        <w:rPr>
          <w:rFonts w:eastAsia="Microsoft Yi Baiti" w:cs="Microsoft Tai Le"/>
          <w:iCs/>
          <w:lang w:eastAsia="es-MX"/>
        </w:rPr>
      </w:pPr>
      <w:r w:rsidRPr="00647FB7">
        <w:rPr>
          <w:rFonts w:eastAsia="Microsoft Yi Baiti" w:cs="Microsoft Tai Le"/>
          <w:iCs/>
          <w:lang w:eastAsia="es-MX"/>
        </w:rPr>
        <w:t xml:space="preserve">Si en la entidad no se cuenta con criterios documentados para distribuir las aportaciones o no tienen al menos una de las características establecidas en la pregunta se considera información </w:t>
      </w:r>
      <w:r w:rsidRPr="00647FB7">
        <w:rPr>
          <w:rFonts w:eastAsia="Microsoft Yi Baiti" w:cs="Microsoft Tai Le"/>
          <w:i/>
          <w:iCs/>
          <w:lang w:eastAsia="es-MX"/>
        </w:rPr>
        <w:t>inexistente</w:t>
      </w:r>
      <w:r w:rsidRPr="00647FB7">
        <w:rPr>
          <w:rFonts w:eastAsia="Microsoft Yi Baiti" w:cs="Microsoft Tai Le"/>
          <w:iCs/>
          <w:lang w:eastAsia="es-MX"/>
        </w:rPr>
        <w:t xml:space="preserve"> y, por lo tanto, la respuesta es “</w:t>
      </w:r>
      <w:r w:rsidRPr="00647FB7">
        <w:rPr>
          <w:rFonts w:eastAsia="Microsoft Yi Baiti" w:cs="Microsoft Tai Le"/>
          <w:b/>
          <w:iCs/>
          <w:lang w:eastAsia="es-MX"/>
        </w:rPr>
        <w:t>No</w:t>
      </w:r>
      <w:r w:rsidRPr="00647FB7">
        <w:rPr>
          <w:rFonts w:eastAsia="Microsoft Yi Baiti" w:cs="Microsoft Tai Le"/>
          <w:iCs/>
          <w:lang w:eastAsia="es-MX"/>
        </w:rPr>
        <w:t>”.</w:t>
      </w:r>
    </w:p>
    <w:p w14:paraId="7D6D267A" w14:textId="77777777" w:rsidR="006F4B68" w:rsidRPr="00647FB7" w:rsidRDefault="006F4B68" w:rsidP="00647FB7">
      <w:pPr>
        <w:tabs>
          <w:tab w:val="left" w:pos="142"/>
          <w:tab w:val="left" w:pos="540"/>
        </w:tabs>
        <w:spacing w:before="240" w:line="276" w:lineRule="auto"/>
        <w:rPr>
          <w:rFonts w:eastAsia="Microsoft Yi Baiti" w:cs="Microsoft Tai Le"/>
          <w:iCs/>
          <w:lang w:eastAsia="es-MX"/>
        </w:rPr>
      </w:pPr>
      <w:r w:rsidRPr="00647FB7">
        <w:rPr>
          <w:rFonts w:eastAsia="Microsoft Yi Baiti" w:cs="Microsoft Tai Le"/>
          <w:iCs/>
          <w:lang w:eastAsia="es-MX"/>
        </w:rPr>
        <w:t>Si en la entidad se cuenta con información para responder la pregunta, es decir, si la respuesta es “</w:t>
      </w:r>
      <w:r w:rsidRPr="00647FB7">
        <w:rPr>
          <w:rFonts w:eastAsia="Microsoft Yi Baiti" w:cs="Microsoft Tai Le"/>
          <w:b/>
          <w:iCs/>
          <w:lang w:eastAsia="es-MX"/>
        </w:rPr>
        <w:t>Sí</w:t>
      </w:r>
      <w:r w:rsidRPr="00647FB7">
        <w:rPr>
          <w:rFonts w:eastAsia="Microsoft Yi Baiti" w:cs="Microsoft Tai Le"/>
          <w:iCs/>
          <w:lang w:eastAsia="es-MX"/>
        </w:rPr>
        <w:t>” se debe seleccionar un nivel según los criterios: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5"/>
        <w:gridCol w:w="8123"/>
      </w:tblGrid>
      <w:tr w:rsidR="0029704C" w:rsidRPr="00647FB7" w14:paraId="37D7B185" w14:textId="77777777" w:rsidTr="00647FB7">
        <w:trPr>
          <w:trHeight w:val="20"/>
        </w:trPr>
        <w:tc>
          <w:tcPr>
            <w:tcW w:w="392" w:type="pct"/>
            <w:vAlign w:val="center"/>
          </w:tcPr>
          <w:p w14:paraId="5F6A16D2" w14:textId="77777777" w:rsidR="0029704C" w:rsidRPr="00647FB7" w:rsidRDefault="0029704C" w:rsidP="00647FB7">
            <w:pPr>
              <w:spacing w:after="0" w:line="240" w:lineRule="auto"/>
              <w:jc w:val="center"/>
              <w:rPr>
                <w:rFonts w:eastAsia="Microsoft Yi Baiti" w:cs="Microsoft Tai Le"/>
                <w:b/>
                <w:sz w:val="20"/>
              </w:rPr>
            </w:pPr>
            <w:r w:rsidRPr="00647FB7">
              <w:rPr>
                <w:rFonts w:eastAsia="Microsoft Yi Baiti" w:cs="Microsoft Tai Le"/>
                <w:b/>
                <w:sz w:val="20"/>
              </w:rPr>
              <w:t>Nivel</w:t>
            </w:r>
          </w:p>
        </w:tc>
        <w:tc>
          <w:tcPr>
            <w:tcW w:w="4608" w:type="pct"/>
            <w:vAlign w:val="center"/>
          </w:tcPr>
          <w:p w14:paraId="03FA63EA" w14:textId="77777777" w:rsidR="0029704C" w:rsidRPr="00647FB7" w:rsidRDefault="0029704C" w:rsidP="00647FB7">
            <w:pPr>
              <w:spacing w:after="0" w:line="240" w:lineRule="auto"/>
              <w:jc w:val="center"/>
              <w:rPr>
                <w:rFonts w:eastAsia="Microsoft Yi Baiti" w:cs="Microsoft Tai Le"/>
                <w:b/>
                <w:sz w:val="20"/>
              </w:rPr>
            </w:pPr>
            <w:r w:rsidRPr="00647FB7">
              <w:rPr>
                <w:rFonts w:eastAsia="Microsoft Yi Baiti" w:cs="Microsoft Tai Le"/>
                <w:b/>
                <w:sz w:val="20"/>
              </w:rPr>
              <w:t>Criterios</w:t>
            </w:r>
          </w:p>
        </w:tc>
      </w:tr>
      <w:tr w:rsidR="0029704C" w:rsidRPr="00647FB7" w14:paraId="186B1A0F" w14:textId="77777777" w:rsidTr="00647FB7">
        <w:trPr>
          <w:trHeight w:val="20"/>
        </w:trPr>
        <w:tc>
          <w:tcPr>
            <w:tcW w:w="392" w:type="pct"/>
            <w:vAlign w:val="center"/>
          </w:tcPr>
          <w:p w14:paraId="68C206EB" w14:textId="77777777" w:rsidR="0029704C" w:rsidRPr="00647FB7" w:rsidRDefault="0029704C" w:rsidP="00647FB7">
            <w:pPr>
              <w:spacing w:after="0" w:line="240" w:lineRule="auto"/>
              <w:jc w:val="center"/>
              <w:rPr>
                <w:rFonts w:eastAsia="Microsoft Yi Baiti" w:cs="Microsoft Tai Le"/>
                <w:sz w:val="20"/>
              </w:rPr>
            </w:pPr>
            <w:r w:rsidRPr="00647FB7">
              <w:rPr>
                <w:rFonts w:eastAsia="Microsoft Yi Baiti" w:cs="Microsoft Tai Le"/>
                <w:sz w:val="20"/>
              </w:rPr>
              <w:t>1</w:t>
            </w:r>
          </w:p>
        </w:tc>
        <w:tc>
          <w:tcPr>
            <w:tcW w:w="4608" w:type="pct"/>
            <w:vAlign w:val="center"/>
          </w:tcPr>
          <w:p w14:paraId="769049C6" w14:textId="77777777" w:rsidR="0029704C" w:rsidRPr="00647FB7" w:rsidRDefault="0029704C" w:rsidP="006169D7">
            <w:pPr>
              <w:spacing w:after="0" w:line="240" w:lineRule="auto"/>
              <w:rPr>
                <w:rFonts w:eastAsia="Microsoft Yi Baiti" w:cs="Microsoft Tai Le"/>
                <w:sz w:val="20"/>
              </w:rPr>
            </w:pPr>
            <w:r w:rsidRPr="00647FB7">
              <w:rPr>
                <w:rFonts w:eastAsia="Microsoft Yi Baiti" w:cs="Microsoft Tai Le"/>
                <w:sz w:val="20"/>
              </w:rPr>
              <w:t>Los criterios para distribuir las aportaciones al interior de la entidad están documentados y tienen una de las características establecidas en la pregunta.</w:t>
            </w:r>
          </w:p>
        </w:tc>
      </w:tr>
      <w:tr w:rsidR="0029704C" w:rsidRPr="00647FB7" w14:paraId="1C23ACB5" w14:textId="77777777" w:rsidTr="00647FB7">
        <w:trPr>
          <w:trHeight w:val="20"/>
        </w:trPr>
        <w:tc>
          <w:tcPr>
            <w:tcW w:w="392" w:type="pct"/>
            <w:vAlign w:val="center"/>
          </w:tcPr>
          <w:p w14:paraId="5FD35EEE" w14:textId="77777777" w:rsidR="0029704C" w:rsidRPr="00647FB7" w:rsidRDefault="0029704C" w:rsidP="00647FB7">
            <w:pPr>
              <w:spacing w:after="0" w:line="240" w:lineRule="auto"/>
              <w:jc w:val="center"/>
              <w:rPr>
                <w:rFonts w:eastAsia="Microsoft Yi Baiti" w:cs="Microsoft Tai Le"/>
                <w:sz w:val="20"/>
              </w:rPr>
            </w:pPr>
            <w:r w:rsidRPr="00647FB7">
              <w:rPr>
                <w:rFonts w:eastAsia="Microsoft Yi Baiti" w:cs="Microsoft Tai Le"/>
                <w:sz w:val="20"/>
              </w:rPr>
              <w:t>2</w:t>
            </w:r>
          </w:p>
        </w:tc>
        <w:tc>
          <w:tcPr>
            <w:tcW w:w="4608" w:type="pct"/>
            <w:vAlign w:val="center"/>
          </w:tcPr>
          <w:p w14:paraId="4AEDB41D" w14:textId="77777777" w:rsidR="0029704C" w:rsidRPr="00647FB7" w:rsidRDefault="0029704C" w:rsidP="006169D7">
            <w:pPr>
              <w:spacing w:after="0" w:line="240" w:lineRule="auto"/>
              <w:rPr>
                <w:rFonts w:eastAsia="Microsoft Yi Baiti" w:cs="Microsoft Tai Le"/>
                <w:sz w:val="20"/>
              </w:rPr>
            </w:pPr>
            <w:r w:rsidRPr="00647FB7">
              <w:rPr>
                <w:rFonts w:eastAsia="Microsoft Yi Baiti" w:cs="Microsoft Tai Le"/>
                <w:sz w:val="20"/>
              </w:rPr>
              <w:t>Los criterios para distribuir las aportaciones al interior de la entidad están documentados y tienen dos de las características establecidas en la pregunta.</w:t>
            </w:r>
          </w:p>
        </w:tc>
      </w:tr>
      <w:tr w:rsidR="0029704C" w:rsidRPr="00647FB7" w14:paraId="784F87E5" w14:textId="77777777" w:rsidTr="00647FB7">
        <w:trPr>
          <w:trHeight w:val="20"/>
        </w:trPr>
        <w:tc>
          <w:tcPr>
            <w:tcW w:w="392" w:type="pct"/>
            <w:vAlign w:val="center"/>
          </w:tcPr>
          <w:p w14:paraId="1FA54C03" w14:textId="77777777" w:rsidR="0029704C" w:rsidRPr="00647FB7" w:rsidRDefault="0029704C" w:rsidP="00647FB7">
            <w:pPr>
              <w:spacing w:after="0" w:line="240" w:lineRule="auto"/>
              <w:jc w:val="center"/>
              <w:rPr>
                <w:rFonts w:eastAsia="Microsoft Yi Baiti" w:cs="Microsoft Tai Le"/>
                <w:sz w:val="20"/>
              </w:rPr>
            </w:pPr>
            <w:r w:rsidRPr="00647FB7">
              <w:rPr>
                <w:rFonts w:eastAsia="Microsoft Yi Baiti" w:cs="Microsoft Tai Le"/>
                <w:sz w:val="20"/>
              </w:rPr>
              <w:t>3</w:t>
            </w:r>
          </w:p>
        </w:tc>
        <w:tc>
          <w:tcPr>
            <w:tcW w:w="4608" w:type="pct"/>
            <w:vAlign w:val="center"/>
          </w:tcPr>
          <w:p w14:paraId="2361C1AB" w14:textId="77777777" w:rsidR="0029704C" w:rsidRPr="00647FB7" w:rsidRDefault="0029704C" w:rsidP="006169D7">
            <w:pPr>
              <w:spacing w:after="0" w:line="240" w:lineRule="auto"/>
              <w:rPr>
                <w:rFonts w:eastAsia="Microsoft Yi Baiti" w:cs="Microsoft Tai Le"/>
                <w:sz w:val="20"/>
              </w:rPr>
            </w:pPr>
            <w:r w:rsidRPr="00647FB7">
              <w:rPr>
                <w:rFonts w:eastAsia="Microsoft Yi Baiti" w:cs="Microsoft Tai Le"/>
                <w:sz w:val="20"/>
              </w:rPr>
              <w:t>Los criterios para distribuir las aportaciones al interior de la entidad están documentados y tienen tres de las características establecidas en la pregunta.</w:t>
            </w:r>
          </w:p>
        </w:tc>
      </w:tr>
      <w:tr w:rsidR="0029704C" w:rsidRPr="00647FB7" w14:paraId="3B854585" w14:textId="77777777" w:rsidTr="00647FB7">
        <w:trPr>
          <w:trHeight w:val="20"/>
        </w:trPr>
        <w:tc>
          <w:tcPr>
            <w:tcW w:w="392" w:type="pct"/>
            <w:vAlign w:val="center"/>
          </w:tcPr>
          <w:p w14:paraId="1E1D6709" w14:textId="77777777" w:rsidR="0029704C" w:rsidRPr="00647FB7" w:rsidRDefault="0029704C" w:rsidP="00647FB7">
            <w:pPr>
              <w:spacing w:after="0" w:line="240" w:lineRule="auto"/>
              <w:jc w:val="center"/>
              <w:rPr>
                <w:rFonts w:eastAsia="Microsoft Yi Baiti" w:cs="Microsoft Tai Le"/>
                <w:sz w:val="20"/>
              </w:rPr>
            </w:pPr>
            <w:r w:rsidRPr="00647FB7">
              <w:rPr>
                <w:rFonts w:eastAsia="Microsoft Yi Baiti" w:cs="Microsoft Tai Le"/>
                <w:sz w:val="20"/>
              </w:rPr>
              <w:t>4</w:t>
            </w:r>
          </w:p>
        </w:tc>
        <w:tc>
          <w:tcPr>
            <w:tcW w:w="4608" w:type="pct"/>
            <w:vAlign w:val="center"/>
          </w:tcPr>
          <w:p w14:paraId="69068E12" w14:textId="77777777" w:rsidR="0029704C" w:rsidRPr="00647FB7" w:rsidRDefault="0029704C" w:rsidP="006169D7">
            <w:pPr>
              <w:spacing w:after="0" w:line="240" w:lineRule="auto"/>
              <w:rPr>
                <w:rFonts w:eastAsia="Microsoft Yi Baiti" w:cs="Microsoft Tai Le"/>
                <w:sz w:val="20"/>
              </w:rPr>
            </w:pPr>
            <w:r w:rsidRPr="00647FB7">
              <w:rPr>
                <w:rFonts w:eastAsia="Microsoft Yi Baiti" w:cs="Microsoft Tai Le"/>
                <w:sz w:val="20"/>
              </w:rPr>
              <w:t>Los criterios para distribuir las aportaciones al interior de la entidad están documentados y tienen todas las características establecidas en la pregunta.</w:t>
            </w:r>
          </w:p>
        </w:tc>
      </w:tr>
    </w:tbl>
    <w:p w14:paraId="02C8D843" w14:textId="0FF1B1E2" w:rsidR="0029704C" w:rsidRPr="00647FB7" w:rsidRDefault="0029704C" w:rsidP="00647FB7">
      <w:pPr>
        <w:tabs>
          <w:tab w:val="left" w:pos="142"/>
          <w:tab w:val="left" w:pos="540"/>
        </w:tabs>
        <w:spacing w:before="240" w:line="276" w:lineRule="auto"/>
        <w:rPr>
          <w:rFonts w:eastAsia="Microsoft Yi Baiti" w:cs="Microsoft Tai Le"/>
          <w:iCs/>
          <w:lang w:eastAsia="es-MX"/>
        </w:rPr>
      </w:pPr>
      <w:r w:rsidRPr="00647FB7">
        <w:rPr>
          <w:rFonts w:eastAsia="Microsoft Yi Baiti" w:cs="Microsoft Tai Le"/>
          <w:iCs/>
          <w:lang w:eastAsia="es-MX"/>
        </w:rPr>
        <w:t xml:space="preserve">En la respuesta se deben incluir los criterios que se utilizan para distribuir las aportaciones al interior de la entidad, así como señalar y justificar las características con las que cuentan, y en su caso, las áreas de mejora detectadas en los criterios. Además, se debe mencionar si se identifican rubros que no se pueden pagar con las aportaciones pero que son necesarios para la prestación de los servicios </w:t>
      </w:r>
      <w:r w:rsidR="00266A8E" w:rsidRPr="00647FB7">
        <w:rPr>
          <w:rFonts w:eastAsia="Microsoft Yi Baiti" w:cs="Microsoft Tai Le"/>
          <w:iCs/>
          <w:lang w:eastAsia="es-MX"/>
        </w:rPr>
        <w:t>de seguridad pública</w:t>
      </w:r>
      <w:r w:rsidRPr="00647FB7">
        <w:rPr>
          <w:rFonts w:eastAsia="Microsoft Yi Baiti" w:cs="Microsoft Tai Le"/>
          <w:iCs/>
          <w:lang w:eastAsia="es-MX"/>
        </w:rPr>
        <w:t xml:space="preserve"> en la entidad, y en su caso, las estrategias y los recursos con los cuales solventan esas necesidades.</w:t>
      </w:r>
    </w:p>
    <w:p w14:paraId="6E1D26C1" w14:textId="0BEAE878" w:rsidR="0029704C" w:rsidRPr="00647FB7" w:rsidRDefault="002F392D" w:rsidP="00647FB7">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29704C" w:rsidRPr="00647FB7">
        <w:rPr>
          <w:rFonts w:eastAsia="Microsoft Yi Baiti" w:cs="Microsoft Tai Le"/>
          <w:iCs/>
          <w:lang w:eastAsia="es-MX"/>
        </w:rPr>
        <w:t>documentos normativos, documentos programáticos y financieros, documentos de planeación, manuales operativos de gasto o algún documento en que se encuentren los criterios para la distribución de los recursos.</w:t>
      </w:r>
    </w:p>
    <w:p w14:paraId="02250DF5" w14:textId="5C48451B" w:rsidR="007039CD" w:rsidRPr="006A0792" w:rsidRDefault="002F392D" w:rsidP="00647FB7">
      <w:pPr>
        <w:tabs>
          <w:tab w:val="left" w:pos="142"/>
          <w:tab w:val="left" w:pos="540"/>
        </w:tabs>
        <w:spacing w:before="240" w:line="276" w:lineRule="auto"/>
        <w:rPr>
          <w:rFonts w:eastAsia="Microsoft Yi Baiti" w:cs="Microsoft Tai Le"/>
          <w:b/>
        </w:rPr>
      </w:pPr>
      <w:r>
        <w:rPr>
          <w:rFonts w:eastAsia="Microsoft Yi Baiti" w:cs="Microsoft Tai Le"/>
          <w:u w:val="single"/>
        </w:rPr>
        <w:t>Consistencia de la respuesta</w:t>
      </w:r>
      <w:r>
        <w:rPr>
          <w:rFonts w:eastAsia="Microsoft Yi Baiti" w:cs="Microsoft Tai Le"/>
        </w:rPr>
        <w:t xml:space="preserve">: </w:t>
      </w:r>
      <w:r w:rsidR="0029704C" w:rsidRPr="00647FB7">
        <w:rPr>
          <w:rFonts w:eastAsia="Microsoft Yi Baiti" w:cs="Microsoft Tai Le"/>
          <w:iCs/>
          <w:lang w:eastAsia="es-MX"/>
        </w:rPr>
        <w:t>respuestas de las preguntas 1 y 4.</w:t>
      </w:r>
      <w:r w:rsidR="007039CD" w:rsidRPr="006A0792">
        <w:rPr>
          <w:rFonts w:eastAsia="Microsoft Yi Baiti" w:cs="Microsoft Tai Le"/>
          <w:b/>
        </w:rPr>
        <w:br w:type="page"/>
      </w:r>
    </w:p>
    <w:p w14:paraId="6295104C" w14:textId="77777777" w:rsidR="0029704C" w:rsidRPr="00647FB7" w:rsidRDefault="0029704C"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647FB7">
        <w:rPr>
          <w:rFonts w:eastAsia="Microsoft Yi Baiti" w:cs="Microsoft Tai Le"/>
          <w:b/>
          <w:iCs/>
        </w:rPr>
        <w:lastRenderedPageBreak/>
        <w:t>La entidad federativa documenta el destino de las aportaciones y está desagregado por las siguientes categorías:</w:t>
      </w:r>
    </w:p>
    <w:p w14:paraId="717A6A70" w14:textId="77777777" w:rsidR="0085563F" w:rsidRPr="006A0792" w:rsidRDefault="0085563F" w:rsidP="00D02E3F">
      <w:pPr>
        <w:pStyle w:val="Prrafodelista"/>
        <w:numPr>
          <w:ilvl w:val="0"/>
          <w:numId w:val="23"/>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Capítulo de gasto</w:t>
      </w:r>
    </w:p>
    <w:p w14:paraId="00524965" w14:textId="77777777" w:rsidR="00AE4A6A" w:rsidRPr="006A0792" w:rsidRDefault="00AE4A6A" w:rsidP="00D02E3F">
      <w:pPr>
        <w:pStyle w:val="Prrafodelista"/>
        <w:numPr>
          <w:ilvl w:val="0"/>
          <w:numId w:val="23"/>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Profesionalización de los recursos humanos</w:t>
      </w:r>
    </w:p>
    <w:p w14:paraId="6FD66129" w14:textId="77777777" w:rsidR="00AE4A6A" w:rsidRPr="006A0792" w:rsidRDefault="00AE4A6A" w:rsidP="00D02E3F">
      <w:pPr>
        <w:pStyle w:val="Prrafodelista"/>
        <w:numPr>
          <w:ilvl w:val="0"/>
          <w:numId w:val="23"/>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Otorgamiento de percepciones extraordinarias</w:t>
      </w:r>
      <w:r w:rsidR="00657F03" w:rsidRPr="006A0792">
        <w:rPr>
          <w:rFonts w:eastAsia="Microsoft Yi Baiti" w:cs="Microsoft Tai Le"/>
          <w:b/>
          <w:lang w:eastAsia="es-MX"/>
        </w:rPr>
        <w:t xml:space="preserve"> al personal</w:t>
      </w:r>
    </w:p>
    <w:p w14:paraId="0E5A47F4" w14:textId="77777777" w:rsidR="00AE4A6A" w:rsidRPr="006A0792" w:rsidRDefault="00AE4A6A" w:rsidP="00D02E3F">
      <w:pPr>
        <w:pStyle w:val="Prrafodelista"/>
        <w:numPr>
          <w:ilvl w:val="0"/>
          <w:numId w:val="23"/>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Equipamiento</w:t>
      </w:r>
      <w:r w:rsidR="00657F03" w:rsidRPr="006A0792">
        <w:rPr>
          <w:rFonts w:eastAsia="Microsoft Yi Baiti" w:cs="Microsoft Tai Le"/>
          <w:b/>
          <w:lang w:eastAsia="es-MX"/>
        </w:rPr>
        <w:t xml:space="preserve"> de los elementos de las instituciones de seguridad pública</w:t>
      </w:r>
    </w:p>
    <w:p w14:paraId="38870647" w14:textId="77777777" w:rsidR="00AE4A6A" w:rsidRPr="006A0792" w:rsidRDefault="00AE4A6A" w:rsidP="00D02E3F">
      <w:pPr>
        <w:pStyle w:val="Prrafodelista"/>
        <w:numPr>
          <w:ilvl w:val="0"/>
          <w:numId w:val="23"/>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 xml:space="preserve">Establecimiento y operación de bases de datos </w:t>
      </w:r>
      <w:r w:rsidR="00C66E27" w:rsidRPr="006A0792">
        <w:rPr>
          <w:rFonts w:eastAsia="Microsoft Yi Baiti" w:cs="Microsoft Tai Le"/>
          <w:b/>
          <w:lang w:eastAsia="es-MX"/>
        </w:rPr>
        <w:t>criminalísticas</w:t>
      </w:r>
      <w:r w:rsidRPr="006A0792">
        <w:rPr>
          <w:rFonts w:eastAsia="Microsoft Yi Baiti" w:cs="Microsoft Tai Le"/>
          <w:b/>
          <w:lang w:eastAsia="es-MX"/>
        </w:rPr>
        <w:t xml:space="preserve"> y de personal</w:t>
      </w:r>
      <w:r w:rsidR="00DE48E6" w:rsidRPr="006A0792">
        <w:rPr>
          <w:rFonts w:eastAsia="Microsoft Yi Baiti" w:cs="Microsoft Tai Le"/>
          <w:b/>
          <w:lang w:eastAsia="es-MX"/>
        </w:rPr>
        <w:t xml:space="preserve"> y servicios de telecomunicaciones</w:t>
      </w:r>
    </w:p>
    <w:p w14:paraId="2F0892D5" w14:textId="77777777" w:rsidR="00C66E27" w:rsidRPr="006A0792" w:rsidRDefault="00C66E27" w:rsidP="00D02E3F">
      <w:pPr>
        <w:pStyle w:val="Prrafodelista"/>
        <w:numPr>
          <w:ilvl w:val="0"/>
          <w:numId w:val="23"/>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Construcción, mejoramiento, ampliación o adquisición de instalaciones</w:t>
      </w:r>
      <w:r w:rsidR="00D02E23" w:rsidRPr="006A0792">
        <w:rPr>
          <w:rFonts w:eastAsia="Microsoft Yi Baiti" w:cs="Microsoft Tai Le"/>
          <w:b/>
          <w:lang w:eastAsia="es-MX"/>
        </w:rPr>
        <w:t xml:space="preserve"> </w:t>
      </w:r>
    </w:p>
    <w:p w14:paraId="76F5C254" w14:textId="77777777" w:rsidR="0029704C" w:rsidRPr="006A0792" w:rsidRDefault="0029704C" w:rsidP="00D02E3F">
      <w:pPr>
        <w:pStyle w:val="Prrafodelista"/>
        <w:numPr>
          <w:ilvl w:val="0"/>
          <w:numId w:val="23"/>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Distribución geográfica al interior de la entidad</w:t>
      </w:r>
    </w:p>
    <w:p w14:paraId="4D2CFF42" w14:textId="77777777" w:rsidR="00D276F0" w:rsidRPr="00647FB7" w:rsidRDefault="00D276F0" w:rsidP="00647FB7">
      <w:pPr>
        <w:tabs>
          <w:tab w:val="left" w:pos="142"/>
          <w:tab w:val="left" w:pos="540"/>
        </w:tabs>
        <w:spacing w:before="240" w:line="276" w:lineRule="auto"/>
        <w:rPr>
          <w:rFonts w:eastAsia="Microsoft Yi Baiti" w:cs="Microsoft Tai Le"/>
          <w:iCs/>
          <w:lang w:eastAsia="es-MX"/>
        </w:rPr>
      </w:pPr>
      <w:r w:rsidRPr="00647FB7">
        <w:rPr>
          <w:rFonts w:eastAsia="Microsoft Yi Baiti" w:cs="Microsoft Tai Le"/>
          <w:iCs/>
          <w:lang w:eastAsia="es-MX"/>
        </w:rPr>
        <w:t xml:space="preserve">Si en la entidad no está documentado el destino de las aportaciones o no está desagregado en al menos una de las categorías establecidas en la pregunta, se considera información </w:t>
      </w:r>
      <w:r w:rsidRPr="00647FB7">
        <w:rPr>
          <w:rFonts w:eastAsia="Microsoft Yi Baiti" w:cs="Microsoft Tai Le"/>
          <w:i/>
          <w:iCs/>
          <w:lang w:eastAsia="es-MX"/>
        </w:rPr>
        <w:t>inexistente</w:t>
      </w:r>
      <w:r w:rsidRPr="00647FB7">
        <w:rPr>
          <w:rFonts w:eastAsia="Microsoft Yi Baiti" w:cs="Microsoft Tai Le"/>
          <w:iCs/>
          <w:lang w:eastAsia="es-MX"/>
        </w:rPr>
        <w:t xml:space="preserve"> y, por lo tanto, la respuesta es “</w:t>
      </w:r>
      <w:r w:rsidRPr="00647FB7">
        <w:rPr>
          <w:rFonts w:eastAsia="Microsoft Yi Baiti" w:cs="Microsoft Tai Le"/>
          <w:b/>
          <w:iCs/>
          <w:lang w:eastAsia="es-MX"/>
        </w:rPr>
        <w:t>No</w:t>
      </w:r>
      <w:r w:rsidRPr="00647FB7">
        <w:rPr>
          <w:rFonts w:eastAsia="Microsoft Yi Baiti" w:cs="Microsoft Tai Le"/>
          <w:iCs/>
          <w:lang w:eastAsia="es-MX"/>
        </w:rPr>
        <w:t>”.</w:t>
      </w:r>
    </w:p>
    <w:p w14:paraId="524972CC" w14:textId="77777777" w:rsidR="0029704C" w:rsidRPr="00647FB7" w:rsidRDefault="00D276F0" w:rsidP="00647FB7">
      <w:pPr>
        <w:tabs>
          <w:tab w:val="left" w:pos="142"/>
          <w:tab w:val="left" w:pos="540"/>
        </w:tabs>
        <w:spacing w:before="240" w:line="276" w:lineRule="auto"/>
        <w:rPr>
          <w:rFonts w:eastAsia="Microsoft Yi Baiti" w:cs="Microsoft Tai Le"/>
          <w:iCs/>
          <w:lang w:eastAsia="es-MX"/>
        </w:rPr>
      </w:pPr>
      <w:r w:rsidRPr="00647FB7">
        <w:rPr>
          <w:rFonts w:eastAsia="Microsoft Yi Baiti" w:cs="Microsoft Tai Le"/>
          <w:iCs/>
          <w:lang w:eastAsia="es-MX"/>
        </w:rPr>
        <w:t>Si en la entidad se cuenta con información para responder la pregunta, es decir, si la respuesta es “</w:t>
      </w:r>
      <w:r w:rsidRPr="00647FB7">
        <w:rPr>
          <w:rFonts w:eastAsia="Microsoft Yi Baiti" w:cs="Microsoft Tai Le"/>
          <w:b/>
          <w:iCs/>
          <w:lang w:eastAsia="es-MX"/>
        </w:rPr>
        <w:t>Sí</w:t>
      </w:r>
      <w:r w:rsidRPr="00647FB7">
        <w:rPr>
          <w:rFonts w:eastAsia="Microsoft Yi Baiti" w:cs="Microsoft Tai Le"/>
          <w:iCs/>
          <w:lang w:eastAsia="es-MX"/>
        </w:rPr>
        <w:t>” se debe seleccionar un nivel según los criterios: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5"/>
        <w:gridCol w:w="8123"/>
      </w:tblGrid>
      <w:tr w:rsidR="00D276F0" w:rsidRPr="00A61B3C" w14:paraId="750D9858" w14:textId="77777777" w:rsidTr="00A61B3C">
        <w:trPr>
          <w:trHeight w:val="20"/>
        </w:trPr>
        <w:tc>
          <w:tcPr>
            <w:tcW w:w="394" w:type="pct"/>
            <w:vAlign w:val="center"/>
          </w:tcPr>
          <w:p w14:paraId="66C5E48F" w14:textId="77777777" w:rsidR="00D276F0" w:rsidRPr="00A61B3C" w:rsidRDefault="00D276F0" w:rsidP="00A61B3C">
            <w:pPr>
              <w:spacing w:after="0"/>
              <w:jc w:val="center"/>
              <w:rPr>
                <w:rFonts w:eastAsia="Microsoft Yi Baiti" w:cs="Microsoft Tai Le"/>
                <w:b/>
                <w:sz w:val="20"/>
              </w:rPr>
            </w:pPr>
            <w:r w:rsidRPr="00A61B3C">
              <w:rPr>
                <w:rFonts w:eastAsia="Microsoft Yi Baiti" w:cs="Microsoft Tai Le"/>
                <w:b/>
                <w:sz w:val="20"/>
              </w:rPr>
              <w:t>Nivel</w:t>
            </w:r>
          </w:p>
        </w:tc>
        <w:tc>
          <w:tcPr>
            <w:tcW w:w="4606" w:type="pct"/>
            <w:vAlign w:val="center"/>
          </w:tcPr>
          <w:p w14:paraId="50DE23BB" w14:textId="77777777" w:rsidR="00D276F0" w:rsidRPr="00A61B3C" w:rsidRDefault="00D276F0" w:rsidP="00A61B3C">
            <w:pPr>
              <w:spacing w:after="0"/>
              <w:jc w:val="center"/>
              <w:rPr>
                <w:rFonts w:eastAsia="Microsoft Yi Baiti" w:cs="Microsoft Tai Le"/>
                <w:b/>
                <w:sz w:val="20"/>
              </w:rPr>
            </w:pPr>
            <w:r w:rsidRPr="00A61B3C">
              <w:rPr>
                <w:rFonts w:eastAsia="Microsoft Yi Baiti" w:cs="Microsoft Tai Le"/>
                <w:b/>
                <w:sz w:val="20"/>
              </w:rPr>
              <w:t>Criterios</w:t>
            </w:r>
          </w:p>
        </w:tc>
      </w:tr>
      <w:tr w:rsidR="00D276F0" w:rsidRPr="00A61B3C" w14:paraId="0FB35199" w14:textId="77777777" w:rsidTr="00A61B3C">
        <w:trPr>
          <w:trHeight w:val="20"/>
        </w:trPr>
        <w:tc>
          <w:tcPr>
            <w:tcW w:w="394" w:type="pct"/>
            <w:vAlign w:val="center"/>
          </w:tcPr>
          <w:p w14:paraId="259A58E3" w14:textId="77777777" w:rsidR="00D276F0" w:rsidRPr="00A61B3C" w:rsidRDefault="00D276F0" w:rsidP="00A61B3C">
            <w:pPr>
              <w:spacing w:after="0"/>
              <w:jc w:val="center"/>
              <w:rPr>
                <w:rFonts w:eastAsia="Microsoft Yi Baiti" w:cs="Microsoft Tai Le"/>
                <w:sz w:val="20"/>
              </w:rPr>
            </w:pPr>
            <w:r w:rsidRPr="00A61B3C">
              <w:rPr>
                <w:rFonts w:eastAsia="Microsoft Yi Baiti" w:cs="Microsoft Tai Le"/>
                <w:sz w:val="20"/>
              </w:rPr>
              <w:t>1</w:t>
            </w:r>
          </w:p>
        </w:tc>
        <w:tc>
          <w:tcPr>
            <w:tcW w:w="4606" w:type="pct"/>
            <w:vAlign w:val="center"/>
          </w:tcPr>
          <w:p w14:paraId="2D50CC1D" w14:textId="5E16E744" w:rsidR="00D276F0" w:rsidRPr="00A61B3C" w:rsidRDefault="00D276F0" w:rsidP="006169D7">
            <w:pPr>
              <w:spacing w:after="0"/>
              <w:rPr>
                <w:rFonts w:eastAsia="Microsoft Yi Baiti" w:cs="Microsoft Tai Le"/>
                <w:sz w:val="20"/>
              </w:rPr>
            </w:pPr>
            <w:r w:rsidRPr="00A61B3C">
              <w:rPr>
                <w:rFonts w:eastAsia="Microsoft Yi Baiti" w:cs="Microsoft Tai Le"/>
                <w:sz w:val="20"/>
              </w:rPr>
              <w:t xml:space="preserve">El destino está documentado y se encuentra desagregado en </w:t>
            </w:r>
            <w:r w:rsidR="000D074D">
              <w:rPr>
                <w:rFonts w:eastAsia="Microsoft Yi Baiti" w:cs="Microsoft Tai Le"/>
                <w:sz w:val="20"/>
              </w:rPr>
              <w:t>al menos una</w:t>
            </w:r>
            <w:r w:rsidRPr="00A61B3C">
              <w:rPr>
                <w:rFonts w:eastAsia="Microsoft Yi Baiti" w:cs="Microsoft Tai Le"/>
                <w:sz w:val="20"/>
              </w:rPr>
              <w:t xml:space="preserve"> </w:t>
            </w:r>
            <w:r w:rsidR="0016770D" w:rsidRPr="00A61B3C">
              <w:rPr>
                <w:rFonts w:eastAsia="Microsoft Yi Baiti" w:cs="Microsoft Tai Le"/>
                <w:sz w:val="20"/>
              </w:rPr>
              <w:t>de</w:t>
            </w:r>
            <w:r w:rsidRPr="00A61B3C">
              <w:rPr>
                <w:rFonts w:eastAsia="Microsoft Yi Baiti" w:cs="Microsoft Tai Le"/>
                <w:sz w:val="20"/>
              </w:rPr>
              <w:t xml:space="preserve"> las categorías establecidas en la pregunta.</w:t>
            </w:r>
          </w:p>
        </w:tc>
      </w:tr>
      <w:tr w:rsidR="00D276F0" w:rsidRPr="00A61B3C" w14:paraId="60DA3C31" w14:textId="77777777" w:rsidTr="00A61B3C">
        <w:trPr>
          <w:trHeight w:val="20"/>
        </w:trPr>
        <w:tc>
          <w:tcPr>
            <w:tcW w:w="394" w:type="pct"/>
            <w:vAlign w:val="center"/>
          </w:tcPr>
          <w:p w14:paraId="6D4E24FC" w14:textId="77777777" w:rsidR="00D276F0" w:rsidRPr="00A61B3C" w:rsidRDefault="00D276F0" w:rsidP="00A61B3C">
            <w:pPr>
              <w:spacing w:after="0"/>
              <w:jc w:val="center"/>
              <w:rPr>
                <w:rFonts w:eastAsia="Microsoft Yi Baiti" w:cs="Microsoft Tai Le"/>
                <w:sz w:val="20"/>
              </w:rPr>
            </w:pPr>
            <w:r w:rsidRPr="00A61B3C">
              <w:rPr>
                <w:rFonts w:eastAsia="Microsoft Yi Baiti" w:cs="Microsoft Tai Le"/>
                <w:sz w:val="20"/>
              </w:rPr>
              <w:t>2</w:t>
            </w:r>
          </w:p>
        </w:tc>
        <w:tc>
          <w:tcPr>
            <w:tcW w:w="4606" w:type="pct"/>
            <w:vAlign w:val="center"/>
          </w:tcPr>
          <w:p w14:paraId="69EDBF8C" w14:textId="77777777" w:rsidR="00D276F0" w:rsidRPr="00A61B3C" w:rsidRDefault="00D276F0" w:rsidP="006169D7">
            <w:pPr>
              <w:spacing w:after="0"/>
              <w:rPr>
                <w:rFonts w:eastAsia="Microsoft Yi Baiti" w:cs="Microsoft Tai Le"/>
                <w:sz w:val="20"/>
              </w:rPr>
            </w:pPr>
            <w:r w:rsidRPr="00A61B3C">
              <w:rPr>
                <w:rFonts w:eastAsia="Microsoft Yi Baiti" w:cs="Microsoft Tai Le"/>
                <w:sz w:val="20"/>
              </w:rPr>
              <w:t xml:space="preserve">El destino está documentado y se encuentra desagregado en </w:t>
            </w:r>
            <w:r w:rsidR="00492A0A" w:rsidRPr="00A61B3C">
              <w:rPr>
                <w:rFonts w:eastAsia="Microsoft Yi Baiti" w:cs="Microsoft Tai Le"/>
                <w:sz w:val="20"/>
              </w:rPr>
              <w:t>tres o cuatro</w:t>
            </w:r>
            <w:r w:rsidRPr="00A61B3C">
              <w:rPr>
                <w:rFonts w:eastAsia="Microsoft Yi Baiti" w:cs="Microsoft Tai Le"/>
                <w:sz w:val="20"/>
              </w:rPr>
              <w:t xml:space="preserve"> de las categorías establecidas en la pregunta.</w:t>
            </w:r>
          </w:p>
        </w:tc>
      </w:tr>
      <w:tr w:rsidR="00D276F0" w:rsidRPr="00A61B3C" w14:paraId="485FF643" w14:textId="77777777" w:rsidTr="00A61B3C">
        <w:trPr>
          <w:trHeight w:val="20"/>
        </w:trPr>
        <w:tc>
          <w:tcPr>
            <w:tcW w:w="394" w:type="pct"/>
            <w:vAlign w:val="center"/>
          </w:tcPr>
          <w:p w14:paraId="2F4417F1" w14:textId="77777777" w:rsidR="00D276F0" w:rsidRPr="00A61B3C" w:rsidRDefault="00D276F0" w:rsidP="00A61B3C">
            <w:pPr>
              <w:spacing w:after="0"/>
              <w:jc w:val="center"/>
              <w:rPr>
                <w:rFonts w:eastAsia="Microsoft Yi Baiti" w:cs="Microsoft Tai Le"/>
                <w:sz w:val="20"/>
              </w:rPr>
            </w:pPr>
            <w:r w:rsidRPr="00A61B3C">
              <w:rPr>
                <w:rFonts w:eastAsia="Microsoft Yi Baiti" w:cs="Microsoft Tai Le"/>
                <w:sz w:val="20"/>
              </w:rPr>
              <w:t>3</w:t>
            </w:r>
          </w:p>
        </w:tc>
        <w:tc>
          <w:tcPr>
            <w:tcW w:w="4606" w:type="pct"/>
            <w:vAlign w:val="center"/>
          </w:tcPr>
          <w:p w14:paraId="625740DB" w14:textId="77777777" w:rsidR="00D276F0" w:rsidRPr="00A61B3C" w:rsidRDefault="00D276F0" w:rsidP="006169D7">
            <w:pPr>
              <w:spacing w:after="0"/>
              <w:rPr>
                <w:rFonts w:eastAsia="Microsoft Yi Baiti" w:cs="Microsoft Tai Le"/>
                <w:sz w:val="20"/>
              </w:rPr>
            </w:pPr>
            <w:r w:rsidRPr="00A61B3C">
              <w:rPr>
                <w:rFonts w:eastAsia="Microsoft Yi Baiti" w:cs="Microsoft Tai Le"/>
                <w:sz w:val="20"/>
              </w:rPr>
              <w:t xml:space="preserve">El destino está documentado y se encuentra desagregado en </w:t>
            </w:r>
            <w:r w:rsidR="00492A0A" w:rsidRPr="00A61B3C">
              <w:rPr>
                <w:rFonts w:eastAsia="Microsoft Yi Baiti" w:cs="Microsoft Tai Le"/>
                <w:sz w:val="20"/>
              </w:rPr>
              <w:t>cinco o seis</w:t>
            </w:r>
            <w:r w:rsidRPr="00A61B3C">
              <w:rPr>
                <w:rFonts w:eastAsia="Microsoft Yi Baiti" w:cs="Microsoft Tai Le"/>
                <w:sz w:val="20"/>
              </w:rPr>
              <w:t xml:space="preserve"> de las categorías establecidas en la pregunta.</w:t>
            </w:r>
          </w:p>
        </w:tc>
      </w:tr>
      <w:tr w:rsidR="00D276F0" w:rsidRPr="00A61B3C" w14:paraId="5B3FF1FE" w14:textId="77777777" w:rsidTr="00A61B3C">
        <w:trPr>
          <w:trHeight w:val="20"/>
        </w:trPr>
        <w:tc>
          <w:tcPr>
            <w:tcW w:w="394" w:type="pct"/>
            <w:vAlign w:val="center"/>
          </w:tcPr>
          <w:p w14:paraId="247746FA" w14:textId="77777777" w:rsidR="00D276F0" w:rsidRPr="00A61B3C" w:rsidRDefault="00D276F0" w:rsidP="00A61B3C">
            <w:pPr>
              <w:spacing w:after="0"/>
              <w:jc w:val="center"/>
              <w:rPr>
                <w:rFonts w:eastAsia="Microsoft Yi Baiti" w:cs="Microsoft Tai Le"/>
                <w:sz w:val="20"/>
              </w:rPr>
            </w:pPr>
            <w:r w:rsidRPr="00A61B3C">
              <w:rPr>
                <w:rFonts w:eastAsia="Microsoft Yi Baiti" w:cs="Microsoft Tai Le"/>
                <w:sz w:val="20"/>
              </w:rPr>
              <w:t>4</w:t>
            </w:r>
          </w:p>
        </w:tc>
        <w:tc>
          <w:tcPr>
            <w:tcW w:w="4606" w:type="pct"/>
            <w:vAlign w:val="center"/>
          </w:tcPr>
          <w:p w14:paraId="0EEAA81C" w14:textId="77777777" w:rsidR="00D276F0" w:rsidRPr="00A61B3C" w:rsidRDefault="00D276F0" w:rsidP="006169D7">
            <w:pPr>
              <w:spacing w:after="0"/>
              <w:rPr>
                <w:rFonts w:eastAsia="Microsoft Yi Baiti" w:cs="Microsoft Tai Le"/>
                <w:sz w:val="20"/>
              </w:rPr>
            </w:pPr>
            <w:r w:rsidRPr="00A61B3C">
              <w:rPr>
                <w:rFonts w:eastAsia="Microsoft Yi Baiti" w:cs="Microsoft Tai Le"/>
                <w:sz w:val="20"/>
              </w:rPr>
              <w:t>El destino está documentado y se encuentra desagregado en todas las categorías establecidas en la pregunta.</w:t>
            </w:r>
          </w:p>
        </w:tc>
      </w:tr>
    </w:tbl>
    <w:p w14:paraId="3F33837A" w14:textId="52CB6748" w:rsidR="00D276F0" w:rsidRPr="00A61B3C" w:rsidRDefault="00D276F0" w:rsidP="00A61B3C">
      <w:pPr>
        <w:tabs>
          <w:tab w:val="left" w:pos="142"/>
          <w:tab w:val="left" w:pos="540"/>
        </w:tabs>
        <w:spacing w:before="240" w:line="276" w:lineRule="auto"/>
        <w:rPr>
          <w:rFonts w:eastAsia="Microsoft Yi Baiti" w:cs="Microsoft Tai Le"/>
          <w:iCs/>
          <w:lang w:eastAsia="es-MX"/>
        </w:rPr>
      </w:pPr>
      <w:r w:rsidRPr="00554BC8">
        <w:rPr>
          <w:rFonts w:eastAsia="Microsoft Yi Baiti" w:cs="Microsoft Tai Le"/>
          <w:iCs/>
          <w:lang w:eastAsia="es-MX"/>
        </w:rPr>
        <w:t xml:space="preserve">En la respuesta se debe analizar el destino de las aportaciones de acuerdo con las categorías establecidas en la pregunta. </w:t>
      </w:r>
      <w:r w:rsidR="00CF31BE">
        <w:rPr>
          <w:rFonts w:eastAsia="Microsoft Yi Baiti" w:cs="Microsoft Tai Le"/>
          <w:iCs/>
          <w:lang w:eastAsia="es-MX"/>
        </w:rPr>
        <w:t>Así mismo</w:t>
      </w:r>
      <w:r w:rsidRPr="00554BC8">
        <w:rPr>
          <w:rFonts w:eastAsia="Microsoft Yi Baiti" w:cs="Microsoft Tai Le"/>
          <w:iCs/>
          <w:lang w:eastAsia="es-MX"/>
        </w:rPr>
        <w:t xml:space="preserve">, se debe describir la evolución de los destinos e indicar si existen cambios importantes en alguna de las categorías. Por capítulo de gasto se debe incluir el presupuesto aprobado, modificado y ejercido, y calcular la eficiencia presupuestal (presupuesto ejercido/ presupuesto modificado). En caso de baja eficiencia presupuestal se deben explicar las causas de esto. La información sobre el destino de las aportaciones se debe integrar en el </w:t>
      </w:r>
      <w:r w:rsidR="00A61B3C" w:rsidRPr="00554BC8">
        <w:rPr>
          <w:rFonts w:eastAsia="Microsoft Yi Baiti" w:cs="Microsoft Tai Le"/>
          <w:i/>
          <w:iCs/>
          <w:lang w:eastAsia="es-MX"/>
        </w:rPr>
        <w:t>A</w:t>
      </w:r>
      <w:r w:rsidRPr="00554BC8">
        <w:rPr>
          <w:rFonts w:eastAsia="Microsoft Yi Baiti" w:cs="Microsoft Tai Le"/>
          <w:i/>
          <w:iCs/>
          <w:lang w:eastAsia="es-MX"/>
        </w:rPr>
        <w:t>nexo 1</w:t>
      </w:r>
      <w:r w:rsidR="007A33EE" w:rsidRPr="00554BC8">
        <w:rPr>
          <w:rFonts w:eastAsia="Microsoft Yi Baiti" w:cs="Microsoft Tai Le"/>
          <w:iCs/>
          <w:lang w:eastAsia="es-MX"/>
        </w:rPr>
        <w:t>.</w:t>
      </w:r>
    </w:p>
    <w:p w14:paraId="37D6281E" w14:textId="03DAE364" w:rsidR="00A61B3C" w:rsidRDefault="002F392D" w:rsidP="00A61B3C">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D276F0" w:rsidRPr="00A61B3C">
        <w:rPr>
          <w:rFonts w:eastAsia="Microsoft Yi Baiti" w:cs="Microsoft Tai Le"/>
          <w:iCs/>
          <w:lang w:eastAsia="es-MX"/>
        </w:rPr>
        <w:t>documentos programáticos y financieros, informes trimestrales, cuenta pública</w:t>
      </w:r>
      <w:r w:rsidR="000D074D">
        <w:rPr>
          <w:rFonts w:eastAsia="Microsoft Yi Baiti" w:cs="Microsoft Tai Le"/>
          <w:iCs/>
          <w:lang w:eastAsia="es-MX"/>
        </w:rPr>
        <w:t xml:space="preserve">, </w:t>
      </w:r>
      <w:r w:rsidR="00D276F0" w:rsidRPr="00A61B3C">
        <w:rPr>
          <w:rFonts w:eastAsia="Microsoft Yi Baiti" w:cs="Microsoft Tai Le"/>
          <w:iCs/>
          <w:lang w:eastAsia="es-MX"/>
        </w:rPr>
        <w:t>información contable.</w:t>
      </w:r>
    </w:p>
    <w:p w14:paraId="13F19445" w14:textId="79B17268" w:rsidR="00A61B3C" w:rsidRDefault="002F392D" w:rsidP="00A61B3C">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D276F0" w:rsidRPr="00A61B3C">
        <w:rPr>
          <w:rFonts w:eastAsia="Microsoft Yi Baiti" w:cs="Microsoft Tai Le"/>
          <w:iCs/>
          <w:lang w:eastAsia="es-MX"/>
        </w:rPr>
        <w:t>respuestas de las preguntas 4, 5 y 12.</w:t>
      </w:r>
      <w:r w:rsidR="00A61B3C">
        <w:rPr>
          <w:rFonts w:eastAsia="Microsoft Yi Baiti" w:cs="Microsoft Tai Le"/>
          <w:iCs/>
          <w:lang w:eastAsia="es-MX"/>
        </w:rPr>
        <w:br w:type="page"/>
      </w:r>
    </w:p>
    <w:p w14:paraId="7053E89F" w14:textId="77777777" w:rsidR="0005310E" w:rsidRPr="00A61B3C" w:rsidRDefault="0005310E"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A61B3C">
        <w:rPr>
          <w:rFonts w:eastAsia="Microsoft Yi Baiti" w:cs="Microsoft Tai Le"/>
          <w:b/>
          <w:iCs/>
        </w:rPr>
        <w:lastRenderedPageBreak/>
        <w:t xml:space="preserve">¿Existe consistencia entre el diagnóstico de las necesidades sobre los </w:t>
      </w:r>
      <w:r w:rsidR="0064073B" w:rsidRPr="00A61B3C">
        <w:rPr>
          <w:rFonts w:eastAsia="Microsoft Yi Baiti" w:cs="Microsoft Tai Le"/>
          <w:b/>
          <w:iCs/>
        </w:rPr>
        <w:t xml:space="preserve">bienes, servicios e infraestructura </w:t>
      </w:r>
      <w:r w:rsidRPr="00A61B3C">
        <w:rPr>
          <w:rFonts w:eastAsia="Microsoft Yi Baiti" w:cs="Microsoft Tai Le"/>
          <w:b/>
          <w:iCs/>
        </w:rPr>
        <w:t>y el destino de las aportaciones en la entidad federativa?</w:t>
      </w:r>
    </w:p>
    <w:p w14:paraId="281C865D" w14:textId="77777777" w:rsidR="0005310E" w:rsidRPr="00A61B3C" w:rsidRDefault="0005310E" w:rsidP="00A61B3C">
      <w:pPr>
        <w:tabs>
          <w:tab w:val="left" w:pos="142"/>
          <w:tab w:val="left" w:pos="540"/>
        </w:tabs>
        <w:spacing w:before="240" w:line="276" w:lineRule="auto"/>
        <w:rPr>
          <w:rFonts w:eastAsia="Microsoft Yi Baiti" w:cs="Microsoft Tai Le"/>
          <w:iCs/>
          <w:lang w:eastAsia="es-MX"/>
        </w:rPr>
      </w:pPr>
      <w:r w:rsidRPr="00A61B3C">
        <w:rPr>
          <w:rFonts w:eastAsia="Microsoft Yi Baiti" w:cs="Microsoft Tai Le"/>
          <w:iCs/>
          <w:lang w:eastAsia="es-MX"/>
        </w:rPr>
        <w:t>No procede valoración cuantitativa.</w:t>
      </w:r>
    </w:p>
    <w:p w14:paraId="695B5D52" w14:textId="686DA812" w:rsidR="0005310E" w:rsidRPr="00A61B3C" w:rsidRDefault="0005310E" w:rsidP="00A61B3C">
      <w:pPr>
        <w:tabs>
          <w:tab w:val="left" w:pos="142"/>
          <w:tab w:val="left" w:pos="540"/>
        </w:tabs>
        <w:spacing w:before="240" w:line="276" w:lineRule="auto"/>
        <w:rPr>
          <w:rFonts w:eastAsia="Microsoft Yi Baiti" w:cs="Microsoft Tai Le"/>
          <w:iCs/>
          <w:lang w:eastAsia="es-MX"/>
        </w:rPr>
      </w:pPr>
      <w:r w:rsidRPr="00A61B3C">
        <w:rPr>
          <w:rFonts w:eastAsia="Microsoft Yi Baiti" w:cs="Microsoft Tai Le"/>
          <w:iCs/>
          <w:lang w:eastAsia="es-MX"/>
        </w:rPr>
        <w:t xml:space="preserve">En la respuesta se debe presentar los argumentos que justifiquen la consistencia entre el diagnóstico y los destinos, para lo cual se deben señalar las necesidades detectadas en el diagnóstico y los destinos del </w:t>
      </w:r>
      <w:r w:rsidR="00A60312">
        <w:rPr>
          <w:rFonts w:eastAsia="Microsoft Yi Baiti" w:cs="Microsoft Tai Le"/>
          <w:iCs/>
          <w:lang w:eastAsia="es-MX"/>
        </w:rPr>
        <w:t>Fondo</w:t>
      </w:r>
      <w:r w:rsidRPr="00A61B3C">
        <w:rPr>
          <w:rFonts w:eastAsia="Microsoft Yi Baiti" w:cs="Microsoft Tai Le"/>
          <w:iCs/>
          <w:lang w:eastAsia="es-MX"/>
        </w:rPr>
        <w:t xml:space="preserve"> en la entidad</w:t>
      </w:r>
      <w:r w:rsidR="000D074D">
        <w:rPr>
          <w:rFonts w:eastAsia="Microsoft Yi Baiti" w:cs="Microsoft Tai Le"/>
          <w:iCs/>
          <w:lang w:eastAsia="es-MX"/>
        </w:rPr>
        <w:t xml:space="preserve"> federativa</w:t>
      </w:r>
      <w:r w:rsidRPr="00A61B3C">
        <w:rPr>
          <w:rFonts w:eastAsia="Microsoft Yi Baiti" w:cs="Microsoft Tai Le"/>
          <w:iCs/>
          <w:lang w:eastAsia="es-MX"/>
        </w:rPr>
        <w:t xml:space="preserve"> en el ejercicio fiscal evaluado. </w:t>
      </w:r>
      <w:r w:rsidR="00CF31BE">
        <w:rPr>
          <w:rFonts w:eastAsia="Microsoft Yi Baiti" w:cs="Microsoft Tai Le"/>
          <w:iCs/>
          <w:lang w:eastAsia="es-MX"/>
        </w:rPr>
        <w:t>Así mismo</w:t>
      </w:r>
      <w:r w:rsidRPr="00A61B3C">
        <w:rPr>
          <w:rFonts w:eastAsia="Microsoft Yi Baiti" w:cs="Microsoft Tai Le"/>
          <w:iCs/>
          <w:lang w:eastAsia="es-MX"/>
        </w:rPr>
        <w:t>, se deben identificar, si existen necesidades que no están siendo atendidas o bien rubros que están siendo financiados y no se encuentran dentro del diagnóstico, así como las causas de esto.</w:t>
      </w:r>
    </w:p>
    <w:p w14:paraId="71181430" w14:textId="4DBD7B8B" w:rsidR="0005310E" w:rsidRPr="00A61B3C" w:rsidRDefault="002F392D" w:rsidP="00A61B3C">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05310E" w:rsidRPr="00A61B3C">
        <w:rPr>
          <w:rFonts w:eastAsia="Microsoft Yi Baiti" w:cs="Microsoft Tai Le"/>
          <w:iCs/>
          <w:lang w:eastAsia="es-MX"/>
        </w:rPr>
        <w:t>documentos diagnósticos, planes estatales y documentos de planeación, documentos programáticos y financieros, informes trimestrales, cuenta pública e información contable en el que se identifiquen las necesidades y destino de las aportaciones en la entidad.</w:t>
      </w:r>
    </w:p>
    <w:p w14:paraId="0685BA1C" w14:textId="48F26933" w:rsidR="00EA3A6C" w:rsidRPr="006A0792" w:rsidRDefault="002F392D" w:rsidP="00A61B3C">
      <w:pPr>
        <w:tabs>
          <w:tab w:val="left" w:pos="142"/>
          <w:tab w:val="left" w:pos="540"/>
        </w:tabs>
        <w:spacing w:before="240" w:line="276" w:lineRule="auto"/>
        <w:rPr>
          <w:rFonts w:eastAsia="Microsoft Yi Baiti" w:cs="Microsoft Tai Le"/>
        </w:rPr>
      </w:pPr>
      <w:r>
        <w:rPr>
          <w:rFonts w:eastAsia="Microsoft Yi Baiti" w:cs="Microsoft Tai Le"/>
          <w:u w:val="single"/>
        </w:rPr>
        <w:t>Consistencia de la respuesta</w:t>
      </w:r>
      <w:r>
        <w:rPr>
          <w:rFonts w:eastAsia="Microsoft Yi Baiti" w:cs="Microsoft Tai Le"/>
        </w:rPr>
        <w:t xml:space="preserve">: </w:t>
      </w:r>
      <w:r w:rsidR="0005310E" w:rsidRPr="00A61B3C">
        <w:rPr>
          <w:rFonts w:eastAsia="Microsoft Yi Baiti" w:cs="Microsoft Tai Le"/>
          <w:iCs/>
          <w:lang w:eastAsia="es-MX"/>
        </w:rPr>
        <w:t>respuesta</w:t>
      </w:r>
      <w:r>
        <w:rPr>
          <w:rFonts w:eastAsia="Microsoft Yi Baiti" w:cs="Microsoft Tai Le"/>
          <w:iCs/>
          <w:lang w:eastAsia="es-MX"/>
        </w:rPr>
        <w:t>s</w:t>
      </w:r>
      <w:r w:rsidR="0005310E" w:rsidRPr="00A61B3C">
        <w:rPr>
          <w:rFonts w:eastAsia="Microsoft Yi Baiti" w:cs="Microsoft Tai Le"/>
          <w:iCs/>
          <w:lang w:eastAsia="es-MX"/>
        </w:rPr>
        <w:t xml:space="preserve"> de las preguntas 1, 2, 3 y 5.</w:t>
      </w:r>
      <w:r w:rsidR="00A61B3C">
        <w:rPr>
          <w:rFonts w:eastAsia="Microsoft Yi Baiti" w:cs="Microsoft Tai Le"/>
          <w:iCs/>
          <w:lang w:eastAsia="es-MX"/>
        </w:rPr>
        <w:br w:type="page"/>
      </w:r>
    </w:p>
    <w:p w14:paraId="13FC316F" w14:textId="35DD46C0" w:rsidR="0005310E" w:rsidRPr="00A61B3C" w:rsidRDefault="0005310E"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A61B3C">
        <w:rPr>
          <w:rFonts w:eastAsia="Microsoft Yi Baiti" w:cs="Microsoft Tai Le"/>
          <w:b/>
          <w:iCs/>
        </w:rPr>
        <w:lastRenderedPageBreak/>
        <w:t xml:space="preserve">De acuerdo con la LCF, las aportaciones se destinan </w:t>
      </w:r>
      <w:r w:rsidR="00D4795D" w:rsidRPr="00A61B3C">
        <w:rPr>
          <w:rFonts w:eastAsia="Microsoft Yi Baiti" w:cs="Microsoft Tai Le"/>
          <w:b/>
          <w:iCs/>
        </w:rPr>
        <w:t xml:space="preserve">para dar cumplimiento </w:t>
      </w:r>
      <w:r w:rsidR="00A13325" w:rsidRPr="00A61B3C">
        <w:rPr>
          <w:rFonts w:eastAsia="Microsoft Yi Baiti" w:cs="Microsoft Tai Le"/>
          <w:b/>
          <w:iCs/>
        </w:rPr>
        <w:t>a estrategias nacionales en materia de seguridad pública</w:t>
      </w:r>
      <w:r w:rsidRPr="00A61B3C">
        <w:rPr>
          <w:rFonts w:eastAsia="Microsoft Yi Baiti" w:cs="Microsoft Tai Le"/>
          <w:b/>
          <w:iCs/>
        </w:rPr>
        <w:t>, ¿cuáles son las fuentes de financiamiento concurrentes en la entidad para el cumplimiento de sus atribuciones? Las fuentes de financiamiento pueden ser:</w:t>
      </w:r>
    </w:p>
    <w:p w14:paraId="4D0126EC" w14:textId="02868E0D" w:rsidR="0005310E" w:rsidRPr="006A0792" w:rsidRDefault="0005310E" w:rsidP="00D02E3F">
      <w:pPr>
        <w:pStyle w:val="Prrafodelista"/>
        <w:numPr>
          <w:ilvl w:val="0"/>
          <w:numId w:val="24"/>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 xml:space="preserve">Recursos federales provenientes de </w:t>
      </w:r>
      <w:r w:rsidR="00A60312">
        <w:rPr>
          <w:rFonts w:eastAsia="Microsoft Yi Baiti" w:cs="Microsoft Tai Le"/>
          <w:b/>
          <w:lang w:eastAsia="es-MX"/>
        </w:rPr>
        <w:t>Fondo</w:t>
      </w:r>
      <w:r w:rsidRPr="006A0792">
        <w:rPr>
          <w:rFonts w:eastAsia="Microsoft Yi Baiti" w:cs="Microsoft Tai Le"/>
          <w:b/>
          <w:lang w:eastAsia="es-MX"/>
        </w:rPr>
        <w:t xml:space="preserve">s o </w:t>
      </w:r>
      <w:r w:rsidR="00A60312">
        <w:rPr>
          <w:rFonts w:eastAsia="Microsoft Yi Baiti" w:cs="Microsoft Tai Le"/>
          <w:b/>
          <w:lang w:eastAsia="es-MX"/>
        </w:rPr>
        <w:t>Fondo</w:t>
      </w:r>
      <w:r w:rsidRPr="006A0792">
        <w:rPr>
          <w:rFonts w:eastAsia="Microsoft Yi Baiti" w:cs="Microsoft Tai Le"/>
          <w:b/>
          <w:lang w:eastAsia="es-MX"/>
        </w:rPr>
        <w:t>s federales, y convenios de descentralización</w:t>
      </w:r>
    </w:p>
    <w:p w14:paraId="403EFD08" w14:textId="77777777" w:rsidR="0005310E" w:rsidRPr="006A0792" w:rsidRDefault="0005310E" w:rsidP="00D02E3F">
      <w:pPr>
        <w:pStyle w:val="Prrafodelista"/>
        <w:numPr>
          <w:ilvl w:val="0"/>
          <w:numId w:val="24"/>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Recursos estatales</w:t>
      </w:r>
    </w:p>
    <w:p w14:paraId="3ABF4CC2" w14:textId="0872246A" w:rsidR="0005310E" w:rsidRPr="00A61B3C" w:rsidRDefault="0005310E" w:rsidP="00D02E3F">
      <w:pPr>
        <w:pStyle w:val="Prrafodelista"/>
        <w:numPr>
          <w:ilvl w:val="0"/>
          <w:numId w:val="24"/>
        </w:numPr>
        <w:tabs>
          <w:tab w:val="left" w:pos="142"/>
          <w:tab w:val="left" w:pos="284"/>
          <w:tab w:val="left" w:pos="426"/>
        </w:tabs>
        <w:spacing w:before="240" w:after="0" w:line="276" w:lineRule="auto"/>
        <w:ind w:left="1080"/>
        <w:rPr>
          <w:rFonts w:eastAsia="Microsoft Yi Baiti" w:cs="Microsoft Tai Le"/>
          <w:b/>
          <w:lang w:eastAsia="es-MX"/>
        </w:rPr>
      </w:pPr>
      <w:r w:rsidRPr="006A0792">
        <w:rPr>
          <w:rFonts w:eastAsia="Microsoft Yi Baiti" w:cs="Microsoft Tai Le"/>
          <w:b/>
          <w:lang w:eastAsia="es-MX"/>
        </w:rPr>
        <w:t>Otros recursos</w:t>
      </w:r>
    </w:p>
    <w:p w14:paraId="57F0785B" w14:textId="77777777" w:rsidR="0005310E" w:rsidRPr="00A61B3C" w:rsidRDefault="0005310E" w:rsidP="00A61B3C">
      <w:pPr>
        <w:tabs>
          <w:tab w:val="left" w:pos="142"/>
          <w:tab w:val="left" w:pos="540"/>
        </w:tabs>
        <w:spacing w:before="240" w:line="276" w:lineRule="auto"/>
        <w:rPr>
          <w:rFonts w:eastAsia="Microsoft Yi Baiti" w:cs="Microsoft Tai Le"/>
          <w:iCs/>
          <w:lang w:eastAsia="es-MX"/>
        </w:rPr>
      </w:pPr>
      <w:r w:rsidRPr="00A61B3C">
        <w:rPr>
          <w:rFonts w:eastAsia="Microsoft Yi Baiti" w:cs="Microsoft Tai Le"/>
          <w:iCs/>
          <w:lang w:eastAsia="es-MX"/>
        </w:rPr>
        <w:t>No procede valoración cuantitativa.</w:t>
      </w:r>
    </w:p>
    <w:p w14:paraId="3F4618A5" w14:textId="5EB0F375" w:rsidR="0005310E" w:rsidRPr="00A61B3C" w:rsidRDefault="00286538" w:rsidP="00A61B3C">
      <w:pPr>
        <w:tabs>
          <w:tab w:val="left" w:pos="142"/>
          <w:tab w:val="left" w:pos="540"/>
        </w:tabs>
        <w:spacing w:before="240" w:line="276" w:lineRule="auto"/>
        <w:rPr>
          <w:rFonts w:eastAsia="Microsoft Yi Baiti" w:cs="Microsoft Tai Le"/>
          <w:iCs/>
          <w:lang w:eastAsia="es-MX"/>
        </w:rPr>
      </w:pPr>
      <w:r w:rsidRPr="00EC7E63">
        <w:rPr>
          <w:rFonts w:eastAsia="Microsoft Yi Baiti" w:cs="Microsoft Tai Le"/>
          <w:iCs/>
          <w:lang w:eastAsia="es-MX"/>
        </w:rPr>
        <w:t>En la respuesta se deben indicar los montos del presupuesto ejercido por tipo de financiamiento, así como su desagregación por capítulo de gasto</w:t>
      </w:r>
      <w:r w:rsidR="000D074D">
        <w:rPr>
          <w:rFonts w:eastAsia="Microsoft Yi Baiti" w:cs="Microsoft Tai Le"/>
          <w:iCs/>
          <w:lang w:eastAsia="es-MX"/>
        </w:rPr>
        <w:t xml:space="preserve"> y el cálculo</w:t>
      </w:r>
      <w:r w:rsidRPr="00EC7E63">
        <w:rPr>
          <w:rFonts w:eastAsia="Microsoft Yi Baiti" w:cs="Microsoft Tai Le"/>
          <w:iCs/>
          <w:lang w:eastAsia="es-MX"/>
        </w:rPr>
        <w:t xml:space="preserve"> </w:t>
      </w:r>
      <w:r w:rsidR="000D074D">
        <w:rPr>
          <w:rFonts w:eastAsia="Microsoft Yi Baiti" w:cs="Microsoft Tai Le"/>
          <w:iCs/>
          <w:lang w:eastAsia="es-MX"/>
        </w:rPr>
        <w:t>d</w:t>
      </w:r>
      <w:r w:rsidRPr="00EC7E63">
        <w:rPr>
          <w:rFonts w:eastAsia="Microsoft Yi Baiti" w:cs="Microsoft Tai Le"/>
          <w:iCs/>
          <w:lang w:eastAsia="es-MX"/>
        </w:rPr>
        <w:t xml:space="preserve">el porcentaje que el </w:t>
      </w:r>
      <w:r w:rsidR="00A60312">
        <w:rPr>
          <w:rFonts w:eastAsia="Microsoft Yi Baiti" w:cs="Microsoft Tai Le"/>
          <w:iCs/>
          <w:lang w:eastAsia="es-MX"/>
        </w:rPr>
        <w:t>Fondo</w:t>
      </w:r>
      <w:r w:rsidRPr="00EC7E63">
        <w:rPr>
          <w:rFonts w:eastAsia="Microsoft Yi Baiti" w:cs="Microsoft Tai Le"/>
          <w:iCs/>
          <w:lang w:eastAsia="es-MX"/>
        </w:rPr>
        <w:t xml:space="preserve"> representa del total de los recursos con lo</w:t>
      </w:r>
      <w:r w:rsidR="000D074D">
        <w:rPr>
          <w:rFonts w:eastAsia="Microsoft Yi Baiti" w:cs="Microsoft Tai Le"/>
          <w:iCs/>
          <w:lang w:eastAsia="es-MX"/>
        </w:rPr>
        <w:t>s</w:t>
      </w:r>
      <w:r w:rsidRPr="00EC7E63">
        <w:rPr>
          <w:rFonts w:eastAsia="Microsoft Yi Baiti" w:cs="Microsoft Tai Le"/>
          <w:iCs/>
          <w:lang w:eastAsia="es-MX"/>
        </w:rPr>
        <w:t xml:space="preserve"> que cuenta la entidad para la prestación de los servicios de </w:t>
      </w:r>
      <w:r w:rsidR="00C27859" w:rsidRPr="00EC7E63">
        <w:rPr>
          <w:rFonts w:eastAsia="Microsoft Yi Baiti" w:cs="Microsoft Tai Le"/>
          <w:iCs/>
          <w:lang w:eastAsia="es-MX"/>
        </w:rPr>
        <w:t>seguridad pública</w:t>
      </w:r>
      <w:r w:rsidRPr="00EC7E63">
        <w:rPr>
          <w:rFonts w:eastAsia="Microsoft Yi Baiti" w:cs="Microsoft Tai Le"/>
          <w:iCs/>
          <w:lang w:eastAsia="es-MX"/>
        </w:rPr>
        <w:t>. Además, con base en esta información</w:t>
      </w:r>
      <w:r w:rsidR="000D074D">
        <w:rPr>
          <w:rFonts w:eastAsia="Microsoft Yi Baiti" w:cs="Microsoft Tai Le"/>
          <w:iCs/>
          <w:lang w:eastAsia="es-MX"/>
        </w:rPr>
        <w:t xml:space="preserve"> y</w:t>
      </w:r>
      <w:r w:rsidRPr="00EC7E63">
        <w:rPr>
          <w:rFonts w:eastAsia="Microsoft Yi Baiti" w:cs="Microsoft Tai Le"/>
          <w:iCs/>
          <w:lang w:eastAsia="es-MX"/>
        </w:rPr>
        <w:t xml:space="preserve"> el análisis de los destinos de las aportaciones y el diagnóstico de las necesidades sobre los </w:t>
      </w:r>
      <w:r w:rsidR="00077300" w:rsidRPr="00EC7E63">
        <w:rPr>
          <w:rFonts w:eastAsia="Microsoft Yi Baiti" w:cs="Microsoft Tai Le"/>
          <w:iCs/>
          <w:lang w:eastAsia="es-MX"/>
        </w:rPr>
        <w:t>bienes, servicios e infraestructura</w:t>
      </w:r>
      <w:r w:rsidRPr="00EC7E63">
        <w:rPr>
          <w:rFonts w:eastAsia="Microsoft Yi Baiti" w:cs="Microsoft Tai Le"/>
          <w:iCs/>
          <w:lang w:eastAsia="es-MX"/>
        </w:rPr>
        <w:t xml:space="preserve"> para la prestación de los servicios de </w:t>
      </w:r>
      <w:r w:rsidR="00C27859" w:rsidRPr="00EC7E63">
        <w:rPr>
          <w:rFonts w:eastAsia="Microsoft Yi Baiti" w:cs="Microsoft Tai Le"/>
          <w:iCs/>
          <w:lang w:eastAsia="es-MX"/>
        </w:rPr>
        <w:t>seguridad pública,</w:t>
      </w:r>
      <w:r w:rsidRPr="00EC7E63">
        <w:rPr>
          <w:rFonts w:eastAsia="Microsoft Yi Baiti" w:cs="Microsoft Tai Le"/>
          <w:iCs/>
          <w:lang w:eastAsia="es-MX"/>
        </w:rPr>
        <w:t xml:space="preserve"> se debe valorar la contribución del </w:t>
      </w:r>
      <w:r w:rsidR="00A60312">
        <w:rPr>
          <w:rFonts w:eastAsia="Microsoft Yi Baiti" w:cs="Microsoft Tai Le"/>
          <w:iCs/>
          <w:lang w:eastAsia="es-MX"/>
        </w:rPr>
        <w:t>Fondo</w:t>
      </w:r>
      <w:r w:rsidRPr="00EC7E63">
        <w:rPr>
          <w:rFonts w:eastAsia="Microsoft Yi Baiti" w:cs="Microsoft Tai Le"/>
          <w:iCs/>
          <w:lang w:eastAsia="es-MX"/>
        </w:rPr>
        <w:t xml:space="preserve"> en la entidad federativa. </w:t>
      </w:r>
      <w:r w:rsidR="00CF31BE">
        <w:rPr>
          <w:rFonts w:eastAsia="Microsoft Yi Baiti" w:cs="Microsoft Tai Le"/>
          <w:iCs/>
          <w:lang w:eastAsia="es-MX"/>
        </w:rPr>
        <w:t>Así mismo</w:t>
      </w:r>
      <w:r w:rsidRPr="00EC7E63">
        <w:rPr>
          <w:rFonts w:eastAsia="Microsoft Yi Baiti" w:cs="Microsoft Tai Le"/>
          <w:iCs/>
          <w:lang w:eastAsia="es-MX"/>
        </w:rPr>
        <w:t xml:space="preserve">, se debe analizar en qué medida las fuentes de financiamiento concurrentes cubren las necesidades estatales en materia de </w:t>
      </w:r>
      <w:r w:rsidR="004C76C4" w:rsidRPr="00EC7E63">
        <w:rPr>
          <w:rFonts w:eastAsia="Microsoft Yi Baiti" w:cs="Microsoft Tai Le"/>
          <w:iCs/>
          <w:lang w:eastAsia="es-MX"/>
        </w:rPr>
        <w:t xml:space="preserve">bienes, servicios e infraestructura </w:t>
      </w:r>
      <w:r w:rsidR="00970DB1" w:rsidRPr="00EC7E63">
        <w:rPr>
          <w:rFonts w:eastAsia="Microsoft Yi Baiti" w:cs="Microsoft Tai Le"/>
          <w:iCs/>
          <w:lang w:eastAsia="es-MX"/>
        </w:rPr>
        <w:t xml:space="preserve">para la prestación de los servicios de </w:t>
      </w:r>
      <w:r w:rsidR="00747599" w:rsidRPr="00EC7E63">
        <w:rPr>
          <w:rFonts w:eastAsia="Microsoft Yi Baiti" w:cs="Microsoft Tai Le"/>
          <w:iCs/>
          <w:lang w:eastAsia="es-MX"/>
        </w:rPr>
        <w:t>seguridad pública</w:t>
      </w:r>
      <w:r w:rsidR="00970DB1" w:rsidRPr="00EC7E63">
        <w:rPr>
          <w:rFonts w:eastAsia="Microsoft Yi Baiti" w:cs="Microsoft Tai Le"/>
          <w:iCs/>
          <w:lang w:eastAsia="es-MX"/>
        </w:rPr>
        <w:t xml:space="preserve"> que no son atendidas por el </w:t>
      </w:r>
      <w:r w:rsidR="00A60312">
        <w:rPr>
          <w:rFonts w:eastAsia="Microsoft Yi Baiti" w:cs="Microsoft Tai Le"/>
          <w:iCs/>
          <w:lang w:eastAsia="es-MX"/>
        </w:rPr>
        <w:t>Fondo</w:t>
      </w:r>
      <w:r w:rsidR="00970DB1" w:rsidRPr="00EC7E63">
        <w:rPr>
          <w:rFonts w:eastAsia="Microsoft Yi Baiti" w:cs="Microsoft Tai Le"/>
          <w:iCs/>
          <w:lang w:eastAsia="es-MX"/>
        </w:rPr>
        <w:t xml:space="preserve">. En caso de que existan otros recursos como fuentes concurrentes, en la respuesta se debe incluir el nombre de dichas fuentes. La información sobre las fuentes concurrentes se debe integrar en el </w:t>
      </w:r>
      <w:r w:rsidR="007762C4" w:rsidRPr="00EC7E63">
        <w:rPr>
          <w:rFonts w:eastAsia="Microsoft Yi Baiti" w:cs="Microsoft Tai Le"/>
          <w:i/>
          <w:iCs/>
          <w:lang w:eastAsia="es-MX"/>
        </w:rPr>
        <w:t>A</w:t>
      </w:r>
      <w:r w:rsidR="00970DB1" w:rsidRPr="00EC7E63">
        <w:rPr>
          <w:rFonts w:eastAsia="Microsoft Yi Baiti" w:cs="Microsoft Tai Le"/>
          <w:i/>
          <w:iCs/>
          <w:lang w:eastAsia="es-MX"/>
        </w:rPr>
        <w:t>nexo 2</w:t>
      </w:r>
      <w:r w:rsidR="00970DB1" w:rsidRPr="00EC7E63">
        <w:rPr>
          <w:rFonts w:eastAsia="Microsoft Yi Baiti" w:cs="Microsoft Tai Le"/>
          <w:iCs/>
          <w:lang w:eastAsia="es-MX"/>
        </w:rPr>
        <w:t>.</w:t>
      </w:r>
    </w:p>
    <w:p w14:paraId="60A371FE" w14:textId="2BD527B8" w:rsidR="00970DB1" w:rsidRPr="00A61B3C" w:rsidRDefault="002F392D" w:rsidP="00A61B3C">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970DB1" w:rsidRPr="00A61B3C">
        <w:rPr>
          <w:rFonts w:eastAsia="Microsoft Yi Baiti" w:cs="Microsoft Tai Le"/>
          <w:iCs/>
          <w:lang w:eastAsia="es-MX"/>
        </w:rPr>
        <w:t>documentos programáticos y financieros, informes trimestrales, cuenta pública e información contable.</w:t>
      </w:r>
    </w:p>
    <w:p w14:paraId="0D2C9B34" w14:textId="6369FEDF" w:rsidR="00A61B3C" w:rsidRDefault="002F392D" w:rsidP="00A61B3C">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970DB1" w:rsidRPr="00A61B3C">
        <w:rPr>
          <w:rFonts w:eastAsia="Microsoft Yi Baiti" w:cs="Microsoft Tai Le"/>
          <w:iCs/>
          <w:lang w:eastAsia="es-MX"/>
        </w:rPr>
        <w:t>respuestas de las preguntas 1, 3 y 4.</w:t>
      </w:r>
      <w:r w:rsidR="00A61B3C">
        <w:rPr>
          <w:rFonts w:eastAsia="Microsoft Yi Baiti" w:cs="Microsoft Tai Le"/>
          <w:iCs/>
          <w:lang w:eastAsia="es-MX"/>
        </w:rPr>
        <w:br w:type="page"/>
      </w:r>
    </w:p>
    <w:p w14:paraId="5A072DF4" w14:textId="07A68637" w:rsidR="00AC1C48" w:rsidRPr="00A61B3C" w:rsidRDefault="00AC1C48" w:rsidP="00D02E3F">
      <w:pPr>
        <w:pStyle w:val="Ttulo2"/>
        <w:numPr>
          <w:ilvl w:val="0"/>
          <w:numId w:val="20"/>
        </w:numPr>
        <w:spacing w:before="240" w:line="276" w:lineRule="auto"/>
        <w:rPr>
          <w:rFonts w:eastAsia="Microsoft Yi Baiti" w:cs="Microsoft Tai Le"/>
          <w:szCs w:val="22"/>
        </w:rPr>
      </w:pPr>
      <w:bookmarkStart w:id="32" w:name="_Toc514938901"/>
      <w:r w:rsidRPr="00A61B3C">
        <w:rPr>
          <w:rFonts w:eastAsia="Microsoft Yi Baiti" w:cs="Microsoft Tai Le"/>
          <w:szCs w:val="22"/>
        </w:rPr>
        <w:lastRenderedPageBreak/>
        <w:t>Gestión</w:t>
      </w:r>
      <w:bookmarkEnd w:id="32"/>
    </w:p>
    <w:p w14:paraId="607ABDF9" w14:textId="45695413" w:rsidR="00AC1C48" w:rsidRPr="00A61B3C" w:rsidRDefault="006679A6"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A61B3C">
        <w:rPr>
          <w:rFonts w:eastAsia="Microsoft Yi Baiti" w:cs="Microsoft Tai Le"/>
          <w:b/>
          <w:iCs/>
        </w:rPr>
        <w:t xml:space="preserve">Describa el o los procesos claves en la gestión </w:t>
      </w:r>
      <w:r w:rsidR="00C46225" w:rsidRPr="00A61B3C">
        <w:rPr>
          <w:rFonts w:eastAsia="Microsoft Yi Baiti" w:cs="Microsoft Tai Le"/>
          <w:b/>
          <w:iCs/>
        </w:rPr>
        <w:t xml:space="preserve">en la operación </w:t>
      </w:r>
      <w:r w:rsidRPr="00A61B3C">
        <w:rPr>
          <w:rFonts w:eastAsia="Microsoft Yi Baiti" w:cs="Microsoft Tai Le"/>
          <w:b/>
          <w:iCs/>
        </w:rPr>
        <w:t xml:space="preserve">del </w:t>
      </w:r>
      <w:r w:rsidR="00A60312">
        <w:rPr>
          <w:rFonts w:eastAsia="Microsoft Yi Baiti" w:cs="Microsoft Tai Le"/>
          <w:b/>
          <w:iCs/>
        </w:rPr>
        <w:t>Fondo</w:t>
      </w:r>
      <w:r w:rsidRPr="00A61B3C">
        <w:rPr>
          <w:rFonts w:eastAsia="Microsoft Yi Baiti" w:cs="Microsoft Tai Le"/>
          <w:b/>
          <w:iCs/>
        </w:rPr>
        <w:t>, así como la o las dependencias responsables involucradas en cada etapa del proceso.</w:t>
      </w:r>
    </w:p>
    <w:p w14:paraId="4F16008C" w14:textId="77777777" w:rsidR="00AC1C48" w:rsidRPr="00A61B3C" w:rsidRDefault="00AC1C48" w:rsidP="00A61B3C">
      <w:pPr>
        <w:tabs>
          <w:tab w:val="left" w:pos="142"/>
          <w:tab w:val="left" w:pos="540"/>
        </w:tabs>
        <w:spacing w:before="240" w:line="276" w:lineRule="auto"/>
        <w:rPr>
          <w:rFonts w:eastAsia="Microsoft Yi Baiti" w:cs="Microsoft Tai Le"/>
          <w:iCs/>
          <w:lang w:eastAsia="es-MX"/>
        </w:rPr>
      </w:pPr>
      <w:r w:rsidRPr="00A61B3C">
        <w:rPr>
          <w:rFonts w:eastAsia="Microsoft Yi Baiti" w:cs="Microsoft Tai Le"/>
          <w:iCs/>
          <w:lang w:eastAsia="es-MX"/>
        </w:rPr>
        <w:t>No procede valoración cuantitativa.</w:t>
      </w:r>
    </w:p>
    <w:p w14:paraId="1A1FE928" w14:textId="50706BC3" w:rsidR="006679A6" w:rsidRPr="00A61B3C" w:rsidRDefault="006679A6" w:rsidP="00A61B3C">
      <w:pPr>
        <w:tabs>
          <w:tab w:val="left" w:pos="142"/>
          <w:tab w:val="left" w:pos="540"/>
        </w:tabs>
        <w:spacing w:before="240" w:line="276" w:lineRule="auto"/>
        <w:rPr>
          <w:rFonts w:eastAsia="Microsoft Yi Baiti" w:cs="Microsoft Tai Le"/>
          <w:iCs/>
          <w:lang w:eastAsia="es-MX"/>
        </w:rPr>
      </w:pPr>
      <w:r w:rsidRPr="00EC7E63">
        <w:rPr>
          <w:rFonts w:eastAsia="Microsoft Yi Baiti" w:cs="Microsoft Tai Le"/>
          <w:iCs/>
          <w:lang w:eastAsia="es-MX"/>
        </w:rPr>
        <w:t xml:space="preserve">En la respuesta se deben realizar los diagramas de flujo que describan los procesos claves en la gestión </w:t>
      </w:r>
      <w:r w:rsidR="001E7AF6" w:rsidRPr="00EC7E63">
        <w:rPr>
          <w:rFonts w:eastAsia="Microsoft Yi Baiti" w:cs="Microsoft Tai Le"/>
          <w:iCs/>
          <w:lang w:eastAsia="es-MX"/>
        </w:rPr>
        <w:t xml:space="preserve">de la operación </w:t>
      </w:r>
      <w:r w:rsidRPr="00EC7E63">
        <w:rPr>
          <w:rFonts w:eastAsia="Microsoft Yi Baiti" w:cs="Microsoft Tai Le"/>
          <w:iCs/>
          <w:lang w:eastAsia="es-MX"/>
        </w:rPr>
        <w:t xml:space="preserve">del </w:t>
      </w:r>
      <w:r w:rsidR="00A60312">
        <w:rPr>
          <w:rFonts w:eastAsia="Microsoft Yi Baiti" w:cs="Microsoft Tai Le"/>
          <w:iCs/>
          <w:lang w:eastAsia="es-MX"/>
        </w:rPr>
        <w:t>Fondo</w:t>
      </w:r>
      <w:r w:rsidRPr="00EC7E63">
        <w:rPr>
          <w:rFonts w:eastAsia="Microsoft Yi Baiti" w:cs="Microsoft Tai Le"/>
          <w:iCs/>
          <w:lang w:eastAsia="es-MX"/>
        </w:rPr>
        <w:t xml:space="preserve"> en la entidad, es decir, en la asignación, ejercicio y seguimiento de las aportaciones. </w:t>
      </w:r>
      <w:r w:rsidR="00CF31BE">
        <w:rPr>
          <w:rFonts w:eastAsia="Microsoft Yi Baiti" w:cs="Microsoft Tai Le"/>
          <w:iCs/>
          <w:lang w:eastAsia="es-MX"/>
        </w:rPr>
        <w:t>Así mismo</w:t>
      </w:r>
      <w:r w:rsidRPr="00EC7E63">
        <w:rPr>
          <w:rFonts w:eastAsia="Microsoft Yi Baiti" w:cs="Microsoft Tai Le"/>
          <w:iCs/>
          <w:lang w:eastAsia="es-MX"/>
        </w:rPr>
        <w:t xml:space="preserve">, se debe valorar la consistencia entre los procesos normativos y la gestión local, así como valorar si la delimitación de funciones y actividades entre actores permite una adecuada coordinación en la gestión del </w:t>
      </w:r>
      <w:r w:rsidR="00A60312">
        <w:rPr>
          <w:rFonts w:eastAsia="Microsoft Yi Baiti" w:cs="Microsoft Tai Le"/>
          <w:iCs/>
          <w:lang w:eastAsia="es-MX"/>
        </w:rPr>
        <w:t>Fondo</w:t>
      </w:r>
      <w:r w:rsidRPr="00EC7E63">
        <w:rPr>
          <w:rFonts w:eastAsia="Microsoft Yi Baiti" w:cs="Microsoft Tai Le"/>
          <w:iCs/>
          <w:lang w:eastAsia="es-MX"/>
        </w:rPr>
        <w:t xml:space="preserve">. En caso de identificar buenas prácticas o cuellos de botella estas se deben señalar. La información se debe integrar en el </w:t>
      </w:r>
      <w:r w:rsidR="007762C4" w:rsidRPr="00EC7E63">
        <w:rPr>
          <w:rFonts w:eastAsia="Microsoft Yi Baiti" w:cs="Microsoft Tai Le"/>
          <w:i/>
          <w:iCs/>
          <w:lang w:eastAsia="es-MX"/>
        </w:rPr>
        <w:t>A</w:t>
      </w:r>
      <w:r w:rsidRPr="00EC7E63">
        <w:rPr>
          <w:rFonts w:eastAsia="Microsoft Yi Baiti" w:cs="Microsoft Tai Le"/>
          <w:i/>
          <w:iCs/>
          <w:lang w:eastAsia="es-MX"/>
        </w:rPr>
        <w:t>nexo 3</w:t>
      </w:r>
      <w:r w:rsidRPr="00EC7E63">
        <w:rPr>
          <w:rFonts w:eastAsia="Microsoft Yi Baiti" w:cs="Microsoft Tai Le"/>
          <w:iCs/>
          <w:lang w:eastAsia="es-MX"/>
        </w:rPr>
        <w:t>.</w:t>
      </w:r>
    </w:p>
    <w:p w14:paraId="55406564" w14:textId="22B9BA1F" w:rsidR="006679A6" w:rsidRPr="00A61B3C" w:rsidRDefault="006679A6" w:rsidP="00A61B3C">
      <w:pPr>
        <w:tabs>
          <w:tab w:val="left" w:pos="142"/>
          <w:tab w:val="left" w:pos="540"/>
        </w:tabs>
        <w:spacing w:before="240" w:line="276" w:lineRule="auto"/>
        <w:rPr>
          <w:rFonts w:eastAsia="Microsoft Yi Baiti" w:cs="Microsoft Tai Le"/>
          <w:iCs/>
          <w:lang w:eastAsia="es-MX"/>
        </w:rPr>
      </w:pPr>
      <w:r w:rsidRPr="00A61B3C">
        <w:rPr>
          <w:rFonts w:eastAsia="Microsoft Yi Baiti" w:cs="Microsoft Tai Le"/>
          <w:iCs/>
          <w:lang w:eastAsia="es-MX"/>
        </w:rPr>
        <w:t xml:space="preserve">Dentro de los procesos claves se deben considerar </w:t>
      </w:r>
      <w:r w:rsidR="00920583" w:rsidRPr="00A61B3C">
        <w:rPr>
          <w:rFonts w:eastAsia="Microsoft Yi Baiti" w:cs="Microsoft Tai Le"/>
          <w:iCs/>
          <w:lang w:eastAsia="es-MX"/>
        </w:rPr>
        <w:t>los</w:t>
      </w:r>
      <w:r w:rsidRPr="00A61B3C">
        <w:rPr>
          <w:rFonts w:eastAsia="Microsoft Yi Baiti" w:cs="Microsoft Tai Le"/>
          <w:iCs/>
          <w:lang w:eastAsia="es-MX"/>
        </w:rPr>
        <w:t xml:space="preserve"> proceso</w:t>
      </w:r>
      <w:r w:rsidR="00920583" w:rsidRPr="00A61B3C">
        <w:rPr>
          <w:rFonts w:eastAsia="Microsoft Yi Baiti" w:cs="Microsoft Tai Le"/>
          <w:iCs/>
          <w:lang w:eastAsia="es-MX"/>
        </w:rPr>
        <w:t xml:space="preserve">s conforme a la aplicación de recursos </w:t>
      </w:r>
      <w:r w:rsidR="00A61B3C" w:rsidRPr="00A61B3C">
        <w:rPr>
          <w:rFonts w:eastAsia="Microsoft Yi Baiti" w:cs="Microsoft Tai Le"/>
          <w:iCs/>
          <w:lang w:eastAsia="es-MX"/>
        </w:rPr>
        <w:t>de acuerdo con</w:t>
      </w:r>
      <w:r w:rsidR="00920583" w:rsidRPr="00A61B3C">
        <w:rPr>
          <w:rFonts w:eastAsia="Microsoft Yi Baiti" w:cs="Microsoft Tai Le"/>
          <w:iCs/>
          <w:lang w:eastAsia="es-MX"/>
        </w:rPr>
        <w:t xml:space="preserve"> la LGSNSP y los acuerdos aprobados por el </w:t>
      </w:r>
      <w:r w:rsidR="000D074D">
        <w:rPr>
          <w:rFonts w:eastAsia="Microsoft Yi Baiti" w:cs="Microsoft Tai Le"/>
          <w:iCs/>
          <w:lang w:eastAsia="es-MX"/>
        </w:rPr>
        <w:t>CNSP</w:t>
      </w:r>
      <w:r w:rsidRPr="00A61B3C">
        <w:rPr>
          <w:rFonts w:eastAsia="Microsoft Yi Baiti" w:cs="Microsoft Tai Le"/>
          <w:iCs/>
          <w:lang w:eastAsia="es-MX"/>
        </w:rPr>
        <w:t>, entre otros.</w:t>
      </w:r>
    </w:p>
    <w:p w14:paraId="6EE2C273" w14:textId="2660D78D" w:rsidR="006679A6" w:rsidRPr="00A61B3C" w:rsidRDefault="002F392D" w:rsidP="00A61B3C">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6679A6" w:rsidRPr="00A61B3C">
        <w:rPr>
          <w:rFonts w:eastAsia="Microsoft Yi Baiti" w:cs="Microsoft Tai Le"/>
          <w:iCs/>
          <w:lang w:eastAsia="es-MX"/>
        </w:rPr>
        <w:t>documentos normativos, manuales de procedimiento</w:t>
      </w:r>
      <w:r w:rsidR="00A509AC" w:rsidRPr="00A61B3C">
        <w:rPr>
          <w:rFonts w:eastAsia="Microsoft Yi Baiti" w:cs="Microsoft Tai Le"/>
          <w:iCs/>
          <w:lang w:eastAsia="es-MX"/>
        </w:rPr>
        <w:t>s</w:t>
      </w:r>
      <w:r w:rsidR="006679A6" w:rsidRPr="00A61B3C">
        <w:rPr>
          <w:rFonts w:eastAsia="Microsoft Yi Baiti" w:cs="Microsoft Tai Le"/>
          <w:iCs/>
          <w:lang w:eastAsia="es-MX"/>
        </w:rPr>
        <w:t xml:space="preserve"> e informes institucionales.</w:t>
      </w:r>
    </w:p>
    <w:p w14:paraId="786910D9" w14:textId="1C4858EE" w:rsidR="00A61B3C" w:rsidRDefault="002F392D" w:rsidP="00A61B3C">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6679A6" w:rsidRPr="00A61B3C">
        <w:rPr>
          <w:rFonts w:eastAsia="Microsoft Yi Baiti" w:cs="Microsoft Tai Le"/>
          <w:iCs/>
          <w:lang w:eastAsia="es-MX"/>
        </w:rPr>
        <w:t>respuestas de las preguntas 7, 8, 9, 10, 12 y 13.</w:t>
      </w:r>
      <w:r w:rsidR="00A61B3C">
        <w:rPr>
          <w:rFonts w:eastAsia="Microsoft Yi Baiti" w:cs="Microsoft Tai Le"/>
          <w:iCs/>
          <w:lang w:eastAsia="es-MX"/>
        </w:rPr>
        <w:br w:type="page"/>
      </w:r>
    </w:p>
    <w:p w14:paraId="3BF66535" w14:textId="08027BFD" w:rsidR="00FF07FB" w:rsidRPr="00455689" w:rsidRDefault="00FF07FB"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455689">
        <w:rPr>
          <w:rFonts w:eastAsia="Microsoft Yi Baiti" w:cs="Microsoft Tai Le"/>
          <w:b/>
          <w:iCs/>
        </w:rPr>
        <w:lastRenderedPageBreak/>
        <w:t xml:space="preserve">La entidad federativa cuenta con mecanismos documentados para verificar que las transferencias de las aportaciones se hacen de acuerdo con lo </w:t>
      </w:r>
      <w:r w:rsidR="00DB1942">
        <w:rPr>
          <w:rFonts w:eastAsia="Microsoft Yi Baiti" w:cs="Microsoft Tai Le"/>
          <w:b/>
          <w:iCs/>
        </w:rPr>
        <w:t>programado</w:t>
      </w:r>
      <w:r w:rsidRPr="00455689">
        <w:rPr>
          <w:rFonts w:eastAsia="Microsoft Yi Baiti" w:cs="Microsoft Tai Le"/>
          <w:b/>
          <w:iCs/>
        </w:rPr>
        <w:t xml:space="preserve"> y tienen las siguientes características:</w:t>
      </w:r>
    </w:p>
    <w:p w14:paraId="769569CF" w14:textId="77777777" w:rsidR="00FF07FB" w:rsidRPr="006A0792" w:rsidRDefault="00FF07FB" w:rsidP="00D02E3F">
      <w:pPr>
        <w:pStyle w:val="Prrafodelista"/>
        <w:numPr>
          <w:ilvl w:val="0"/>
          <w:numId w:val="25"/>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Permiten verificar que las ministraciones se realizan de acuerdo con el calendario.</w:t>
      </w:r>
    </w:p>
    <w:p w14:paraId="5D0915F2" w14:textId="77777777" w:rsidR="00FF07FB" w:rsidRPr="006A0792" w:rsidRDefault="00FF07FB" w:rsidP="00D02E3F">
      <w:pPr>
        <w:pStyle w:val="Prrafodelista"/>
        <w:numPr>
          <w:ilvl w:val="0"/>
          <w:numId w:val="25"/>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Están estandarizados, es decir, son utilizados por todas las áreas responsables.</w:t>
      </w:r>
    </w:p>
    <w:p w14:paraId="409BC68C" w14:textId="77777777" w:rsidR="00FF07FB" w:rsidRPr="006A0792" w:rsidRDefault="00FF07FB" w:rsidP="00D02E3F">
      <w:pPr>
        <w:pStyle w:val="Prrafodelista"/>
        <w:numPr>
          <w:ilvl w:val="0"/>
          <w:numId w:val="25"/>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Están sistematizados, es decir, la información se encuentra en bases de datos y disponible en un sistema informático.</w:t>
      </w:r>
    </w:p>
    <w:p w14:paraId="331CB656" w14:textId="77777777" w:rsidR="00FF07FB" w:rsidRPr="006A0792" w:rsidRDefault="00FF07FB" w:rsidP="00D02E3F">
      <w:pPr>
        <w:pStyle w:val="Prrafodelista"/>
        <w:numPr>
          <w:ilvl w:val="0"/>
          <w:numId w:val="25"/>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Son conocidos por las áreas responsables.</w:t>
      </w:r>
    </w:p>
    <w:p w14:paraId="6F8BD409" w14:textId="2D539DA9" w:rsidR="00FF07FB" w:rsidRDefault="00DE29DF" w:rsidP="00455689">
      <w:pPr>
        <w:tabs>
          <w:tab w:val="left" w:pos="142"/>
          <w:tab w:val="left" w:pos="540"/>
        </w:tabs>
        <w:spacing w:before="240" w:line="276" w:lineRule="auto"/>
        <w:rPr>
          <w:rFonts w:eastAsia="Microsoft Yi Baiti" w:cs="Microsoft Tai Le"/>
          <w:iCs/>
          <w:lang w:eastAsia="es-MX"/>
        </w:rPr>
      </w:pPr>
      <w:r w:rsidRPr="00455689">
        <w:rPr>
          <w:rFonts w:eastAsia="Microsoft Yi Baiti" w:cs="Microsoft Tai Le"/>
          <w:iCs/>
          <w:lang w:eastAsia="es-MX"/>
        </w:rPr>
        <w:t xml:space="preserve">Si la entidad no cuenta con mecanismos documentados para verificar que las transferencias se realizan de acuerdo con lo </w:t>
      </w:r>
      <w:r w:rsidR="00DB1942">
        <w:rPr>
          <w:rFonts w:eastAsia="Microsoft Yi Baiti" w:cs="Microsoft Tai Le"/>
          <w:iCs/>
          <w:lang w:eastAsia="es-MX"/>
        </w:rPr>
        <w:t>programado</w:t>
      </w:r>
      <w:r w:rsidRPr="00455689">
        <w:rPr>
          <w:rFonts w:eastAsia="Microsoft Yi Baiti" w:cs="Microsoft Tai Le"/>
          <w:iCs/>
          <w:lang w:eastAsia="es-MX"/>
        </w:rPr>
        <w:t xml:space="preserve"> o no tienen al menos una de las características se considera información </w:t>
      </w:r>
      <w:r w:rsidRPr="00455689">
        <w:rPr>
          <w:rFonts w:eastAsia="Microsoft Yi Baiti" w:cs="Microsoft Tai Le"/>
          <w:i/>
          <w:iCs/>
          <w:lang w:eastAsia="es-MX"/>
        </w:rPr>
        <w:t>inexistente</w:t>
      </w:r>
      <w:r w:rsidRPr="00455689">
        <w:rPr>
          <w:rFonts w:eastAsia="Microsoft Yi Baiti" w:cs="Microsoft Tai Le"/>
          <w:iCs/>
          <w:lang w:eastAsia="es-MX"/>
        </w:rPr>
        <w:t xml:space="preserve"> y, por lo tanto, la respuesta es “</w:t>
      </w:r>
      <w:r w:rsidRPr="00455689">
        <w:rPr>
          <w:rFonts w:eastAsia="Microsoft Yi Baiti" w:cs="Microsoft Tai Le"/>
          <w:b/>
          <w:iCs/>
          <w:lang w:eastAsia="es-MX"/>
        </w:rPr>
        <w:t>No</w:t>
      </w:r>
      <w:r w:rsidRPr="00455689">
        <w:rPr>
          <w:rFonts w:eastAsia="Microsoft Yi Baiti" w:cs="Microsoft Tai Le"/>
          <w:iCs/>
          <w:lang w:eastAsia="es-MX"/>
        </w:rPr>
        <w:t>”.</w:t>
      </w:r>
    </w:p>
    <w:p w14:paraId="2D806DA1" w14:textId="77777777" w:rsidR="00455689" w:rsidRPr="00455689" w:rsidRDefault="00455689" w:rsidP="00455689">
      <w:pPr>
        <w:tabs>
          <w:tab w:val="left" w:pos="142"/>
          <w:tab w:val="left" w:pos="540"/>
        </w:tabs>
        <w:spacing w:before="240" w:line="276" w:lineRule="auto"/>
        <w:rPr>
          <w:rFonts w:eastAsia="Microsoft Yi Baiti" w:cs="Microsoft Tai Le"/>
          <w:iCs/>
          <w:lang w:eastAsia="es-MX"/>
        </w:rPr>
      </w:pPr>
      <w:r w:rsidRPr="00455689">
        <w:rPr>
          <w:rFonts w:eastAsia="Microsoft Yi Baiti" w:cs="Microsoft Tai Le"/>
          <w:iCs/>
          <w:lang w:eastAsia="es-MX"/>
        </w:rPr>
        <w:t>Si en la entidad se cuenta con información para responder la pregunta, es decir, si la respuesta es “</w:t>
      </w:r>
      <w:r w:rsidRPr="00455689">
        <w:rPr>
          <w:rFonts w:eastAsia="Microsoft Yi Baiti" w:cs="Microsoft Tai Le"/>
          <w:b/>
          <w:iCs/>
          <w:lang w:eastAsia="es-MX"/>
        </w:rPr>
        <w:t>Sí</w:t>
      </w:r>
      <w:r w:rsidRPr="00455689">
        <w:rPr>
          <w:rFonts w:eastAsia="Microsoft Yi Baiti" w:cs="Microsoft Tai Le"/>
          <w:iCs/>
          <w:lang w:eastAsia="es-MX"/>
        </w:rPr>
        <w:t>” se debe seleccionar un nivel según los criterios: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5"/>
        <w:gridCol w:w="8123"/>
      </w:tblGrid>
      <w:tr w:rsidR="00DE29DF" w:rsidRPr="00455689" w14:paraId="1F5A77F4" w14:textId="77777777" w:rsidTr="00455689">
        <w:trPr>
          <w:trHeight w:val="20"/>
          <w:jc w:val="center"/>
        </w:trPr>
        <w:tc>
          <w:tcPr>
            <w:tcW w:w="394" w:type="pct"/>
          </w:tcPr>
          <w:p w14:paraId="62525275" w14:textId="77777777" w:rsidR="00DE29DF" w:rsidRPr="00455689" w:rsidRDefault="00DE29DF" w:rsidP="00455689">
            <w:pPr>
              <w:spacing w:after="0" w:line="240" w:lineRule="auto"/>
              <w:jc w:val="center"/>
              <w:rPr>
                <w:rFonts w:eastAsia="Microsoft Yi Baiti" w:cs="Microsoft Tai Le"/>
                <w:b/>
                <w:sz w:val="20"/>
              </w:rPr>
            </w:pPr>
            <w:r w:rsidRPr="00455689">
              <w:rPr>
                <w:rFonts w:eastAsia="Microsoft Yi Baiti" w:cs="Microsoft Tai Le"/>
                <w:b/>
                <w:sz w:val="20"/>
              </w:rPr>
              <w:t>Nivel</w:t>
            </w:r>
          </w:p>
        </w:tc>
        <w:tc>
          <w:tcPr>
            <w:tcW w:w="4606" w:type="pct"/>
          </w:tcPr>
          <w:p w14:paraId="0B322FA5" w14:textId="77777777" w:rsidR="00DE29DF" w:rsidRPr="00455689" w:rsidRDefault="00DE29DF" w:rsidP="00455689">
            <w:pPr>
              <w:spacing w:after="0" w:line="240" w:lineRule="auto"/>
              <w:jc w:val="center"/>
              <w:rPr>
                <w:rFonts w:eastAsia="Microsoft Yi Baiti" w:cs="Microsoft Tai Le"/>
                <w:b/>
                <w:sz w:val="20"/>
              </w:rPr>
            </w:pPr>
            <w:r w:rsidRPr="00455689">
              <w:rPr>
                <w:rFonts w:eastAsia="Microsoft Yi Baiti" w:cs="Microsoft Tai Le"/>
                <w:b/>
                <w:sz w:val="20"/>
              </w:rPr>
              <w:t>Criterios</w:t>
            </w:r>
          </w:p>
        </w:tc>
      </w:tr>
      <w:tr w:rsidR="00DE29DF" w:rsidRPr="00455689" w14:paraId="0EC6EEC8" w14:textId="77777777" w:rsidTr="00A8241B">
        <w:trPr>
          <w:trHeight w:val="20"/>
          <w:jc w:val="center"/>
        </w:trPr>
        <w:tc>
          <w:tcPr>
            <w:tcW w:w="394" w:type="pct"/>
            <w:vAlign w:val="center"/>
          </w:tcPr>
          <w:p w14:paraId="6CB88928" w14:textId="77777777" w:rsidR="00DE29DF" w:rsidRPr="00455689" w:rsidRDefault="00DE29DF" w:rsidP="00F82864">
            <w:pPr>
              <w:spacing w:after="0" w:line="240" w:lineRule="auto"/>
              <w:jc w:val="center"/>
              <w:rPr>
                <w:rFonts w:eastAsia="Microsoft Yi Baiti" w:cs="Microsoft Tai Le"/>
                <w:sz w:val="20"/>
              </w:rPr>
            </w:pPr>
            <w:r w:rsidRPr="00455689">
              <w:rPr>
                <w:rFonts w:eastAsia="Microsoft Yi Baiti" w:cs="Microsoft Tai Le"/>
                <w:sz w:val="20"/>
              </w:rPr>
              <w:t>1</w:t>
            </w:r>
          </w:p>
        </w:tc>
        <w:tc>
          <w:tcPr>
            <w:tcW w:w="4606" w:type="pct"/>
            <w:vAlign w:val="center"/>
          </w:tcPr>
          <w:p w14:paraId="7E72A23D" w14:textId="2766FA00" w:rsidR="00DE29DF" w:rsidRPr="00455689" w:rsidRDefault="00DE29DF" w:rsidP="006169D7">
            <w:pPr>
              <w:spacing w:after="0" w:line="240" w:lineRule="auto"/>
              <w:rPr>
                <w:rFonts w:eastAsia="Microsoft Yi Baiti" w:cs="Microsoft Tai Le"/>
                <w:sz w:val="20"/>
              </w:rPr>
            </w:pPr>
            <w:r w:rsidRPr="00455689">
              <w:rPr>
                <w:rFonts w:eastAsia="Microsoft Yi Baiti" w:cs="Microsoft Tai Le"/>
                <w:sz w:val="20"/>
              </w:rPr>
              <w:t xml:space="preserve">Los mecanismos para verificar que las transferencias se realizan de acuerdo con lo </w:t>
            </w:r>
            <w:r w:rsidR="00DB1942">
              <w:rPr>
                <w:rFonts w:eastAsia="Microsoft Yi Baiti" w:cs="Microsoft Tai Le"/>
                <w:sz w:val="20"/>
              </w:rPr>
              <w:t>programado</w:t>
            </w:r>
            <w:r w:rsidRPr="00455689">
              <w:rPr>
                <w:rFonts w:eastAsia="Microsoft Yi Baiti" w:cs="Microsoft Tai Le"/>
                <w:sz w:val="20"/>
              </w:rPr>
              <w:t xml:space="preserve"> están documentados y tienen una de las características establecidas.</w:t>
            </w:r>
          </w:p>
        </w:tc>
      </w:tr>
      <w:tr w:rsidR="00DE29DF" w:rsidRPr="00455689" w14:paraId="59B51B22" w14:textId="77777777" w:rsidTr="00A8241B">
        <w:trPr>
          <w:trHeight w:val="20"/>
          <w:jc w:val="center"/>
        </w:trPr>
        <w:tc>
          <w:tcPr>
            <w:tcW w:w="394" w:type="pct"/>
            <w:vAlign w:val="center"/>
          </w:tcPr>
          <w:p w14:paraId="00C32270" w14:textId="77777777" w:rsidR="00DE29DF" w:rsidRPr="00455689" w:rsidRDefault="00DE29DF" w:rsidP="00F82864">
            <w:pPr>
              <w:spacing w:after="0" w:line="240" w:lineRule="auto"/>
              <w:jc w:val="center"/>
              <w:rPr>
                <w:rFonts w:eastAsia="Microsoft Yi Baiti" w:cs="Microsoft Tai Le"/>
                <w:sz w:val="20"/>
              </w:rPr>
            </w:pPr>
            <w:r w:rsidRPr="00455689">
              <w:rPr>
                <w:rFonts w:eastAsia="Microsoft Yi Baiti" w:cs="Microsoft Tai Le"/>
                <w:sz w:val="20"/>
              </w:rPr>
              <w:t>2</w:t>
            </w:r>
          </w:p>
        </w:tc>
        <w:tc>
          <w:tcPr>
            <w:tcW w:w="4606" w:type="pct"/>
            <w:vAlign w:val="center"/>
          </w:tcPr>
          <w:p w14:paraId="590CC381" w14:textId="30CD4C55" w:rsidR="00DE29DF" w:rsidRPr="00455689" w:rsidRDefault="00DE29DF" w:rsidP="006169D7">
            <w:pPr>
              <w:spacing w:after="0" w:line="240" w:lineRule="auto"/>
              <w:rPr>
                <w:rFonts w:eastAsia="Microsoft Yi Baiti" w:cs="Microsoft Tai Le"/>
                <w:sz w:val="20"/>
              </w:rPr>
            </w:pPr>
            <w:r w:rsidRPr="00455689">
              <w:rPr>
                <w:rFonts w:eastAsia="Microsoft Yi Baiti" w:cs="Microsoft Tai Le"/>
                <w:sz w:val="20"/>
              </w:rPr>
              <w:t xml:space="preserve">Los mecanismos para verificar que las transferencias se realizan de acuerdo con lo </w:t>
            </w:r>
            <w:r w:rsidR="00DB1942">
              <w:rPr>
                <w:rFonts w:eastAsia="Microsoft Yi Baiti" w:cs="Microsoft Tai Le"/>
                <w:sz w:val="20"/>
              </w:rPr>
              <w:t>programado</w:t>
            </w:r>
            <w:r w:rsidR="00DB1942" w:rsidRPr="00455689">
              <w:rPr>
                <w:rFonts w:eastAsia="Microsoft Yi Baiti" w:cs="Microsoft Tai Le"/>
                <w:sz w:val="20"/>
              </w:rPr>
              <w:t xml:space="preserve"> </w:t>
            </w:r>
            <w:r w:rsidRPr="00455689">
              <w:rPr>
                <w:rFonts w:eastAsia="Microsoft Yi Baiti" w:cs="Microsoft Tai Le"/>
                <w:sz w:val="20"/>
              </w:rPr>
              <w:t>están documentados y tienen dos de las características establecidas.</w:t>
            </w:r>
          </w:p>
        </w:tc>
      </w:tr>
      <w:tr w:rsidR="00DE29DF" w:rsidRPr="00455689" w14:paraId="3DDDDB61" w14:textId="77777777" w:rsidTr="00A8241B">
        <w:trPr>
          <w:trHeight w:val="20"/>
          <w:jc w:val="center"/>
        </w:trPr>
        <w:tc>
          <w:tcPr>
            <w:tcW w:w="394" w:type="pct"/>
            <w:vAlign w:val="center"/>
          </w:tcPr>
          <w:p w14:paraId="13DEC28B" w14:textId="77777777" w:rsidR="00DE29DF" w:rsidRPr="00455689" w:rsidRDefault="00DE29DF" w:rsidP="00F82864">
            <w:pPr>
              <w:spacing w:after="0" w:line="240" w:lineRule="auto"/>
              <w:jc w:val="center"/>
              <w:rPr>
                <w:rFonts w:eastAsia="Microsoft Yi Baiti" w:cs="Microsoft Tai Le"/>
                <w:sz w:val="20"/>
              </w:rPr>
            </w:pPr>
            <w:r w:rsidRPr="00455689">
              <w:rPr>
                <w:rFonts w:eastAsia="Microsoft Yi Baiti" w:cs="Microsoft Tai Le"/>
                <w:sz w:val="20"/>
              </w:rPr>
              <w:t>3</w:t>
            </w:r>
          </w:p>
        </w:tc>
        <w:tc>
          <w:tcPr>
            <w:tcW w:w="4606" w:type="pct"/>
            <w:vAlign w:val="center"/>
          </w:tcPr>
          <w:p w14:paraId="63DA0425" w14:textId="51A380F4" w:rsidR="00DE29DF" w:rsidRPr="00455689" w:rsidRDefault="00DE29DF" w:rsidP="006169D7">
            <w:pPr>
              <w:spacing w:after="0" w:line="240" w:lineRule="auto"/>
              <w:rPr>
                <w:rFonts w:eastAsia="Microsoft Yi Baiti" w:cs="Microsoft Tai Le"/>
                <w:sz w:val="20"/>
              </w:rPr>
            </w:pPr>
            <w:r w:rsidRPr="00455689">
              <w:rPr>
                <w:rFonts w:eastAsia="Microsoft Yi Baiti" w:cs="Microsoft Tai Le"/>
                <w:sz w:val="20"/>
              </w:rPr>
              <w:t xml:space="preserve">Los mecanismos para verificar que las transferencias se realizan de acuerdo con lo </w:t>
            </w:r>
            <w:r w:rsidR="00DB1942">
              <w:rPr>
                <w:rFonts w:eastAsia="Microsoft Yi Baiti" w:cs="Microsoft Tai Le"/>
                <w:sz w:val="20"/>
              </w:rPr>
              <w:t>programado</w:t>
            </w:r>
            <w:r w:rsidR="00DB1942" w:rsidRPr="00455689">
              <w:rPr>
                <w:rFonts w:eastAsia="Microsoft Yi Baiti" w:cs="Microsoft Tai Le"/>
                <w:sz w:val="20"/>
              </w:rPr>
              <w:t xml:space="preserve"> </w:t>
            </w:r>
            <w:r w:rsidRPr="00455689">
              <w:rPr>
                <w:rFonts w:eastAsia="Microsoft Yi Baiti" w:cs="Microsoft Tai Le"/>
                <w:sz w:val="20"/>
              </w:rPr>
              <w:t>están documentados y tienen tres de las características establecidas.</w:t>
            </w:r>
          </w:p>
        </w:tc>
      </w:tr>
      <w:tr w:rsidR="00DE29DF" w:rsidRPr="00455689" w14:paraId="2FF37FB0" w14:textId="77777777" w:rsidTr="00A8241B">
        <w:trPr>
          <w:trHeight w:val="20"/>
          <w:jc w:val="center"/>
        </w:trPr>
        <w:tc>
          <w:tcPr>
            <w:tcW w:w="394" w:type="pct"/>
            <w:vAlign w:val="center"/>
          </w:tcPr>
          <w:p w14:paraId="0335ED36" w14:textId="77777777" w:rsidR="00DE29DF" w:rsidRPr="00455689" w:rsidRDefault="00DE29DF" w:rsidP="00F82864">
            <w:pPr>
              <w:spacing w:after="0" w:line="240" w:lineRule="auto"/>
              <w:jc w:val="center"/>
              <w:rPr>
                <w:rFonts w:eastAsia="Microsoft Yi Baiti" w:cs="Microsoft Tai Le"/>
                <w:sz w:val="20"/>
              </w:rPr>
            </w:pPr>
            <w:r w:rsidRPr="00455689">
              <w:rPr>
                <w:rFonts w:eastAsia="Microsoft Yi Baiti" w:cs="Microsoft Tai Le"/>
                <w:sz w:val="20"/>
              </w:rPr>
              <w:t>4</w:t>
            </w:r>
          </w:p>
        </w:tc>
        <w:tc>
          <w:tcPr>
            <w:tcW w:w="4606" w:type="pct"/>
            <w:vAlign w:val="center"/>
          </w:tcPr>
          <w:p w14:paraId="46D9E358" w14:textId="2001CA1E" w:rsidR="00DE29DF" w:rsidRPr="00455689" w:rsidRDefault="00DE29DF" w:rsidP="006169D7">
            <w:pPr>
              <w:spacing w:after="0" w:line="240" w:lineRule="auto"/>
              <w:rPr>
                <w:rFonts w:eastAsia="Microsoft Yi Baiti" w:cs="Microsoft Tai Le"/>
                <w:sz w:val="20"/>
              </w:rPr>
            </w:pPr>
            <w:r w:rsidRPr="00455689">
              <w:rPr>
                <w:rFonts w:eastAsia="Microsoft Yi Baiti" w:cs="Microsoft Tai Le"/>
                <w:sz w:val="20"/>
              </w:rPr>
              <w:t xml:space="preserve">Los mecanismos para verificar que las transferencias se realizan de acuerdo con lo </w:t>
            </w:r>
            <w:r w:rsidR="00DB1942">
              <w:rPr>
                <w:rFonts w:eastAsia="Microsoft Yi Baiti" w:cs="Microsoft Tai Le"/>
                <w:sz w:val="20"/>
              </w:rPr>
              <w:t>programado</w:t>
            </w:r>
            <w:r w:rsidR="00DB1942" w:rsidRPr="00455689">
              <w:rPr>
                <w:rFonts w:eastAsia="Microsoft Yi Baiti" w:cs="Microsoft Tai Le"/>
                <w:sz w:val="20"/>
              </w:rPr>
              <w:t xml:space="preserve"> </w:t>
            </w:r>
            <w:r w:rsidRPr="00455689">
              <w:rPr>
                <w:rFonts w:eastAsia="Microsoft Yi Baiti" w:cs="Microsoft Tai Le"/>
                <w:sz w:val="20"/>
              </w:rPr>
              <w:t>están documentados y tienen todas las características establecidas.</w:t>
            </w:r>
          </w:p>
        </w:tc>
      </w:tr>
    </w:tbl>
    <w:p w14:paraId="74E0C656" w14:textId="26C361E6" w:rsidR="00DE29DF" w:rsidRPr="00455689" w:rsidRDefault="00DE29DF" w:rsidP="00455689">
      <w:pPr>
        <w:tabs>
          <w:tab w:val="left" w:pos="142"/>
          <w:tab w:val="left" w:pos="540"/>
        </w:tabs>
        <w:spacing w:before="240" w:line="276" w:lineRule="auto"/>
        <w:rPr>
          <w:rFonts w:eastAsia="Microsoft Yi Baiti" w:cs="Microsoft Tai Le"/>
          <w:iCs/>
          <w:lang w:eastAsia="es-MX"/>
        </w:rPr>
      </w:pPr>
      <w:r w:rsidRPr="00455689">
        <w:rPr>
          <w:rFonts w:eastAsia="Microsoft Yi Baiti" w:cs="Microsoft Tai Le"/>
          <w:iCs/>
          <w:lang w:eastAsia="es-MX"/>
        </w:rPr>
        <w:t>En la respuesta se deben describir los mecanismos, así como señalar y justificar las características que tienen y</w:t>
      </w:r>
      <w:r w:rsidR="000D074D">
        <w:rPr>
          <w:rFonts w:eastAsia="Microsoft Yi Baiti" w:cs="Microsoft Tai Le"/>
          <w:iCs/>
          <w:lang w:eastAsia="es-MX"/>
        </w:rPr>
        <w:t>,</w:t>
      </w:r>
      <w:r w:rsidRPr="00455689">
        <w:rPr>
          <w:rFonts w:eastAsia="Microsoft Yi Baiti" w:cs="Microsoft Tai Le"/>
          <w:iCs/>
          <w:lang w:eastAsia="es-MX"/>
        </w:rPr>
        <w:t xml:space="preserve"> en su caso, las áreas de mejora detectadas. En caso de existir retrasos en las ministraciones,</w:t>
      </w:r>
      <w:r w:rsidR="0030754F" w:rsidRPr="00455689">
        <w:rPr>
          <w:rFonts w:eastAsia="Microsoft Yi Baiti" w:cs="Microsoft Tai Le"/>
          <w:iCs/>
          <w:lang w:eastAsia="es-MX"/>
        </w:rPr>
        <w:t xml:space="preserve"> ya sea federales o estatales,</w:t>
      </w:r>
      <w:r w:rsidRPr="00455689">
        <w:rPr>
          <w:rFonts w:eastAsia="Microsoft Yi Baiti" w:cs="Microsoft Tai Le"/>
          <w:iCs/>
          <w:lang w:eastAsia="es-MX"/>
        </w:rPr>
        <w:t xml:space="preserve"> se </w:t>
      </w:r>
      <w:r w:rsidR="000D074D" w:rsidRPr="00455689">
        <w:rPr>
          <w:rFonts w:eastAsia="Microsoft Yi Baiti" w:cs="Microsoft Tai Le"/>
          <w:iCs/>
          <w:lang w:eastAsia="es-MX"/>
        </w:rPr>
        <w:t>debe</w:t>
      </w:r>
      <w:r w:rsidR="000D074D">
        <w:rPr>
          <w:rFonts w:eastAsia="Microsoft Yi Baiti" w:cs="Microsoft Tai Le"/>
          <w:iCs/>
          <w:lang w:eastAsia="es-MX"/>
        </w:rPr>
        <w:t>n</w:t>
      </w:r>
      <w:r w:rsidRPr="00455689">
        <w:rPr>
          <w:rFonts w:eastAsia="Microsoft Yi Baiti" w:cs="Microsoft Tai Le"/>
          <w:iCs/>
          <w:lang w:eastAsia="es-MX"/>
        </w:rPr>
        <w:t xml:space="preserve"> explicar las razones y describir las estrategias para solventarlos. </w:t>
      </w:r>
    </w:p>
    <w:p w14:paraId="6E25C108" w14:textId="21E2D81D" w:rsidR="00DE29DF" w:rsidRPr="00455689" w:rsidRDefault="002F392D" w:rsidP="00455689">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DE29DF" w:rsidRPr="00455689">
        <w:rPr>
          <w:rFonts w:eastAsia="Microsoft Yi Baiti" w:cs="Microsoft Tai Le"/>
          <w:iCs/>
          <w:lang w:eastAsia="es-MX"/>
        </w:rPr>
        <w:t>documentos normativos, manuales de procedimiento</w:t>
      </w:r>
      <w:r w:rsidR="008E7D5A" w:rsidRPr="00455689">
        <w:rPr>
          <w:rFonts w:eastAsia="Microsoft Yi Baiti" w:cs="Microsoft Tai Le"/>
          <w:iCs/>
          <w:lang w:eastAsia="es-MX"/>
        </w:rPr>
        <w:t>s</w:t>
      </w:r>
      <w:r w:rsidR="00DE29DF" w:rsidRPr="00455689">
        <w:rPr>
          <w:rFonts w:eastAsia="Microsoft Yi Baiti" w:cs="Microsoft Tai Le"/>
          <w:iCs/>
          <w:lang w:eastAsia="es-MX"/>
        </w:rPr>
        <w:t>, documentos programáticos y financieros, sistemas y documentos institucionales.</w:t>
      </w:r>
    </w:p>
    <w:p w14:paraId="6460B8D6" w14:textId="73F7EEB4" w:rsidR="00455689" w:rsidRDefault="002F392D" w:rsidP="00455689">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DE29DF" w:rsidRPr="00455689">
        <w:rPr>
          <w:rFonts w:eastAsia="Microsoft Yi Baiti" w:cs="Microsoft Tai Le"/>
          <w:iCs/>
          <w:lang w:eastAsia="es-MX"/>
        </w:rPr>
        <w:t>respuestas de las preguntas 6 y 10.</w:t>
      </w:r>
      <w:r w:rsidR="00455689">
        <w:rPr>
          <w:rFonts w:eastAsia="Microsoft Yi Baiti" w:cs="Microsoft Tai Le"/>
          <w:iCs/>
          <w:lang w:eastAsia="es-MX"/>
        </w:rPr>
        <w:br w:type="page"/>
      </w:r>
    </w:p>
    <w:p w14:paraId="2F3BA64B" w14:textId="77777777" w:rsidR="00B17589" w:rsidRPr="00455689" w:rsidRDefault="00B17589"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455689">
        <w:rPr>
          <w:rFonts w:eastAsia="Microsoft Yi Baiti" w:cs="Microsoft Tai Le"/>
          <w:b/>
          <w:iCs/>
        </w:rPr>
        <w:lastRenderedPageBreak/>
        <w:t>La entidad federativa cuenta con mecanismos documentados para dar seguimiento al ejercicio de las aportaciones y tienen las siguientes características:</w:t>
      </w:r>
    </w:p>
    <w:p w14:paraId="7D7BA73C" w14:textId="77777777" w:rsidR="00B17589" w:rsidRPr="006A0792" w:rsidRDefault="00B17589" w:rsidP="00D02E3F">
      <w:pPr>
        <w:pStyle w:val="Prrafodelista"/>
        <w:numPr>
          <w:ilvl w:val="0"/>
          <w:numId w:val="26"/>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 xml:space="preserve">Permiten identificar si </w:t>
      </w:r>
      <w:r w:rsidR="009700B3" w:rsidRPr="006A0792">
        <w:rPr>
          <w:rFonts w:eastAsia="Microsoft Yi Baiti" w:cs="Microsoft Tai Le"/>
          <w:b/>
          <w:lang w:eastAsia="es-MX"/>
        </w:rPr>
        <w:t xml:space="preserve">el ejercicio de los recursos </w:t>
      </w:r>
      <w:r w:rsidRPr="006A0792">
        <w:rPr>
          <w:rFonts w:eastAsia="Microsoft Yi Baiti" w:cs="Microsoft Tai Le"/>
          <w:b/>
          <w:lang w:eastAsia="es-MX"/>
        </w:rPr>
        <w:t>se realiza de acuerdo con lo establecido en la normatividad.</w:t>
      </w:r>
    </w:p>
    <w:p w14:paraId="0BCB91ED" w14:textId="77777777" w:rsidR="00B17589" w:rsidRPr="006A0792" w:rsidRDefault="00B17589" w:rsidP="00D02E3F">
      <w:pPr>
        <w:pStyle w:val="Prrafodelista"/>
        <w:numPr>
          <w:ilvl w:val="0"/>
          <w:numId w:val="26"/>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Están estandarizados, es decir, son utilizados por todas las áreas responsables.</w:t>
      </w:r>
    </w:p>
    <w:p w14:paraId="1BA9DE95" w14:textId="77777777" w:rsidR="00B17589" w:rsidRPr="006A0792" w:rsidRDefault="00B17589" w:rsidP="00D02E3F">
      <w:pPr>
        <w:pStyle w:val="Prrafodelista"/>
        <w:numPr>
          <w:ilvl w:val="0"/>
          <w:numId w:val="26"/>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Están sistematizados, es decir, la información se encuentra en bases de datos y disponible en un sistema informático.</w:t>
      </w:r>
    </w:p>
    <w:p w14:paraId="5ECCB76B" w14:textId="77777777" w:rsidR="00B17589" w:rsidRPr="006A0792" w:rsidRDefault="00B17589" w:rsidP="00D02E3F">
      <w:pPr>
        <w:pStyle w:val="Prrafodelista"/>
        <w:numPr>
          <w:ilvl w:val="0"/>
          <w:numId w:val="26"/>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Son conocidos por las áreas responsables.</w:t>
      </w:r>
    </w:p>
    <w:p w14:paraId="6EA57409" w14:textId="77777777" w:rsidR="00667E7C" w:rsidRPr="00455689" w:rsidRDefault="00667E7C" w:rsidP="00455689">
      <w:pPr>
        <w:tabs>
          <w:tab w:val="left" w:pos="142"/>
          <w:tab w:val="left" w:pos="540"/>
        </w:tabs>
        <w:spacing w:before="240" w:line="276" w:lineRule="auto"/>
        <w:rPr>
          <w:rFonts w:eastAsia="Microsoft Yi Baiti" w:cs="Microsoft Tai Le"/>
          <w:iCs/>
          <w:lang w:eastAsia="es-MX"/>
        </w:rPr>
      </w:pPr>
      <w:r w:rsidRPr="00455689">
        <w:rPr>
          <w:rFonts w:eastAsia="Microsoft Yi Baiti" w:cs="Microsoft Tai Le"/>
          <w:iCs/>
          <w:lang w:eastAsia="es-MX"/>
        </w:rPr>
        <w:t xml:space="preserve">Si la entidad no cuenta con mecanismos documentados para dar seguimiento al ejercicio de las aportaciones o no tienen al menos una de las características se considera información </w:t>
      </w:r>
      <w:r w:rsidRPr="00455689">
        <w:rPr>
          <w:rFonts w:eastAsia="Microsoft Yi Baiti" w:cs="Microsoft Tai Le"/>
          <w:i/>
          <w:iCs/>
          <w:lang w:eastAsia="es-MX"/>
        </w:rPr>
        <w:t>inexistente</w:t>
      </w:r>
      <w:r w:rsidRPr="00455689">
        <w:rPr>
          <w:rFonts w:eastAsia="Microsoft Yi Baiti" w:cs="Microsoft Tai Le"/>
          <w:iCs/>
          <w:lang w:eastAsia="es-MX"/>
        </w:rPr>
        <w:t xml:space="preserve"> y, por lo tanto, la respuesta es “</w:t>
      </w:r>
      <w:r w:rsidRPr="00455689">
        <w:rPr>
          <w:rFonts w:eastAsia="Microsoft Yi Baiti" w:cs="Microsoft Tai Le"/>
          <w:b/>
          <w:iCs/>
          <w:lang w:eastAsia="es-MX"/>
        </w:rPr>
        <w:t>No</w:t>
      </w:r>
      <w:r w:rsidRPr="00455689">
        <w:rPr>
          <w:rFonts w:eastAsia="Microsoft Yi Baiti" w:cs="Microsoft Tai Le"/>
          <w:iCs/>
          <w:lang w:eastAsia="es-MX"/>
        </w:rPr>
        <w:t>”.</w:t>
      </w:r>
    </w:p>
    <w:p w14:paraId="5C617A40" w14:textId="77777777" w:rsidR="00B17589" w:rsidRPr="00455689" w:rsidRDefault="00667E7C" w:rsidP="00455689">
      <w:pPr>
        <w:tabs>
          <w:tab w:val="left" w:pos="142"/>
          <w:tab w:val="left" w:pos="540"/>
        </w:tabs>
        <w:spacing w:before="240" w:line="276" w:lineRule="auto"/>
        <w:rPr>
          <w:rFonts w:eastAsia="Microsoft Yi Baiti" w:cs="Microsoft Tai Le"/>
          <w:iCs/>
          <w:lang w:eastAsia="es-MX"/>
        </w:rPr>
      </w:pPr>
      <w:r w:rsidRPr="00455689">
        <w:rPr>
          <w:rFonts w:eastAsia="Microsoft Yi Baiti" w:cs="Microsoft Tai Le"/>
          <w:iCs/>
          <w:lang w:eastAsia="es-MX"/>
        </w:rPr>
        <w:t>Si en la entidad se cuenta con información para responder la pregunta, es decir, si la respuesta es “</w:t>
      </w:r>
      <w:r w:rsidRPr="00455689">
        <w:rPr>
          <w:rFonts w:eastAsia="Microsoft Yi Baiti" w:cs="Microsoft Tai Le"/>
          <w:b/>
          <w:iCs/>
          <w:lang w:eastAsia="es-MX"/>
        </w:rPr>
        <w:t>Sí</w:t>
      </w:r>
      <w:r w:rsidRPr="00455689">
        <w:rPr>
          <w:rFonts w:eastAsia="Microsoft Yi Baiti" w:cs="Microsoft Tai Le"/>
          <w:iCs/>
          <w:lang w:eastAsia="es-MX"/>
        </w:rPr>
        <w:t>” se debe seleccionar un nivel según los criterios: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5"/>
        <w:gridCol w:w="8123"/>
      </w:tblGrid>
      <w:tr w:rsidR="00667E7C" w:rsidRPr="00455689" w14:paraId="5704BE3E" w14:textId="77777777" w:rsidTr="00455689">
        <w:trPr>
          <w:trHeight w:val="20"/>
          <w:jc w:val="center"/>
        </w:trPr>
        <w:tc>
          <w:tcPr>
            <w:tcW w:w="394" w:type="pct"/>
          </w:tcPr>
          <w:p w14:paraId="229BC231" w14:textId="77777777" w:rsidR="00667E7C" w:rsidRPr="00455689" w:rsidRDefault="00667E7C" w:rsidP="00455689">
            <w:pPr>
              <w:spacing w:after="0" w:line="240" w:lineRule="auto"/>
              <w:jc w:val="center"/>
              <w:rPr>
                <w:rFonts w:eastAsia="Microsoft Yi Baiti" w:cs="Microsoft Tai Le"/>
                <w:b/>
                <w:sz w:val="20"/>
              </w:rPr>
            </w:pPr>
            <w:r w:rsidRPr="00455689">
              <w:rPr>
                <w:rFonts w:eastAsia="Microsoft Yi Baiti" w:cs="Microsoft Tai Le"/>
                <w:b/>
                <w:sz w:val="20"/>
              </w:rPr>
              <w:t>Nivel</w:t>
            </w:r>
          </w:p>
        </w:tc>
        <w:tc>
          <w:tcPr>
            <w:tcW w:w="4606" w:type="pct"/>
          </w:tcPr>
          <w:p w14:paraId="4C759C94" w14:textId="77777777" w:rsidR="00667E7C" w:rsidRPr="00455689" w:rsidRDefault="00667E7C" w:rsidP="00455689">
            <w:pPr>
              <w:spacing w:after="0" w:line="240" w:lineRule="auto"/>
              <w:jc w:val="center"/>
              <w:rPr>
                <w:rFonts w:eastAsia="Microsoft Yi Baiti" w:cs="Microsoft Tai Le"/>
                <w:b/>
                <w:sz w:val="20"/>
              </w:rPr>
            </w:pPr>
            <w:r w:rsidRPr="00455689">
              <w:rPr>
                <w:rFonts w:eastAsia="Microsoft Yi Baiti" w:cs="Microsoft Tai Le"/>
                <w:b/>
                <w:sz w:val="20"/>
              </w:rPr>
              <w:t>Criterios</w:t>
            </w:r>
          </w:p>
        </w:tc>
      </w:tr>
      <w:tr w:rsidR="00667E7C" w:rsidRPr="00455689" w14:paraId="56AB527F" w14:textId="77777777" w:rsidTr="00A8241B">
        <w:trPr>
          <w:trHeight w:val="20"/>
          <w:jc w:val="center"/>
        </w:trPr>
        <w:tc>
          <w:tcPr>
            <w:tcW w:w="394" w:type="pct"/>
            <w:vAlign w:val="center"/>
          </w:tcPr>
          <w:p w14:paraId="6C03409D" w14:textId="77777777" w:rsidR="00667E7C" w:rsidRPr="00455689" w:rsidRDefault="00667E7C" w:rsidP="00F82864">
            <w:pPr>
              <w:spacing w:after="0" w:line="240" w:lineRule="auto"/>
              <w:jc w:val="center"/>
              <w:rPr>
                <w:rFonts w:eastAsia="Microsoft Yi Baiti" w:cs="Microsoft Tai Le"/>
                <w:sz w:val="20"/>
              </w:rPr>
            </w:pPr>
            <w:r w:rsidRPr="00455689">
              <w:rPr>
                <w:rFonts w:eastAsia="Microsoft Yi Baiti" w:cs="Microsoft Tai Le"/>
                <w:sz w:val="20"/>
              </w:rPr>
              <w:t>1</w:t>
            </w:r>
          </w:p>
        </w:tc>
        <w:tc>
          <w:tcPr>
            <w:tcW w:w="4606" w:type="pct"/>
            <w:vAlign w:val="center"/>
          </w:tcPr>
          <w:p w14:paraId="53D2BD0C" w14:textId="77777777" w:rsidR="00667E7C" w:rsidRPr="00455689" w:rsidRDefault="00667E7C" w:rsidP="006169D7">
            <w:pPr>
              <w:spacing w:after="0" w:line="240" w:lineRule="auto"/>
              <w:rPr>
                <w:rFonts w:eastAsia="Microsoft Yi Baiti" w:cs="Microsoft Tai Le"/>
                <w:sz w:val="20"/>
              </w:rPr>
            </w:pPr>
            <w:r w:rsidRPr="00455689">
              <w:rPr>
                <w:rFonts w:eastAsia="Microsoft Yi Baiti" w:cs="Microsoft Tai Le"/>
                <w:sz w:val="20"/>
              </w:rPr>
              <w:t>Los mecanismos para dar seguimiento al ejercicio de las aportaciones están documentados y tienen una de las características establecidas.</w:t>
            </w:r>
          </w:p>
        </w:tc>
      </w:tr>
      <w:tr w:rsidR="00667E7C" w:rsidRPr="00455689" w14:paraId="198C6885" w14:textId="77777777" w:rsidTr="00A8241B">
        <w:trPr>
          <w:trHeight w:val="20"/>
          <w:jc w:val="center"/>
        </w:trPr>
        <w:tc>
          <w:tcPr>
            <w:tcW w:w="394" w:type="pct"/>
            <w:vAlign w:val="center"/>
          </w:tcPr>
          <w:p w14:paraId="0588A383" w14:textId="77777777" w:rsidR="00667E7C" w:rsidRPr="00455689" w:rsidRDefault="00667E7C" w:rsidP="00F82864">
            <w:pPr>
              <w:spacing w:after="0" w:line="240" w:lineRule="auto"/>
              <w:jc w:val="center"/>
              <w:rPr>
                <w:rFonts w:eastAsia="Microsoft Yi Baiti" w:cs="Microsoft Tai Le"/>
                <w:sz w:val="20"/>
              </w:rPr>
            </w:pPr>
            <w:r w:rsidRPr="00455689">
              <w:rPr>
                <w:rFonts w:eastAsia="Microsoft Yi Baiti" w:cs="Microsoft Tai Le"/>
                <w:sz w:val="20"/>
              </w:rPr>
              <w:t>2</w:t>
            </w:r>
          </w:p>
        </w:tc>
        <w:tc>
          <w:tcPr>
            <w:tcW w:w="4606" w:type="pct"/>
            <w:vAlign w:val="center"/>
          </w:tcPr>
          <w:p w14:paraId="65F5961B" w14:textId="77777777" w:rsidR="00667E7C" w:rsidRPr="00455689" w:rsidRDefault="00667E7C" w:rsidP="006169D7">
            <w:pPr>
              <w:spacing w:after="0" w:line="240" w:lineRule="auto"/>
              <w:rPr>
                <w:rFonts w:eastAsia="Microsoft Yi Baiti" w:cs="Microsoft Tai Le"/>
                <w:sz w:val="20"/>
              </w:rPr>
            </w:pPr>
            <w:r w:rsidRPr="00455689">
              <w:rPr>
                <w:rFonts w:eastAsia="Microsoft Yi Baiti" w:cs="Microsoft Tai Le"/>
                <w:sz w:val="20"/>
              </w:rPr>
              <w:t>Los mecanismos para dar seguimiento al ejercicio de las aportaciones están documentados y tienen dos de las características establecidas.</w:t>
            </w:r>
          </w:p>
        </w:tc>
      </w:tr>
      <w:tr w:rsidR="00667E7C" w:rsidRPr="00455689" w14:paraId="43F73B06" w14:textId="77777777" w:rsidTr="00A8241B">
        <w:trPr>
          <w:trHeight w:val="20"/>
          <w:jc w:val="center"/>
        </w:trPr>
        <w:tc>
          <w:tcPr>
            <w:tcW w:w="394" w:type="pct"/>
            <w:vAlign w:val="center"/>
          </w:tcPr>
          <w:p w14:paraId="3A928092" w14:textId="77777777" w:rsidR="00667E7C" w:rsidRPr="00455689" w:rsidRDefault="00667E7C" w:rsidP="00F82864">
            <w:pPr>
              <w:spacing w:after="0" w:line="240" w:lineRule="auto"/>
              <w:jc w:val="center"/>
              <w:rPr>
                <w:rFonts w:eastAsia="Microsoft Yi Baiti" w:cs="Microsoft Tai Le"/>
                <w:sz w:val="20"/>
              </w:rPr>
            </w:pPr>
            <w:r w:rsidRPr="00455689">
              <w:rPr>
                <w:rFonts w:eastAsia="Microsoft Yi Baiti" w:cs="Microsoft Tai Le"/>
                <w:sz w:val="20"/>
              </w:rPr>
              <w:t>3</w:t>
            </w:r>
          </w:p>
        </w:tc>
        <w:tc>
          <w:tcPr>
            <w:tcW w:w="4606" w:type="pct"/>
            <w:vAlign w:val="center"/>
          </w:tcPr>
          <w:p w14:paraId="215B3B1B" w14:textId="77777777" w:rsidR="00667E7C" w:rsidRPr="00455689" w:rsidRDefault="00667E7C" w:rsidP="006169D7">
            <w:pPr>
              <w:spacing w:after="0" w:line="240" w:lineRule="auto"/>
              <w:rPr>
                <w:rFonts w:eastAsia="Microsoft Yi Baiti" w:cs="Microsoft Tai Le"/>
                <w:sz w:val="20"/>
              </w:rPr>
            </w:pPr>
            <w:r w:rsidRPr="00455689">
              <w:rPr>
                <w:rFonts w:eastAsia="Microsoft Yi Baiti" w:cs="Microsoft Tai Le"/>
                <w:sz w:val="20"/>
              </w:rPr>
              <w:t>Los mecanismos para dar seguimiento al ejercicio de las aportaciones están documentados y tienen tres de las características establecidas.</w:t>
            </w:r>
          </w:p>
        </w:tc>
      </w:tr>
      <w:tr w:rsidR="00667E7C" w:rsidRPr="00455689" w14:paraId="09026D93" w14:textId="77777777" w:rsidTr="00A8241B">
        <w:trPr>
          <w:trHeight w:val="20"/>
          <w:jc w:val="center"/>
        </w:trPr>
        <w:tc>
          <w:tcPr>
            <w:tcW w:w="394" w:type="pct"/>
            <w:vAlign w:val="center"/>
          </w:tcPr>
          <w:p w14:paraId="7EA02234" w14:textId="77777777" w:rsidR="00667E7C" w:rsidRPr="00455689" w:rsidRDefault="00667E7C" w:rsidP="00F82864">
            <w:pPr>
              <w:spacing w:after="0" w:line="240" w:lineRule="auto"/>
              <w:jc w:val="center"/>
              <w:rPr>
                <w:rFonts w:eastAsia="Microsoft Yi Baiti" w:cs="Microsoft Tai Le"/>
                <w:sz w:val="20"/>
              </w:rPr>
            </w:pPr>
            <w:r w:rsidRPr="00455689">
              <w:rPr>
                <w:rFonts w:eastAsia="Microsoft Yi Baiti" w:cs="Microsoft Tai Le"/>
                <w:sz w:val="20"/>
              </w:rPr>
              <w:t>4</w:t>
            </w:r>
          </w:p>
        </w:tc>
        <w:tc>
          <w:tcPr>
            <w:tcW w:w="4606" w:type="pct"/>
            <w:vAlign w:val="center"/>
          </w:tcPr>
          <w:p w14:paraId="604D1A9A" w14:textId="77777777" w:rsidR="00667E7C" w:rsidRPr="00455689" w:rsidRDefault="00667E7C" w:rsidP="006169D7">
            <w:pPr>
              <w:spacing w:after="0" w:line="240" w:lineRule="auto"/>
              <w:rPr>
                <w:rFonts w:eastAsia="Microsoft Yi Baiti" w:cs="Microsoft Tai Le"/>
                <w:sz w:val="20"/>
              </w:rPr>
            </w:pPr>
            <w:r w:rsidRPr="00455689">
              <w:rPr>
                <w:rFonts w:eastAsia="Microsoft Yi Baiti" w:cs="Microsoft Tai Le"/>
                <w:sz w:val="20"/>
              </w:rPr>
              <w:t>Los mecanismos para dar seguimiento al ejercicio de las aportaciones están documentados y tienen todas las características establecidas.</w:t>
            </w:r>
          </w:p>
        </w:tc>
      </w:tr>
    </w:tbl>
    <w:p w14:paraId="3D325BE5" w14:textId="46602D8E" w:rsidR="00667E7C" w:rsidRPr="00455689" w:rsidRDefault="00667E7C" w:rsidP="00455689">
      <w:pPr>
        <w:tabs>
          <w:tab w:val="left" w:pos="142"/>
          <w:tab w:val="left" w:pos="540"/>
        </w:tabs>
        <w:spacing w:before="240" w:line="276" w:lineRule="auto"/>
        <w:rPr>
          <w:rFonts w:eastAsia="Microsoft Yi Baiti" w:cs="Microsoft Tai Le"/>
          <w:iCs/>
          <w:lang w:eastAsia="es-MX"/>
        </w:rPr>
      </w:pPr>
      <w:r w:rsidRPr="00455689">
        <w:rPr>
          <w:rFonts w:eastAsia="Microsoft Yi Baiti" w:cs="Microsoft Tai Le"/>
          <w:iCs/>
          <w:lang w:eastAsia="es-MX"/>
        </w:rPr>
        <w:t>En la respuesta se deben describir los mecanismos, así como señalar y justificar las características establecidas que tienen</w:t>
      </w:r>
      <w:r w:rsidR="00B4765F">
        <w:rPr>
          <w:rFonts w:eastAsia="Microsoft Yi Baiti" w:cs="Microsoft Tai Le"/>
          <w:iCs/>
          <w:lang w:eastAsia="es-MX"/>
        </w:rPr>
        <w:t xml:space="preserve"> </w:t>
      </w:r>
      <w:r w:rsidRPr="00455689">
        <w:rPr>
          <w:rFonts w:eastAsia="Microsoft Yi Baiti" w:cs="Microsoft Tai Le"/>
          <w:iCs/>
          <w:lang w:eastAsia="es-MX"/>
        </w:rPr>
        <w:t>y</w:t>
      </w:r>
      <w:r w:rsidR="00B4765F">
        <w:rPr>
          <w:rFonts w:eastAsia="Microsoft Yi Baiti" w:cs="Microsoft Tai Le"/>
          <w:iCs/>
          <w:lang w:eastAsia="es-MX"/>
        </w:rPr>
        <w:t>,</w:t>
      </w:r>
      <w:r w:rsidRPr="00455689">
        <w:rPr>
          <w:rFonts w:eastAsia="Microsoft Yi Baiti" w:cs="Microsoft Tai Le"/>
          <w:iCs/>
          <w:lang w:eastAsia="es-MX"/>
        </w:rPr>
        <w:t xml:space="preserve"> en su caso, las áreas de mejora detectadas</w:t>
      </w:r>
      <w:r w:rsidR="00B4765F">
        <w:rPr>
          <w:rFonts w:eastAsia="Microsoft Yi Baiti" w:cs="Microsoft Tai Le"/>
          <w:iCs/>
          <w:lang w:eastAsia="es-MX"/>
        </w:rPr>
        <w:t xml:space="preserve">. Además, se debe exponer </w:t>
      </w:r>
      <w:r w:rsidRPr="00455689">
        <w:rPr>
          <w:rFonts w:eastAsia="Microsoft Yi Baiti" w:cs="Microsoft Tai Le"/>
          <w:iCs/>
          <w:lang w:eastAsia="es-MX"/>
        </w:rPr>
        <w:t>el uso que se da a los mecanismos y la información generada, es decir</w:t>
      </w:r>
      <w:r w:rsidR="00B4765F">
        <w:rPr>
          <w:rFonts w:eastAsia="Microsoft Yi Baiti" w:cs="Microsoft Tai Le"/>
          <w:iCs/>
          <w:lang w:eastAsia="es-MX"/>
        </w:rPr>
        <w:t xml:space="preserve">, </w:t>
      </w:r>
      <w:r w:rsidRPr="00455689">
        <w:rPr>
          <w:rFonts w:eastAsia="Microsoft Yi Baiti" w:cs="Microsoft Tai Le"/>
          <w:iCs/>
          <w:lang w:eastAsia="es-MX"/>
        </w:rPr>
        <w:t>si se utiliza en los procesos de planeación, presupuestación, rendición de cuenta</w:t>
      </w:r>
      <w:r w:rsidR="00951FA7" w:rsidRPr="00455689">
        <w:rPr>
          <w:rFonts w:eastAsia="Microsoft Yi Baiti" w:cs="Microsoft Tai Le"/>
          <w:iCs/>
          <w:lang w:eastAsia="es-MX"/>
        </w:rPr>
        <w:t>s</w:t>
      </w:r>
      <w:r w:rsidRPr="00455689">
        <w:rPr>
          <w:rFonts w:eastAsia="Microsoft Yi Baiti" w:cs="Microsoft Tai Le"/>
          <w:iCs/>
          <w:lang w:eastAsia="es-MX"/>
        </w:rPr>
        <w:t>, entre otros.</w:t>
      </w:r>
    </w:p>
    <w:p w14:paraId="3E3DBE66" w14:textId="4E7494D4" w:rsidR="008E46ED" w:rsidRPr="00455689" w:rsidRDefault="002F392D" w:rsidP="00455689">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667E7C" w:rsidRPr="00455689">
        <w:rPr>
          <w:rFonts w:eastAsia="Microsoft Yi Baiti" w:cs="Microsoft Tai Le"/>
          <w:iCs/>
          <w:lang w:eastAsia="es-MX"/>
        </w:rPr>
        <w:t>documentos normativos, programáticos y financieros, manuales de procedimiento</w:t>
      </w:r>
      <w:r w:rsidR="004D685C">
        <w:rPr>
          <w:rFonts w:eastAsia="Microsoft Yi Baiti" w:cs="Microsoft Tai Le"/>
          <w:iCs/>
          <w:lang w:eastAsia="es-MX"/>
        </w:rPr>
        <w:t>s</w:t>
      </w:r>
      <w:r w:rsidR="00667E7C" w:rsidRPr="00455689">
        <w:rPr>
          <w:rFonts w:eastAsia="Microsoft Yi Baiti" w:cs="Microsoft Tai Le"/>
          <w:iCs/>
          <w:lang w:eastAsia="es-MX"/>
        </w:rPr>
        <w:t>, sistemas y documentos oficiales donde se haga explícito el seguimiento del ejercicio de las aportaciones.</w:t>
      </w:r>
    </w:p>
    <w:p w14:paraId="31F9DB26" w14:textId="5224D6CD" w:rsidR="00455689" w:rsidRDefault="002F392D" w:rsidP="00455689">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667E7C" w:rsidRPr="00455689">
        <w:rPr>
          <w:rFonts w:eastAsia="Microsoft Yi Baiti" w:cs="Microsoft Tai Le"/>
          <w:iCs/>
          <w:lang w:eastAsia="es-MX"/>
        </w:rPr>
        <w:t>respuestas de las preguntas 6, 10 y 11.</w:t>
      </w:r>
      <w:r w:rsidR="00455689">
        <w:rPr>
          <w:rFonts w:eastAsia="Microsoft Yi Baiti" w:cs="Microsoft Tai Le"/>
          <w:iCs/>
          <w:lang w:eastAsia="es-MX"/>
        </w:rPr>
        <w:br w:type="page"/>
      </w:r>
    </w:p>
    <w:p w14:paraId="7884694B" w14:textId="77777777" w:rsidR="00667E7C" w:rsidRPr="00455689" w:rsidRDefault="00667E7C"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455689">
        <w:rPr>
          <w:rFonts w:eastAsia="Microsoft Yi Baiti" w:cs="Microsoft Tai Le"/>
          <w:b/>
          <w:iCs/>
        </w:rPr>
        <w:lastRenderedPageBreak/>
        <w:t xml:space="preserve">¿Cuáles son los retos en la gestión de los recursos </w:t>
      </w:r>
      <w:r w:rsidR="00BE335E" w:rsidRPr="00455689">
        <w:rPr>
          <w:rFonts w:eastAsia="Microsoft Yi Baiti" w:cs="Microsoft Tai Le"/>
          <w:b/>
          <w:iCs/>
        </w:rPr>
        <w:t>en materia de</w:t>
      </w:r>
      <w:r w:rsidRPr="00455689">
        <w:rPr>
          <w:rFonts w:eastAsia="Microsoft Yi Baiti" w:cs="Microsoft Tai Le"/>
          <w:b/>
          <w:iCs/>
        </w:rPr>
        <w:t xml:space="preserve"> </w:t>
      </w:r>
      <w:r w:rsidR="006C14C5" w:rsidRPr="00455689">
        <w:rPr>
          <w:rFonts w:eastAsia="Microsoft Yi Baiti" w:cs="Microsoft Tai Le"/>
          <w:b/>
          <w:iCs/>
        </w:rPr>
        <w:t xml:space="preserve">bienes, servicios e infraestructura </w:t>
      </w:r>
      <w:r w:rsidR="001A29BE" w:rsidRPr="00455689">
        <w:rPr>
          <w:rFonts w:eastAsia="Microsoft Yi Baiti" w:cs="Microsoft Tai Le"/>
          <w:b/>
          <w:iCs/>
        </w:rPr>
        <w:t>en</w:t>
      </w:r>
      <w:r w:rsidR="006C14C5" w:rsidRPr="00455689">
        <w:rPr>
          <w:rFonts w:eastAsia="Microsoft Yi Baiti" w:cs="Microsoft Tai Le"/>
          <w:b/>
          <w:iCs/>
        </w:rPr>
        <w:t xml:space="preserve"> seg</w:t>
      </w:r>
      <w:r w:rsidR="009274A4" w:rsidRPr="00455689">
        <w:rPr>
          <w:rFonts w:eastAsia="Microsoft Yi Baiti" w:cs="Microsoft Tai Le"/>
          <w:b/>
          <w:iCs/>
        </w:rPr>
        <w:t>uridad pública</w:t>
      </w:r>
      <w:r w:rsidRPr="00455689">
        <w:rPr>
          <w:rFonts w:eastAsia="Microsoft Yi Baiti" w:cs="Microsoft Tai Le"/>
          <w:b/>
          <w:iCs/>
        </w:rPr>
        <w:t xml:space="preserve"> en la entidad federativa?</w:t>
      </w:r>
    </w:p>
    <w:p w14:paraId="42F478DB" w14:textId="77777777" w:rsidR="00667E7C" w:rsidRPr="00455689" w:rsidRDefault="00667E7C" w:rsidP="00455689">
      <w:pPr>
        <w:tabs>
          <w:tab w:val="left" w:pos="142"/>
          <w:tab w:val="left" w:pos="540"/>
        </w:tabs>
        <w:spacing w:before="240" w:line="276" w:lineRule="auto"/>
        <w:rPr>
          <w:rFonts w:eastAsia="Microsoft Yi Baiti" w:cs="Microsoft Tai Le"/>
          <w:iCs/>
          <w:lang w:eastAsia="es-MX"/>
        </w:rPr>
      </w:pPr>
      <w:r w:rsidRPr="00455689">
        <w:rPr>
          <w:rFonts w:eastAsia="Microsoft Yi Baiti" w:cs="Microsoft Tai Le"/>
          <w:iCs/>
          <w:lang w:eastAsia="es-MX"/>
        </w:rPr>
        <w:t>No procede valoración cuantitativa.</w:t>
      </w:r>
    </w:p>
    <w:p w14:paraId="561E6E91" w14:textId="77777777" w:rsidR="00667E7C" w:rsidRPr="00455689" w:rsidRDefault="00667E7C" w:rsidP="00455689">
      <w:pPr>
        <w:tabs>
          <w:tab w:val="left" w:pos="142"/>
          <w:tab w:val="left" w:pos="540"/>
        </w:tabs>
        <w:spacing w:before="240" w:line="276" w:lineRule="auto"/>
        <w:rPr>
          <w:rFonts w:eastAsia="Microsoft Yi Baiti" w:cs="Microsoft Tai Le"/>
          <w:iCs/>
          <w:lang w:eastAsia="es-MX"/>
        </w:rPr>
      </w:pPr>
      <w:r w:rsidRPr="00455689">
        <w:rPr>
          <w:rFonts w:eastAsia="Microsoft Yi Baiti" w:cs="Microsoft Tai Le"/>
          <w:iCs/>
          <w:lang w:eastAsia="es-MX"/>
        </w:rPr>
        <w:t xml:space="preserve">En la respuesta se deben mencionar los retos </w:t>
      </w:r>
      <w:r w:rsidR="0072101E" w:rsidRPr="00455689">
        <w:rPr>
          <w:rFonts w:eastAsia="Microsoft Yi Baiti" w:cs="Microsoft Tai Le"/>
          <w:iCs/>
          <w:lang w:eastAsia="es-MX"/>
        </w:rPr>
        <w:t>en</w:t>
      </w:r>
      <w:r w:rsidRPr="00455689">
        <w:rPr>
          <w:rFonts w:eastAsia="Microsoft Yi Baiti" w:cs="Microsoft Tai Le"/>
          <w:iCs/>
          <w:lang w:eastAsia="es-MX"/>
        </w:rPr>
        <w:t xml:space="preserve"> términos de los </w:t>
      </w:r>
      <w:r w:rsidR="00100859" w:rsidRPr="00455689">
        <w:rPr>
          <w:rFonts w:eastAsia="Microsoft Yi Baiti" w:cs="Microsoft Tai Le"/>
          <w:iCs/>
          <w:lang w:eastAsia="es-MX"/>
        </w:rPr>
        <w:t>bienes, servicios e infraestructura en materia de seguridad pública</w:t>
      </w:r>
      <w:r w:rsidRPr="00455689">
        <w:rPr>
          <w:rFonts w:eastAsia="Microsoft Yi Baiti" w:cs="Microsoft Tai Le"/>
          <w:iCs/>
          <w:lang w:eastAsia="es-MX"/>
        </w:rPr>
        <w:t>, así como aquellos relacionados con la gestión, los procedimientos, la transparencia, entre otros que se identifiquen; y analizar las estrategias implementadas para solventarlos. Además, se debe mencionar si estos se encuentran establecidos en documentos oficiales de las dependencias responsables.</w:t>
      </w:r>
    </w:p>
    <w:p w14:paraId="68848857" w14:textId="3555A6C3" w:rsidR="00667E7C" w:rsidRPr="00455689" w:rsidRDefault="002F392D" w:rsidP="00455689">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667E7C" w:rsidRPr="00455689">
        <w:rPr>
          <w:rFonts w:eastAsia="Microsoft Yi Baiti" w:cs="Microsoft Tai Le"/>
          <w:iCs/>
          <w:lang w:eastAsia="es-MX"/>
        </w:rPr>
        <w:t xml:space="preserve">documentos de planeación, </w:t>
      </w:r>
      <w:r w:rsidR="00A60312">
        <w:rPr>
          <w:rFonts w:eastAsia="Microsoft Yi Baiti" w:cs="Microsoft Tai Le"/>
          <w:iCs/>
          <w:lang w:eastAsia="es-MX"/>
        </w:rPr>
        <w:t>Fondo</w:t>
      </w:r>
      <w:r w:rsidR="00667E7C" w:rsidRPr="00455689">
        <w:rPr>
          <w:rFonts w:eastAsia="Microsoft Yi Baiti" w:cs="Microsoft Tai Le"/>
          <w:iCs/>
          <w:lang w:eastAsia="es-MX"/>
        </w:rPr>
        <w:t>s anuales de trabajo, informes institucionales e informes de resultados de las dependencias responsables.</w:t>
      </w:r>
    </w:p>
    <w:p w14:paraId="642ADD8D" w14:textId="737D2EDE" w:rsidR="00455689" w:rsidRDefault="002F392D" w:rsidP="00455689">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667E7C" w:rsidRPr="00455689">
        <w:rPr>
          <w:rFonts w:eastAsia="Microsoft Yi Baiti" w:cs="Microsoft Tai Le"/>
          <w:iCs/>
          <w:lang w:eastAsia="es-MX"/>
        </w:rPr>
        <w:t xml:space="preserve">respuestas de las preguntas 6, 7, 8 y </w:t>
      </w:r>
      <w:r w:rsidR="002C1146">
        <w:rPr>
          <w:rFonts w:eastAsia="Microsoft Yi Baiti" w:cs="Microsoft Tai Le"/>
          <w:iCs/>
          <w:lang w:eastAsia="es-MX"/>
        </w:rPr>
        <w:t>10</w:t>
      </w:r>
      <w:r w:rsidR="00667E7C" w:rsidRPr="00455689">
        <w:rPr>
          <w:rFonts w:eastAsia="Microsoft Yi Baiti" w:cs="Microsoft Tai Le"/>
          <w:iCs/>
          <w:lang w:eastAsia="es-MX"/>
        </w:rPr>
        <w:t>.</w:t>
      </w:r>
      <w:r w:rsidR="00455689">
        <w:rPr>
          <w:rFonts w:eastAsia="Microsoft Yi Baiti" w:cs="Microsoft Tai Le"/>
          <w:iCs/>
          <w:lang w:eastAsia="es-MX"/>
        </w:rPr>
        <w:br w:type="page"/>
      </w:r>
    </w:p>
    <w:p w14:paraId="225860B3" w14:textId="3FCA482D" w:rsidR="00667E7C" w:rsidRPr="007C6B30" w:rsidRDefault="00C27B36" w:rsidP="00D02E3F">
      <w:pPr>
        <w:pStyle w:val="Ttulo2"/>
        <w:numPr>
          <w:ilvl w:val="0"/>
          <w:numId w:val="20"/>
        </w:numPr>
        <w:spacing w:before="240" w:line="276" w:lineRule="auto"/>
        <w:rPr>
          <w:rFonts w:eastAsia="Microsoft Yi Baiti" w:cs="Microsoft Tai Le"/>
          <w:szCs w:val="22"/>
        </w:rPr>
      </w:pPr>
      <w:bookmarkStart w:id="33" w:name="_Toc514938902"/>
      <w:r w:rsidRPr="007C6B30">
        <w:rPr>
          <w:rFonts w:eastAsia="Microsoft Yi Baiti" w:cs="Microsoft Tai Le"/>
          <w:szCs w:val="22"/>
        </w:rPr>
        <w:lastRenderedPageBreak/>
        <w:t>Generación de información y rendición de cuentas</w:t>
      </w:r>
      <w:bookmarkEnd w:id="33"/>
    </w:p>
    <w:p w14:paraId="338271E5" w14:textId="77777777" w:rsidR="00C27B36" w:rsidRPr="007C6B30" w:rsidRDefault="00C27B36"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7C6B30">
        <w:rPr>
          <w:rFonts w:eastAsia="Microsoft Yi Baiti" w:cs="Microsoft Tai Le"/>
          <w:b/>
          <w:iCs/>
        </w:rPr>
        <w:t xml:space="preserve">La entidad federativa recolecta información para la planeación, asignación y seguimiento de los recursos </w:t>
      </w:r>
      <w:r w:rsidR="003C730B" w:rsidRPr="007C6B30">
        <w:rPr>
          <w:rFonts w:eastAsia="Microsoft Yi Baiti" w:cs="Microsoft Tai Le"/>
          <w:b/>
          <w:iCs/>
        </w:rPr>
        <w:t xml:space="preserve">ejercidos en bienes, servicios e infraestructura </w:t>
      </w:r>
      <w:r w:rsidR="00664645" w:rsidRPr="007C6B30">
        <w:rPr>
          <w:rFonts w:eastAsia="Microsoft Yi Baiti" w:cs="Microsoft Tai Le"/>
          <w:b/>
          <w:iCs/>
        </w:rPr>
        <w:t>en</w:t>
      </w:r>
      <w:r w:rsidRPr="007C6B30">
        <w:rPr>
          <w:rFonts w:eastAsia="Microsoft Yi Baiti" w:cs="Microsoft Tai Le"/>
          <w:b/>
          <w:iCs/>
        </w:rPr>
        <w:t xml:space="preserve"> </w:t>
      </w:r>
      <w:r w:rsidR="0072101E" w:rsidRPr="007C6B30">
        <w:rPr>
          <w:rFonts w:eastAsia="Microsoft Yi Baiti" w:cs="Microsoft Tai Le"/>
          <w:b/>
          <w:iCs/>
        </w:rPr>
        <w:t>seguridad pública</w:t>
      </w:r>
      <w:r w:rsidRPr="007C6B30">
        <w:rPr>
          <w:rFonts w:eastAsia="Microsoft Yi Baiti" w:cs="Microsoft Tai Le"/>
          <w:b/>
          <w:iCs/>
        </w:rPr>
        <w:t>, sobre los siguientes rubros:</w:t>
      </w:r>
    </w:p>
    <w:p w14:paraId="05F2248B" w14:textId="77777777" w:rsidR="00C27B36" w:rsidRPr="006A0792" w:rsidRDefault="00C27B36" w:rsidP="00D02E3F">
      <w:pPr>
        <w:pStyle w:val="Prrafodelista"/>
        <w:numPr>
          <w:ilvl w:val="0"/>
          <w:numId w:val="27"/>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Información estadística de</w:t>
      </w:r>
      <w:r w:rsidR="00445996" w:rsidRPr="006A0792">
        <w:rPr>
          <w:rFonts w:eastAsia="Microsoft Yi Baiti" w:cs="Microsoft Tai Le"/>
          <w:b/>
          <w:lang w:eastAsia="es-MX"/>
        </w:rPr>
        <w:t xml:space="preserve"> </w:t>
      </w:r>
      <w:r w:rsidR="0035404D" w:rsidRPr="006A0792">
        <w:rPr>
          <w:rFonts w:eastAsia="Microsoft Yi Baiti" w:cs="Microsoft Tai Le"/>
          <w:b/>
          <w:lang w:eastAsia="es-MX"/>
        </w:rPr>
        <w:t xml:space="preserve">los criterios de </w:t>
      </w:r>
      <w:r w:rsidR="000C757B" w:rsidRPr="006A0792">
        <w:rPr>
          <w:rFonts w:eastAsia="Microsoft Yi Baiti" w:cs="Microsoft Tai Le"/>
          <w:b/>
          <w:lang w:eastAsia="es-MX"/>
        </w:rPr>
        <w:t>poblaci</w:t>
      </w:r>
      <w:r w:rsidR="0035404D" w:rsidRPr="006A0792">
        <w:rPr>
          <w:rFonts w:eastAsia="Microsoft Yi Baiti" w:cs="Microsoft Tai Le"/>
          <w:b/>
          <w:lang w:eastAsia="es-MX"/>
        </w:rPr>
        <w:t>ón.</w:t>
      </w:r>
    </w:p>
    <w:p w14:paraId="3570A2F1" w14:textId="77777777" w:rsidR="00C27B36" w:rsidRPr="006A0792" w:rsidRDefault="00C27B36" w:rsidP="00D02E3F">
      <w:pPr>
        <w:pStyle w:val="Prrafodelista"/>
        <w:numPr>
          <w:ilvl w:val="0"/>
          <w:numId w:val="27"/>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 xml:space="preserve">Información estadística de </w:t>
      </w:r>
      <w:r w:rsidR="0015211E" w:rsidRPr="006A0792">
        <w:rPr>
          <w:rFonts w:eastAsia="Microsoft Yi Baiti" w:cs="Microsoft Tai Le"/>
          <w:b/>
          <w:lang w:eastAsia="es-MX"/>
        </w:rPr>
        <w:t xml:space="preserve">los criterios de </w:t>
      </w:r>
      <w:r w:rsidR="00E23B3E" w:rsidRPr="006A0792">
        <w:rPr>
          <w:rFonts w:eastAsia="Microsoft Yi Baiti" w:cs="Microsoft Tai Le"/>
          <w:b/>
          <w:lang w:eastAsia="es-MX"/>
        </w:rPr>
        <w:t>control de confianza</w:t>
      </w:r>
      <w:r w:rsidRPr="006A0792">
        <w:rPr>
          <w:rFonts w:eastAsia="Microsoft Yi Baiti" w:cs="Microsoft Tai Le"/>
          <w:b/>
          <w:lang w:eastAsia="es-MX"/>
        </w:rPr>
        <w:t>.</w:t>
      </w:r>
    </w:p>
    <w:p w14:paraId="3D27C51A" w14:textId="77777777" w:rsidR="00940F0B" w:rsidRPr="006A0792" w:rsidRDefault="00C27B36" w:rsidP="00D02E3F">
      <w:pPr>
        <w:pStyle w:val="Prrafodelista"/>
        <w:numPr>
          <w:ilvl w:val="0"/>
          <w:numId w:val="27"/>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 xml:space="preserve">Información estadística </w:t>
      </w:r>
      <w:r w:rsidR="00FB0DE2" w:rsidRPr="006A0792">
        <w:rPr>
          <w:rFonts w:eastAsia="Microsoft Yi Baiti" w:cs="Microsoft Tai Le"/>
          <w:b/>
          <w:lang w:eastAsia="es-MX"/>
        </w:rPr>
        <w:t>sobre el Sistema de Justicia Penal</w:t>
      </w:r>
      <w:r w:rsidR="00940F0B" w:rsidRPr="006A0792">
        <w:rPr>
          <w:rFonts w:eastAsia="Microsoft Yi Baiti" w:cs="Microsoft Tai Le"/>
          <w:b/>
          <w:lang w:eastAsia="es-MX"/>
        </w:rPr>
        <w:t>.</w:t>
      </w:r>
    </w:p>
    <w:p w14:paraId="39C15036" w14:textId="77777777" w:rsidR="00C27B36" w:rsidRPr="006A0792" w:rsidRDefault="00940F0B" w:rsidP="00D02E3F">
      <w:pPr>
        <w:pStyle w:val="Prrafodelista"/>
        <w:numPr>
          <w:ilvl w:val="0"/>
          <w:numId w:val="27"/>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Información estadística sobre el Sistema Penitenciario</w:t>
      </w:r>
      <w:r w:rsidR="00664645" w:rsidRPr="006A0792">
        <w:rPr>
          <w:rFonts w:eastAsia="Microsoft Yi Baiti" w:cs="Microsoft Tai Le"/>
          <w:b/>
          <w:lang w:eastAsia="es-MX"/>
        </w:rPr>
        <w:t>.</w:t>
      </w:r>
    </w:p>
    <w:p w14:paraId="482EF252" w14:textId="77777777" w:rsidR="00C27B36" w:rsidRPr="006A0792" w:rsidRDefault="00C27B36" w:rsidP="00D02E3F">
      <w:pPr>
        <w:pStyle w:val="Prrafodelista"/>
        <w:numPr>
          <w:ilvl w:val="0"/>
          <w:numId w:val="27"/>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 xml:space="preserve">Indicadores </w:t>
      </w:r>
      <w:r w:rsidR="00FE2342" w:rsidRPr="006A0792">
        <w:rPr>
          <w:rFonts w:eastAsia="Microsoft Yi Baiti" w:cs="Microsoft Tai Le"/>
          <w:b/>
          <w:lang w:eastAsia="es-MX"/>
        </w:rPr>
        <w:t>de seguridad pública</w:t>
      </w:r>
      <w:r w:rsidRPr="006A0792">
        <w:rPr>
          <w:rFonts w:eastAsia="Microsoft Yi Baiti" w:cs="Microsoft Tai Le"/>
          <w:b/>
          <w:lang w:eastAsia="es-MX"/>
        </w:rPr>
        <w:t xml:space="preserve">, como </w:t>
      </w:r>
      <w:r w:rsidR="00FE2342" w:rsidRPr="006A0792">
        <w:rPr>
          <w:rFonts w:eastAsia="Microsoft Yi Baiti" w:cs="Microsoft Tai Le"/>
          <w:b/>
          <w:lang w:eastAsia="es-MX"/>
        </w:rPr>
        <w:t xml:space="preserve">incidencia delictiva, </w:t>
      </w:r>
      <w:r w:rsidR="00717703" w:rsidRPr="006A0792">
        <w:rPr>
          <w:rFonts w:eastAsia="Microsoft Yi Baiti" w:cs="Microsoft Tai Le"/>
          <w:b/>
          <w:lang w:eastAsia="es-MX"/>
        </w:rPr>
        <w:t xml:space="preserve">delitos reportados, </w:t>
      </w:r>
      <w:r w:rsidR="00B40C46" w:rsidRPr="006A0792">
        <w:rPr>
          <w:rFonts w:eastAsia="Microsoft Yi Baiti" w:cs="Microsoft Tai Le"/>
          <w:b/>
          <w:lang w:eastAsia="es-MX"/>
        </w:rPr>
        <w:t>percepción de segurid</w:t>
      </w:r>
      <w:r w:rsidR="00664645" w:rsidRPr="006A0792">
        <w:rPr>
          <w:rFonts w:eastAsia="Microsoft Yi Baiti" w:cs="Microsoft Tai Le"/>
          <w:b/>
          <w:lang w:eastAsia="es-MX"/>
        </w:rPr>
        <w:t xml:space="preserve">ad de la población, </w:t>
      </w:r>
      <w:r w:rsidR="00214D14" w:rsidRPr="006A0792">
        <w:rPr>
          <w:rFonts w:eastAsia="Microsoft Yi Baiti" w:cs="Microsoft Tai Le"/>
          <w:b/>
          <w:lang w:eastAsia="es-MX"/>
        </w:rPr>
        <w:t xml:space="preserve">personal </w:t>
      </w:r>
      <w:r w:rsidR="00264AAA" w:rsidRPr="006A0792">
        <w:rPr>
          <w:rFonts w:eastAsia="Microsoft Yi Baiti" w:cs="Microsoft Tai Le"/>
          <w:b/>
          <w:lang w:eastAsia="es-MX"/>
        </w:rPr>
        <w:t xml:space="preserve">de seguridad pública, </w:t>
      </w:r>
      <w:r w:rsidR="00664645" w:rsidRPr="006A0792">
        <w:rPr>
          <w:rFonts w:eastAsia="Microsoft Yi Baiti" w:cs="Microsoft Tai Le"/>
          <w:b/>
          <w:lang w:eastAsia="es-MX"/>
        </w:rPr>
        <w:t xml:space="preserve">cobertura, </w:t>
      </w:r>
      <w:r w:rsidRPr="006A0792">
        <w:rPr>
          <w:rFonts w:eastAsia="Microsoft Yi Baiti" w:cs="Microsoft Tai Le"/>
          <w:b/>
          <w:lang w:eastAsia="es-MX"/>
        </w:rPr>
        <w:t>entre otros.</w:t>
      </w:r>
    </w:p>
    <w:p w14:paraId="4C13114D" w14:textId="77777777" w:rsidR="00C27B36" w:rsidRPr="007C6B30" w:rsidRDefault="00C27B36"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 xml:space="preserve">Si la entidad no recolecta información para la planeación, asignación y seguimiento de los recursos humanos y materiales o no cuenta con al menos uno de los rubros establecidos en la pregunta se considera información </w:t>
      </w:r>
      <w:r w:rsidRPr="007C6B30">
        <w:rPr>
          <w:rFonts w:eastAsia="Microsoft Yi Baiti" w:cs="Microsoft Tai Le"/>
          <w:i/>
          <w:iCs/>
          <w:lang w:eastAsia="es-MX"/>
        </w:rPr>
        <w:t>inexistente</w:t>
      </w:r>
      <w:r w:rsidRPr="007C6B30">
        <w:rPr>
          <w:rFonts w:eastAsia="Microsoft Yi Baiti" w:cs="Microsoft Tai Le"/>
          <w:iCs/>
          <w:lang w:eastAsia="es-MX"/>
        </w:rPr>
        <w:t xml:space="preserve"> y, por lo tanto, la respuesta es “</w:t>
      </w:r>
      <w:r w:rsidRPr="007C6B30">
        <w:rPr>
          <w:rFonts w:eastAsia="Microsoft Yi Baiti" w:cs="Microsoft Tai Le"/>
          <w:b/>
          <w:iCs/>
          <w:lang w:eastAsia="es-MX"/>
        </w:rPr>
        <w:t>No</w:t>
      </w:r>
      <w:r w:rsidRPr="007C6B30">
        <w:rPr>
          <w:rFonts w:eastAsia="Microsoft Yi Baiti" w:cs="Microsoft Tai Le"/>
          <w:iCs/>
          <w:lang w:eastAsia="es-MX"/>
        </w:rPr>
        <w:t>”.</w:t>
      </w:r>
    </w:p>
    <w:p w14:paraId="128B84D4" w14:textId="77777777" w:rsidR="00C27B36" w:rsidRPr="007C6B30" w:rsidRDefault="00C27B36"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Si en la entidad se cuenta con información para responder la pregunta, es decir, si la respuesta es “</w:t>
      </w:r>
      <w:r w:rsidRPr="007C6B30">
        <w:rPr>
          <w:rFonts w:eastAsia="Microsoft Yi Baiti" w:cs="Microsoft Tai Le"/>
          <w:b/>
          <w:iCs/>
          <w:lang w:eastAsia="es-MX"/>
        </w:rPr>
        <w:t>Sí</w:t>
      </w:r>
      <w:r w:rsidRPr="007C6B30">
        <w:rPr>
          <w:rFonts w:eastAsia="Microsoft Yi Baiti" w:cs="Microsoft Tai Le"/>
          <w:iCs/>
          <w:lang w:eastAsia="es-MX"/>
        </w:rPr>
        <w:t>” se debe seleccionar un nivel según los siguientes criterios.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5"/>
        <w:gridCol w:w="8003"/>
      </w:tblGrid>
      <w:tr w:rsidR="00C27B36" w:rsidRPr="007C6B30" w14:paraId="47C76F38" w14:textId="77777777" w:rsidTr="007C6B30">
        <w:trPr>
          <w:trHeight w:val="20"/>
          <w:jc w:val="center"/>
        </w:trPr>
        <w:tc>
          <w:tcPr>
            <w:tcW w:w="467" w:type="pct"/>
          </w:tcPr>
          <w:p w14:paraId="0D7361EE" w14:textId="77777777" w:rsidR="00C27B36" w:rsidRPr="007C6B30" w:rsidRDefault="00C27B36" w:rsidP="007C6B30">
            <w:pPr>
              <w:spacing w:after="0" w:line="240" w:lineRule="auto"/>
              <w:jc w:val="center"/>
              <w:rPr>
                <w:rFonts w:eastAsia="Microsoft Yi Baiti" w:cs="Microsoft Tai Le"/>
                <w:b/>
                <w:sz w:val="20"/>
              </w:rPr>
            </w:pPr>
            <w:r w:rsidRPr="007C6B30">
              <w:rPr>
                <w:rFonts w:eastAsia="Microsoft Yi Baiti" w:cs="Microsoft Tai Le"/>
                <w:b/>
                <w:sz w:val="20"/>
              </w:rPr>
              <w:t>Nivel</w:t>
            </w:r>
          </w:p>
        </w:tc>
        <w:tc>
          <w:tcPr>
            <w:tcW w:w="4533" w:type="pct"/>
          </w:tcPr>
          <w:p w14:paraId="1E80A1AF" w14:textId="77777777" w:rsidR="00C27B36" w:rsidRPr="007C6B30" w:rsidRDefault="00C27B36" w:rsidP="007C6B30">
            <w:pPr>
              <w:spacing w:after="0" w:line="240" w:lineRule="auto"/>
              <w:jc w:val="center"/>
              <w:rPr>
                <w:rFonts w:eastAsia="Microsoft Yi Baiti" w:cs="Microsoft Tai Le"/>
                <w:b/>
                <w:sz w:val="20"/>
              </w:rPr>
            </w:pPr>
            <w:r w:rsidRPr="007C6B30">
              <w:rPr>
                <w:rFonts w:eastAsia="Microsoft Yi Baiti" w:cs="Microsoft Tai Le"/>
                <w:b/>
                <w:sz w:val="20"/>
              </w:rPr>
              <w:t>Criterios</w:t>
            </w:r>
          </w:p>
        </w:tc>
      </w:tr>
      <w:tr w:rsidR="00C27B36" w:rsidRPr="007C6B30" w14:paraId="703513D8" w14:textId="77777777" w:rsidTr="007C6B30">
        <w:trPr>
          <w:trHeight w:val="20"/>
          <w:jc w:val="center"/>
        </w:trPr>
        <w:tc>
          <w:tcPr>
            <w:tcW w:w="467" w:type="pct"/>
          </w:tcPr>
          <w:p w14:paraId="49029D79" w14:textId="77777777" w:rsidR="00C27B36" w:rsidRPr="007C6B30" w:rsidRDefault="00C27B36" w:rsidP="007C6B30">
            <w:pPr>
              <w:spacing w:after="0" w:line="240" w:lineRule="auto"/>
              <w:jc w:val="center"/>
              <w:rPr>
                <w:rFonts w:eastAsia="Microsoft Yi Baiti" w:cs="Microsoft Tai Le"/>
                <w:sz w:val="20"/>
              </w:rPr>
            </w:pPr>
            <w:r w:rsidRPr="007C6B30">
              <w:rPr>
                <w:rFonts w:eastAsia="Microsoft Yi Baiti" w:cs="Microsoft Tai Le"/>
                <w:sz w:val="20"/>
              </w:rPr>
              <w:t>1</w:t>
            </w:r>
          </w:p>
        </w:tc>
        <w:tc>
          <w:tcPr>
            <w:tcW w:w="4533" w:type="pct"/>
            <w:vAlign w:val="center"/>
          </w:tcPr>
          <w:p w14:paraId="045FF48A" w14:textId="2296E60F" w:rsidR="00C27B36" w:rsidRPr="007C6B30" w:rsidRDefault="00C27B36" w:rsidP="007C6B30">
            <w:pPr>
              <w:spacing w:after="0" w:line="240" w:lineRule="auto"/>
              <w:jc w:val="left"/>
              <w:rPr>
                <w:rFonts w:eastAsia="Microsoft Yi Baiti" w:cs="Microsoft Tai Le"/>
                <w:sz w:val="20"/>
              </w:rPr>
            </w:pPr>
            <w:r w:rsidRPr="007C6B30">
              <w:rPr>
                <w:rFonts w:eastAsia="Microsoft Yi Baiti" w:cs="Microsoft Tai Le"/>
                <w:sz w:val="20"/>
              </w:rPr>
              <w:t xml:space="preserve">La entidad recolecta información acerca de </w:t>
            </w:r>
            <w:r w:rsidR="002C1146">
              <w:rPr>
                <w:rFonts w:eastAsia="Microsoft Yi Baiti" w:cs="Microsoft Tai Le"/>
                <w:sz w:val="20"/>
              </w:rPr>
              <w:t>al menos uno</w:t>
            </w:r>
            <w:r w:rsidRPr="007C6B30">
              <w:rPr>
                <w:rFonts w:eastAsia="Microsoft Yi Baiti" w:cs="Microsoft Tai Le"/>
                <w:sz w:val="20"/>
              </w:rPr>
              <w:t xml:space="preserve"> de los aspectos establecidos.</w:t>
            </w:r>
          </w:p>
        </w:tc>
      </w:tr>
      <w:tr w:rsidR="00C27B36" w:rsidRPr="007C6B30" w14:paraId="55CFBE2C" w14:textId="77777777" w:rsidTr="007C6B30">
        <w:trPr>
          <w:trHeight w:val="20"/>
          <w:jc w:val="center"/>
        </w:trPr>
        <w:tc>
          <w:tcPr>
            <w:tcW w:w="467" w:type="pct"/>
          </w:tcPr>
          <w:p w14:paraId="3F472AC6" w14:textId="77777777" w:rsidR="00C27B36" w:rsidRPr="007C6B30" w:rsidRDefault="00C27B36" w:rsidP="007C6B30">
            <w:pPr>
              <w:spacing w:after="0" w:line="240" w:lineRule="auto"/>
              <w:jc w:val="center"/>
              <w:rPr>
                <w:rFonts w:eastAsia="Microsoft Yi Baiti" w:cs="Microsoft Tai Le"/>
                <w:sz w:val="20"/>
              </w:rPr>
            </w:pPr>
            <w:r w:rsidRPr="007C6B30">
              <w:rPr>
                <w:rFonts w:eastAsia="Microsoft Yi Baiti" w:cs="Microsoft Tai Le"/>
                <w:sz w:val="20"/>
              </w:rPr>
              <w:t>2</w:t>
            </w:r>
          </w:p>
        </w:tc>
        <w:tc>
          <w:tcPr>
            <w:tcW w:w="4533" w:type="pct"/>
            <w:vAlign w:val="center"/>
          </w:tcPr>
          <w:p w14:paraId="2840B796" w14:textId="68926E0B" w:rsidR="00C27B36" w:rsidRPr="007C6B30" w:rsidRDefault="00C27B36" w:rsidP="007C6B30">
            <w:pPr>
              <w:spacing w:after="0" w:line="240" w:lineRule="auto"/>
              <w:jc w:val="left"/>
              <w:rPr>
                <w:rFonts w:eastAsia="Microsoft Yi Baiti" w:cs="Microsoft Tai Le"/>
                <w:sz w:val="20"/>
              </w:rPr>
            </w:pPr>
            <w:r w:rsidRPr="007C6B30">
              <w:rPr>
                <w:rFonts w:eastAsia="Microsoft Yi Baiti" w:cs="Microsoft Tai Le"/>
                <w:sz w:val="20"/>
              </w:rPr>
              <w:t xml:space="preserve">La entidad recolecta información acerca de </w:t>
            </w:r>
            <w:r w:rsidR="002C1146">
              <w:rPr>
                <w:rFonts w:eastAsia="Microsoft Yi Baiti" w:cs="Microsoft Tai Le"/>
                <w:sz w:val="20"/>
              </w:rPr>
              <w:t>tres</w:t>
            </w:r>
            <w:r w:rsidRPr="007C6B30">
              <w:rPr>
                <w:rFonts w:eastAsia="Microsoft Yi Baiti" w:cs="Microsoft Tai Le"/>
                <w:sz w:val="20"/>
              </w:rPr>
              <w:t xml:space="preserve"> de los aspectos establecidos.</w:t>
            </w:r>
          </w:p>
        </w:tc>
      </w:tr>
      <w:tr w:rsidR="00C27B36" w:rsidRPr="007C6B30" w14:paraId="4901F1D4" w14:textId="77777777" w:rsidTr="007C6B30">
        <w:trPr>
          <w:trHeight w:val="20"/>
          <w:jc w:val="center"/>
        </w:trPr>
        <w:tc>
          <w:tcPr>
            <w:tcW w:w="467" w:type="pct"/>
          </w:tcPr>
          <w:p w14:paraId="1DBF7F2B" w14:textId="77777777" w:rsidR="00C27B36" w:rsidRPr="007C6B30" w:rsidRDefault="00C27B36" w:rsidP="007C6B30">
            <w:pPr>
              <w:spacing w:after="0" w:line="240" w:lineRule="auto"/>
              <w:jc w:val="center"/>
              <w:rPr>
                <w:rFonts w:eastAsia="Microsoft Yi Baiti" w:cs="Microsoft Tai Le"/>
                <w:sz w:val="20"/>
              </w:rPr>
            </w:pPr>
            <w:r w:rsidRPr="007C6B30">
              <w:rPr>
                <w:rFonts w:eastAsia="Microsoft Yi Baiti" w:cs="Microsoft Tai Le"/>
                <w:sz w:val="20"/>
              </w:rPr>
              <w:t>3</w:t>
            </w:r>
          </w:p>
        </w:tc>
        <w:tc>
          <w:tcPr>
            <w:tcW w:w="4533" w:type="pct"/>
            <w:vAlign w:val="center"/>
          </w:tcPr>
          <w:p w14:paraId="567E5EA6" w14:textId="46C63EA9" w:rsidR="00C27B36" w:rsidRPr="007C6B30" w:rsidRDefault="00C27B36" w:rsidP="007C6B30">
            <w:pPr>
              <w:spacing w:after="0" w:line="240" w:lineRule="auto"/>
              <w:jc w:val="left"/>
              <w:rPr>
                <w:rFonts w:eastAsia="Microsoft Yi Baiti" w:cs="Microsoft Tai Le"/>
                <w:sz w:val="20"/>
              </w:rPr>
            </w:pPr>
            <w:r w:rsidRPr="007C6B30">
              <w:rPr>
                <w:rFonts w:eastAsia="Microsoft Yi Baiti" w:cs="Microsoft Tai Le"/>
                <w:sz w:val="20"/>
              </w:rPr>
              <w:t xml:space="preserve">La entidad recolecta información acerca de </w:t>
            </w:r>
            <w:r w:rsidR="002C1146">
              <w:rPr>
                <w:rFonts w:eastAsia="Microsoft Yi Baiti" w:cs="Microsoft Tai Le"/>
                <w:sz w:val="20"/>
              </w:rPr>
              <w:t>cuatro</w:t>
            </w:r>
            <w:r w:rsidRPr="007C6B30">
              <w:rPr>
                <w:rFonts w:eastAsia="Microsoft Yi Baiti" w:cs="Microsoft Tai Le"/>
                <w:sz w:val="20"/>
              </w:rPr>
              <w:t xml:space="preserve"> de los aspectos establecidos.</w:t>
            </w:r>
          </w:p>
        </w:tc>
      </w:tr>
      <w:tr w:rsidR="00C27B36" w:rsidRPr="007C6B30" w14:paraId="3F2C742D" w14:textId="77777777" w:rsidTr="007C6B30">
        <w:trPr>
          <w:trHeight w:val="20"/>
          <w:jc w:val="center"/>
        </w:trPr>
        <w:tc>
          <w:tcPr>
            <w:tcW w:w="467" w:type="pct"/>
          </w:tcPr>
          <w:p w14:paraId="6AA71E97" w14:textId="77777777" w:rsidR="00C27B36" w:rsidRPr="007C6B30" w:rsidRDefault="00C27B36" w:rsidP="007C6B30">
            <w:pPr>
              <w:spacing w:after="0" w:line="240" w:lineRule="auto"/>
              <w:jc w:val="center"/>
              <w:rPr>
                <w:rFonts w:eastAsia="Microsoft Yi Baiti" w:cs="Microsoft Tai Le"/>
                <w:sz w:val="20"/>
              </w:rPr>
            </w:pPr>
            <w:r w:rsidRPr="007C6B30">
              <w:rPr>
                <w:rFonts w:eastAsia="Microsoft Yi Baiti" w:cs="Microsoft Tai Le"/>
                <w:sz w:val="20"/>
              </w:rPr>
              <w:t>4</w:t>
            </w:r>
          </w:p>
        </w:tc>
        <w:tc>
          <w:tcPr>
            <w:tcW w:w="4533" w:type="pct"/>
            <w:vAlign w:val="center"/>
          </w:tcPr>
          <w:p w14:paraId="284D791F" w14:textId="77777777" w:rsidR="00C27B36" w:rsidRPr="007C6B30" w:rsidRDefault="00C27B36" w:rsidP="007C6B30">
            <w:pPr>
              <w:spacing w:after="0" w:line="240" w:lineRule="auto"/>
              <w:jc w:val="left"/>
              <w:rPr>
                <w:rFonts w:eastAsia="Microsoft Yi Baiti" w:cs="Microsoft Tai Le"/>
                <w:sz w:val="20"/>
              </w:rPr>
            </w:pPr>
            <w:r w:rsidRPr="007C6B30">
              <w:rPr>
                <w:rFonts w:eastAsia="Microsoft Yi Baiti" w:cs="Microsoft Tai Le"/>
                <w:sz w:val="20"/>
              </w:rPr>
              <w:t>La entidad recolecta información acerca de todos los aspectos establecidos.</w:t>
            </w:r>
          </w:p>
        </w:tc>
      </w:tr>
    </w:tbl>
    <w:p w14:paraId="2771BAFD" w14:textId="77777777" w:rsidR="00197E40" w:rsidRPr="007C6B30" w:rsidRDefault="00C27B36"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En la respuesta se deben indicar la información que recolecta la entidad, los instrumentos usados y la f</w:t>
      </w:r>
      <w:r w:rsidR="00B40C46" w:rsidRPr="007C6B30">
        <w:rPr>
          <w:rFonts w:eastAsia="Microsoft Yi Baiti" w:cs="Microsoft Tai Le"/>
          <w:iCs/>
          <w:lang w:eastAsia="es-MX"/>
        </w:rPr>
        <w:t xml:space="preserve">recuencia. En la información </w:t>
      </w:r>
      <w:r w:rsidR="00D15218" w:rsidRPr="007C6B30">
        <w:rPr>
          <w:rFonts w:eastAsia="Microsoft Yi Baiti" w:cs="Microsoft Tai Le"/>
          <w:iCs/>
          <w:lang w:eastAsia="es-MX"/>
        </w:rPr>
        <w:t xml:space="preserve">en donde aplique, </w:t>
      </w:r>
      <w:r w:rsidRPr="007C6B30">
        <w:rPr>
          <w:rFonts w:eastAsia="Microsoft Yi Baiti" w:cs="Microsoft Tai Le"/>
          <w:iCs/>
          <w:lang w:eastAsia="es-MX"/>
        </w:rPr>
        <w:t xml:space="preserve">se debe identificar si se encuentra desagregada por sexo. Además, se debe señalar el uso que se da a la información y si está sistematizada, es decir, la información se encuentra en bases de datos y disponible en un sistema informático. </w:t>
      </w:r>
    </w:p>
    <w:p w14:paraId="511F512E" w14:textId="57ED07DE" w:rsidR="00C27B36" w:rsidRPr="007C6B30" w:rsidRDefault="002F392D" w:rsidP="007C6B30">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C27B36" w:rsidRPr="007C6B30">
        <w:rPr>
          <w:rFonts w:eastAsia="Microsoft Yi Baiti" w:cs="Microsoft Tai Le"/>
          <w:iCs/>
          <w:lang w:eastAsia="es-MX"/>
        </w:rPr>
        <w:t>documentos oficiales, registros administrativos,</w:t>
      </w:r>
      <w:r w:rsidR="00FC0906" w:rsidRPr="007C6B30">
        <w:rPr>
          <w:rFonts w:eastAsia="Microsoft Yi Baiti" w:cs="Microsoft Tai Le"/>
          <w:iCs/>
          <w:lang w:eastAsia="es-MX"/>
        </w:rPr>
        <w:t xml:space="preserve"> </w:t>
      </w:r>
      <w:r w:rsidR="00C27B36" w:rsidRPr="007C6B30">
        <w:rPr>
          <w:rFonts w:eastAsia="Microsoft Yi Baiti" w:cs="Microsoft Tai Le"/>
          <w:iCs/>
          <w:lang w:eastAsia="es-MX"/>
        </w:rPr>
        <w:t xml:space="preserve">informes trimestrales, informes institucionales, bases de datos y sistemas relacionados con la administración y gestión de los recursos </w:t>
      </w:r>
      <w:r w:rsidR="00575800" w:rsidRPr="007C6B30">
        <w:rPr>
          <w:rFonts w:eastAsia="Microsoft Yi Baiti" w:cs="Microsoft Tai Le"/>
          <w:iCs/>
          <w:lang w:eastAsia="es-MX"/>
        </w:rPr>
        <w:t>en materia de</w:t>
      </w:r>
      <w:r w:rsidR="00C27B36" w:rsidRPr="007C6B30">
        <w:rPr>
          <w:rFonts w:eastAsia="Microsoft Yi Baiti" w:cs="Microsoft Tai Le"/>
          <w:iCs/>
          <w:lang w:eastAsia="es-MX"/>
        </w:rPr>
        <w:t xml:space="preserve"> </w:t>
      </w:r>
      <w:r w:rsidR="00403F85" w:rsidRPr="007C6B30">
        <w:rPr>
          <w:rFonts w:eastAsia="Microsoft Yi Baiti" w:cs="Microsoft Tai Le"/>
          <w:iCs/>
          <w:lang w:eastAsia="es-MX"/>
        </w:rPr>
        <w:t>seguridad pública</w:t>
      </w:r>
      <w:r w:rsidR="00C27B36" w:rsidRPr="007C6B30">
        <w:rPr>
          <w:rFonts w:eastAsia="Microsoft Yi Baiti" w:cs="Microsoft Tai Le"/>
          <w:iCs/>
          <w:lang w:eastAsia="es-MX"/>
        </w:rPr>
        <w:t xml:space="preserve"> en la entidad</w:t>
      </w:r>
      <w:r w:rsidR="002C1146">
        <w:rPr>
          <w:rFonts w:eastAsia="Microsoft Yi Baiti" w:cs="Microsoft Tai Le"/>
          <w:iCs/>
          <w:lang w:eastAsia="es-MX"/>
        </w:rPr>
        <w:t xml:space="preserve"> federativa</w:t>
      </w:r>
      <w:r w:rsidR="00C27B36" w:rsidRPr="007C6B30">
        <w:rPr>
          <w:rFonts w:eastAsia="Microsoft Yi Baiti" w:cs="Microsoft Tai Le"/>
          <w:iCs/>
          <w:lang w:eastAsia="es-MX"/>
        </w:rPr>
        <w:t>.</w:t>
      </w:r>
    </w:p>
    <w:p w14:paraId="7A163EF0" w14:textId="760C13D3" w:rsidR="007039CD" w:rsidRPr="006A0792" w:rsidRDefault="002F392D" w:rsidP="007C6B30">
      <w:pPr>
        <w:tabs>
          <w:tab w:val="left" w:pos="142"/>
          <w:tab w:val="left" w:pos="540"/>
        </w:tabs>
        <w:spacing w:before="240" w:line="276" w:lineRule="auto"/>
        <w:rPr>
          <w:rFonts w:eastAsia="Microsoft Yi Baiti" w:cs="Microsoft Tai Le"/>
          <w:b/>
        </w:rPr>
      </w:pPr>
      <w:r>
        <w:rPr>
          <w:rFonts w:eastAsia="Microsoft Yi Baiti" w:cs="Microsoft Tai Le"/>
          <w:u w:val="single"/>
        </w:rPr>
        <w:t>Consistencia de la respuesta</w:t>
      </w:r>
      <w:r>
        <w:rPr>
          <w:rFonts w:eastAsia="Microsoft Yi Baiti" w:cs="Microsoft Tai Le"/>
        </w:rPr>
        <w:t xml:space="preserve">: </w:t>
      </w:r>
      <w:r w:rsidR="00C27B36" w:rsidRPr="007C6B30">
        <w:rPr>
          <w:rFonts w:eastAsia="Microsoft Yi Baiti" w:cs="Microsoft Tai Le"/>
          <w:iCs/>
          <w:lang w:eastAsia="es-MX"/>
        </w:rPr>
        <w:t>respuestas de las preguntas 9 y 1</w:t>
      </w:r>
      <w:r w:rsidR="002C1146">
        <w:rPr>
          <w:rFonts w:eastAsia="Microsoft Yi Baiti" w:cs="Microsoft Tai Le"/>
          <w:iCs/>
          <w:lang w:eastAsia="es-MX"/>
        </w:rPr>
        <w:t>5</w:t>
      </w:r>
      <w:r w:rsidR="00C27B36" w:rsidRPr="007C6B30">
        <w:rPr>
          <w:rFonts w:eastAsia="Microsoft Yi Baiti" w:cs="Microsoft Tai Le"/>
          <w:iCs/>
          <w:lang w:eastAsia="es-MX"/>
        </w:rPr>
        <w:t>.</w:t>
      </w:r>
      <w:r w:rsidR="007039CD" w:rsidRPr="006A0792">
        <w:rPr>
          <w:rFonts w:eastAsia="Microsoft Yi Baiti" w:cs="Microsoft Tai Le"/>
          <w:b/>
        </w:rPr>
        <w:br w:type="page"/>
      </w:r>
    </w:p>
    <w:p w14:paraId="42796676" w14:textId="77777777" w:rsidR="00C42B77" w:rsidRPr="007C6B30" w:rsidRDefault="00C42B77"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7C6B30">
        <w:rPr>
          <w:rFonts w:eastAsia="Microsoft Yi Baiti" w:cs="Microsoft Tai Le"/>
          <w:b/>
          <w:iCs/>
        </w:rPr>
        <w:lastRenderedPageBreak/>
        <w:t>La entidad federativa reporta información documentada para monitorear el desempeño de las aportaciones con las siguientes características:</w:t>
      </w:r>
    </w:p>
    <w:p w14:paraId="6A3F21B7" w14:textId="77777777" w:rsidR="00C42B77" w:rsidRPr="006A0792" w:rsidRDefault="00C42B77" w:rsidP="00D02E3F">
      <w:pPr>
        <w:pStyle w:val="Prrafodelista"/>
        <w:numPr>
          <w:ilvl w:val="0"/>
          <w:numId w:val="28"/>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Homogénea, es decir, que permite su comparación con base en los preceptos de armonización contable.</w:t>
      </w:r>
    </w:p>
    <w:p w14:paraId="12FD5A67" w14:textId="77777777" w:rsidR="00C42B77" w:rsidRPr="006A0792" w:rsidRDefault="00C42B77" w:rsidP="00D02E3F">
      <w:pPr>
        <w:pStyle w:val="Prrafodelista"/>
        <w:numPr>
          <w:ilvl w:val="0"/>
          <w:numId w:val="28"/>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Desagregada (granularidad de acuerdo con la Guía SFU), es decir, con el detalle suficiente sobre el ejercicio, destino y resultados.</w:t>
      </w:r>
    </w:p>
    <w:p w14:paraId="1C81CAA2" w14:textId="48618388" w:rsidR="00C42B77" w:rsidRPr="006A0792" w:rsidRDefault="00C42B77" w:rsidP="00D02E3F">
      <w:pPr>
        <w:pStyle w:val="Prrafodelista"/>
        <w:numPr>
          <w:ilvl w:val="0"/>
          <w:numId w:val="28"/>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 xml:space="preserve">Completa (cabalidad </w:t>
      </w:r>
      <w:r w:rsidR="007C6B30" w:rsidRPr="006A0792">
        <w:rPr>
          <w:rFonts w:eastAsia="Microsoft Yi Baiti" w:cs="Microsoft Tai Le"/>
          <w:b/>
          <w:lang w:eastAsia="es-MX"/>
        </w:rPr>
        <w:t>de acuerdo con</w:t>
      </w:r>
      <w:r w:rsidRPr="006A0792">
        <w:rPr>
          <w:rFonts w:eastAsia="Microsoft Yi Baiti" w:cs="Microsoft Tai Le"/>
          <w:b/>
          <w:lang w:eastAsia="es-MX"/>
        </w:rPr>
        <w:t xml:space="preserve"> la Guía SFU), es decir</w:t>
      </w:r>
      <w:r w:rsidR="002C1146">
        <w:rPr>
          <w:rFonts w:eastAsia="Microsoft Yi Baiti" w:cs="Microsoft Tai Le"/>
          <w:b/>
          <w:lang w:eastAsia="es-MX"/>
        </w:rPr>
        <w:t>,</w:t>
      </w:r>
      <w:r w:rsidRPr="006A0792">
        <w:rPr>
          <w:rFonts w:eastAsia="Microsoft Yi Baiti" w:cs="Microsoft Tai Le"/>
          <w:b/>
          <w:lang w:eastAsia="es-MX"/>
        </w:rPr>
        <w:t xml:space="preserve"> que incluya la totalidad de la información solicitada.</w:t>
      </w:r>
    </w:p>
    <w:p w14:paraId="3A475895" w14:textId="75178236" w:rsidR="00C42B77" w:rsidRPr="006A0792" w:rsidRDefault="00C42B77" w:rsidP="00D02E3F">
      <w:pPr>
        <w:pStyle w:val="Prrafodelista"/>
        <w:numPr>
          <w:ilvl w:val="0"/>
          <w:numId w:val="28"/>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Congruente, es decir, que est</w:t>
      </w:r>
      <w:r w:rsidR="002C1146">
        <w:rPr>
          <w:rFonts w:eastAsia="Microsoft Yi Baiti" w:cs="Microsoft Tai Le"/>
          <w:b/>
          <w:lang w:eastAsia="es-MX"/>
        </w:rPr>
        <w:t>é</w:t>
      </w:r>
      <w:r w:rsidRPr="006A0792">
        <w:rPr>
          <w:rFonts w:eastAsia="Microsoft Yi Baiti" w:cs="Microsoft Tai Le"/>
          <w:b/>
          <w:lang w:eastAsia="es-MX"/>
        </w:rPr>
        <w:t xml:space="preserve"> consolidada y validada de acuerdo con el procedimiento establecido en la normatividad aplicable.</w:t>
      </w:r>
    </w:p>
    <w:p w14:paraId="5E1E1AA7" w14:textId="77777777" w:rsidR="00C42B77" w:rsidRPr="006A0792" w:rsidRDefault="00C42B77" w:rsidP="00D02E3F">
      <w:pPr>
        <w:pStyle w:val="Prrafodelista"/>
        <w:numPr>
          <w:ilvl w:val="0"/>
          <w:numId w:val="28"/>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Actualizada, de acuerdo con la periodicidad definida en la normatividad aplicable.</w:t>
      </w:r>
    </w:p>
    <w:p w14:paraId="43F1604B" w14:textId="77777777" w:rsidR="00C42B77" w:rsidRPr="007C6B30" w:rsidRDefault="00C42B77"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 xml:space="preserve">Si la entidad no reporta información documentada para monitorear el desempeño o la información no tiene al menos una de las características establecidas en la pregunta se considera información </w:t>
      </w:r>
      <w:r w:rsidRPr="007C6B30">
        <w:rPr>
          <w:rFonts w:eastAsia="Microsoft Yi Baiti" w:cs="Microsoft Tai Le"/>
          <w:i/>
          <w:iCs/>
          <w:lang w:eastAsia="es-MX"/>
        </w:rPr>
        <w:t>inexistente</w:t>
      </w:r>
      <w:r w:rsidRPr="007C6B30">
        <w:rPr>
          <w:rFonts w:eastAsia="Microsoft Yi Baiti" w:cs="Microsoft Tai Le"/>
          <w:iCs/>
          <w:lang w:eastAsia="es-MX"/>
        </w:rPr>
        <w:t xml:space="preserve"> y, por lo tanto, la respuesta es “</w:t>
      </w:r>
      <w:r w:rsidRPr="007C6B30">
        <w:rPr>
          <w:rFonts w:eastAsia="Microsoft Yi Baiti" w:cs="Microsoft Tai Le"/>
          <w:b/>
          <w:iCs/>
          <w:lang w:eastAsia="es-MX"/>
        </w:rPr>
        <w:t>No</w:t>
      </w:r>
      <w:r w:rsidRPr="007C6B30">
        <w:rPr>
          <w:rFonts w:eastAsia="Microsoft Yi Baiti" w:cs="Microsoft Tai Le"/>
          <w:iCs/>
          <w:lang w:eastAsia="es-MX"/>
        </w:rPr>
        <w:t>”.</w:t>
      </w:r>
    </w:p>
    <w:p w14:paraId="1E07FF1B" w14:textId="77777777" w:rsidR="003C7F57" w:rsidRPr="007C6B30" w:rsidRDefault="00C42B77"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Si en la entidad se cuenta con información para responder la pregunta, es decir, si la respuesta es “</w:t>
      </w:r>
      <w:r w:rsidRPr="007C6B30">
        <w:rPr>
          <w:rFonts w:eastAsia="Microsoft Yi Baiti" w:cs="Microsoft Tai Le"/>
          <w:b/>
          <w:iCs/>
          <w:lang w:eastAsia="es-MX"/>
        </w:rPr>
        <w:t>Sí</w:t>
      </w:r>
      <w:r w:rsidRPr="007C6B30">
        <w:rPr>
          <w:rFonts w:eastAsia="Microsoft Yi Baiti" w:cs="Microsoft Tai Le"/>
          <w:iCs/>
          <w:lang w:eastAsia="es-MX"/>
        </w:rPr>
        <w:t>” se debe seleccionar un nivel según los siguientes criterios.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00"/>
        <w:gridCol w:w="7728"/>
      </w:tblGrid>
      <w:tr w:rsidR="00C42B77" w:rsidRPr="007C6B30" w14:paraId="3565C4BA" w14:textId="77777777" w:rsidTr="007C6B30">
        <w:trPr>
          <w:trHeight w:val="20"/>
          <w:jc w:val="center"/>
        </w:trPr>
        <w:tc>
          <w:tcPr>
            <w:tcW w:w="623" w:type="pct"/>
            <w:vAlign w:val="center"/>
          </w:tcPr>
          <w:p w14:paraId="33D26AD4" w14:textId="77777777" w:rsidR="00C42B77" w:rsidRPr="007C6B30" w:rsidRDefault="00C42B77" w:rsidP="007C6B30">
            <w:pPr>
              <w:spacing w:after="0" w:line="240" w:lineRule="auto"/>
              <w:jc w:val="center"/>
              <w:rPr>
                <w:rFonts w:eastAsia="Microsoft Yi Baiti" w:cs="Microsoft Tai Le"/>
                <w:b/>
                <w:sz w:val="20"/>
              </w:rPr>
            </w:pPr>
            <w:r w:rsidRPr="007C6B30">
              <w:rPr>
                <w:rFonts w:eastAsia="Microsoft Yi Baiti" w:cs="Microsoft Tai Le"/>
                <w:b/>
                <w:sz w:val="20"/>
              </w:rPr>
              <w:t>Nivel</w:t>
            </w:r>
          </w:p>
        </w:tc>
        <w:tc>
          <w:tcPr>
            <w:tcW w:w="4377" w:type="pct"/>
            <w:vAlign w:val="center"/>
          </w:tcPr>
          <w:p w14:paraId="2A590D73" w14:textId="77777777" w:rsidR="00C42B77" w:rsidRPr="007C6B30" w:rsidRDefault="00C42B77" w:rsidP="007C6B30">
            <w:pPr>
              <w:spacing w:after="0" w:line="240" w:lineRule="auto"/>
              <w:jc w:val="center"/>
              <w:rPr>
                <w:rFonts w:eastAsia="Microsoft Yi Baiti" w:cs="Microsoft Tai Le"/>
                <w:b/>
                <w:sz w:val="20"/>
              </w:rPr>
            </w:pPr>
            <w:r w:rsidRPr="007C6B30">
              <w:rPr>
                <w:rFonts w:eastAsia="Microsoft Yi Baiti" w:cs="Microsoft Tai Le"/>
                <w:b/>
                <w:sz w:val="20"/>
              </w:rPr>
              <w:t>Criterios</w:t>
            </w:r>
          </w:p>
        </w:tc>
      </w:tr>
      <w:tr w:rsidR="00C42B77" w:rsidRPr="007C6B30" w14:paraId="6B7659EB" w14:textId="77777777" w:rsidTr="007C6B30">
        <w:trPr>
          <w:trHeight w:val="20"/>
          <w:jc w:val="center"/>
        </w:trPr>
        <w:tc>
          <w:tcPr>
            <w:tcW w:w="623" w:type="pct"/>
            <w:vAlign w:val="center"/>
          </w:tcPr>
          <w:p w14:paraId="1C38E625" w14:textId="77777777" w:rsidR="00C42B77" w:rsidRPr="007C6B30" w:rsidRDefault="00C42B77" w:rsidP="007C6B30">
            <w:pPr>
              <w:spacing w:after="0" w:line="240" w:lineRule="auto"/>
              <w:jc w:val="center"/>
              <w:rPr>
                <w:rFonts w:eastAsia="Microsoft Yi Baiti" w:cs="Microsoft Tai Le"/>
                <w:sz w:val="20"/>
              </w:rPr>
            </w:pPr>
            <w:r w:rsidRPr="007C6B30">
              <w:rPr>
                <w:rFonts w:eastAsia="Microsoft Yi Baiti" w:cs="Microsoft Tai Le"/>
                <w:sz w:val="20"/>
              </w:rPr>
              <w:t>1</w:t>
            </w:r>
          </w:p>
        </w:tc>
        <w:tc>
          <w:tcPr>
            <w:tcW w:w="4377" w:type="pct"/>
            <w:vAlign w:val="center"/>
          </w:tcPr>
          <w:p w14:paraId="4DE1D35C" w14:textId="77777777" w:rsidR="00C42B77" w:rsidRPr="007C6B30" w:rsidRDefault="00C42B77" w:rsidP="006169D7">
            <w:pPr>
              <w:spacing w:after="0" w:line="240" w:lineRule="auto"/>
              <w:rPr>
                <w:rFonts w:eastAsia="Microsoft Yi Baiti" w:cs="Microsoft Tai Le"/>
                <w:sz w:val="20"/>
              </w:rPr>
            </w:pPr>
            <w:r w:rsidRPr="007C6B30">
              <w:rPr>
                <w:rFonts w:eastAsia="Microsoft Yi Baiti" w:cs="Microsoft Tai Le"/>
                <w:sz w:val="20"/>
              </w:rPr>
              <w:t>La información que reporta la entidad tiene una o dos de las características establecidas.</w:t>
            </w:r>
          </w:p>
        </w:tc>
      </w:tr>
      <w:tr w:rsidR="00C42B77" w:rsidRPr="007C6B30" w14:paraId="640A6128" w14:textId="77777777" w:rsidTr="007C6B30">
        <w:trPr>
          <w:trHeight w:val="20"/>
          <w:jc w:val="center"/>
        </w:trPr>
        <w:tc>
          <w:tcPr>
            <w:tcW w:w="623" w:type="pct"/>
            <w:vAlign w:val="center"/>
          </w:tcPr>
          <w:p w14:paraId="366482FC" w14:textId="77777777" w:rsidR="00C42B77" w:rsidRPr="007C6B30" w:rsidRDefault="00C42B77" w:rsidP="007C6B30">
            <w:pPr>
              <w:spacing w:after="0" w:line="240" w:lineRule="auto"/>
              <w:jc w:val="center"/>
              <w:rPr>
                <w:rFonts w:eastAsia="Microsoft Yi Baiti" w:cs="Microsoft Tai Le"/>
                <w:sz w:val="20"/>
              </w:rPr>
            </w:pPr>
            <w:r w:rsidRPr="007C6B30">
              <w:rPr>
                <w:rFonts w:eastAsia="Microsoft Yi Baiti" w:cs="Microsoft Tai Le"/>
                <w:sz w:val="20"/>
              </w:rPr>
              <w:t>2</w:t>
            </w:r>
          </w:p>
        </w:tc>
        <w:tc>
          <w:tcPr>
            <w:tcW w:w="4377" w:type="pct"/>
            <w:vAlign w:val="center"/>
          </w:tcPr>
          <w:p w14:paraId="4901C5B4" w14:textId="77777777" w:rsidR="00C42B77" w:rsidRPr="007C6B30" w:rsidRDefault="00C42B77" w:rsidP="006169D7">
            <w:pPr>
              <w:spacing w:after="0" w:line="240" w:lineRule="auto"/>
              <w:rPr>
                <w:rFonts w:eastAsia="Microsoft Yi Baiti" w:cs="Microsoft Tai Le"/>
                <w:sz w:val="20"/>
              </w:rPr>
            </w:pPr>
            <w:r w:rsidRPr="007C6B30">
              <w:rPr>
                <w:rFonts w:eastAsia="Microsoft Yi Baiti" w:cs="Microsoft Tai Le"/>
                <w:sz w:val="20"/>
              </w:rPr>
              <w:t>La información que reporta la entidad tiene tres de las características establecidas.</w:t>
            </w:r>
          </w:p>
        </w:tc>
      </w:tr>
      <w:tr w:rsidR="00C42B77" w:rsidRPr="007C6B30" w14:paraId="42177070" w14:textId="77777777" w:rsidTr="007C6B30">
        <w:trPr>
          <w:trHeight w:val="20"/>
          <w:jc w:val="center"/>
        </w:trPr>
        <w:tc>
          <w:tcPr>
            <w:tcW w:w="623" w:type="pct"/>
            <w:vAlign w:val="center"/>
          </w:tcPr>
          <w:p w14:paraId="7D3E2268" w14:textId="77777777" w:rsidR="00C42B77" w:rsidRPr="007C6B30" w:rsidRDefault="00C42B77" w:rsidP="007C6B30">
            <w:pPr>
              <w:spacing w:after="0" w:line="240" w:lineRule="auto"/>
              <w:jc w:val="center"/>
              <w:rPr>
                <w:rFonts w:eastAsia="Microsoft Yi Baiti" w:cs="Microsoft Tai Le"/>
                <w:sz w:val="20"/>
              </w:rPr>
            </w:pPr>
            <w:r w:rsidRPr="007C6B30">
              <w:rPr>
                <w:rFonts w:eastAsia="Microsoft Yi Baiti" w:cs="Microsoft Tai Le"/>
                <w:sz w:val="20"/>
              </w:rPr>
              <w:t>3</w:t>
            </w:r>
          </w:p>
        </w:tc>
        <w:tc>
          <w:tcPr>
            <w:tcW w:w="4377" w:type="pct"/>
            <w:vAlign w:val="center"/>
          </w:tcPr>
          <w:p w14:paraId="53BAD8AE" w14:textId="77777777" w:rsidR="00C42B77" w:rsidRPr="007C6B30" w:rsidRDefault="00C42B77" w:rsidP="006169D7">
            <w:pPr>
              <w:spacing w:after="0" w:line="240" w:lineRule="auto"/>
              <w:rPr>
                <w:rFonts w:eastAsia="Microsoft Yi Baiti" w:cs="Microsoft Tai Le"/>
                <w:sz w:val="20"/>
              </w:rPr>
            </w:pPr>
            <w:r w:rsidRPr="007C6B30">
              <w:rPr>
                <w:rFonts w:eastAsia="Microsoft Yi Baiti" w:cs="Microsoft Tai Le"/>
                <w:sz w:val="20"/>
              </w:rPr>
              <w:t>La información que reporta la entidad tiene cuatro de las características establecidas.</w:t>
            </w:r>
          </w:p>
        </w:tc>
      </w:tr>
      <w:tr w:rsidR="00C42B77" w:rsidRPr="007C6B30" w14:paraId="429AFBAD" w14:textId="77777777" w:rsidTr="006169D7">
        <w:trPr>
          <w:trHeight w:val="91"/>
          <w:jc w:val="center"/>
        </w:trPr>
        <w:tc>
          <w:tcPr>
            <w:tcW w:w="623" w:type="pct"/>
            <w:vAlign w:val="center"/>
          </w:tcPr>
          <w:p w14:paraId="184161BD" w14:textId="77777777" w:rsidR="00C42B77" w:rsidRPr="007C6B30" w:rsidRDefault="00C42B77" w:rsidP="007C6B30">
            <w:pPr>
              <w:spacing w:after="0" w:line="240" w:lineRule="auto"/>
              <w:jc w:val="center"/>
              <w:rPr>
                <w:rFonts w:eastAsia="Microsoft Yi Baiti" w:cs="Microsoft Tai Le"/>
                <w:sz w:val="20"/>
              </w:rPr>
            </w:pPr>
            <w:r w:rsidRPr="007C6B30">
              <w:rPr>
                <w:rFonts w:eastAsia="Microsoft Yi Baiti" w:cs="Microsoft Tai Le"/>
                <w:sz w:val="20"/>
              </w:rPr>
              <w:t>4</w:t>
            </w:r>
          </w:p>
        </w:tc>
        <w:tc>
          <w:tcPr>
            <w:tcW w:w="4377" w:type="pct"/>
            <w:vAlign w:val="center"/>
          </w:tcPr>
          <w:p w14:paraId="1F4F5C77" w14:textId="77777777" w:rsidR="00C42B77" w:rsidRPr="007C6B30" w:rsidRDefault="00C42B77" w:rsidP="006169D7">
            <w:pPr>
              <w:spacing w:after="0" w:line="240" w:lineRule="auto"/>
              <w:rPr>
                <w:rFonts w:eastAsia="Microsoft Yi Baiti" w:cs="Microsoft Tai Le"/>
                <w:sz w:val="20"/>
              </w:rPr>
            </w:pPr>
            <w:r w:rsidRPr="007C6B30">
              <w:rPr>
                <w:rFonts w:eastAsia="Microsoft Yi Baiti" w:cs="Microsoft Tai Le"/>
                <w:sz w:val="20"/>
              </w:rPr>
              <w:t>La información que reporta la entidad tiene todas las características establecidas.</w:t>
            </w:r>
          </w:p>
        </w:tc>
      </w:tr>
    </w:tbl>
    <w:p w14:paraId="4393307B" w14:textId="2C78D570" w:rsidR="002F392D" w:rsidRPr="007C6B30" w:rsidRDefault="002F392D" w:rsidP="002F392D">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 xml:space="preserve">Se entenderá por información para monitorear el desempeño la estipulada en el artículo 49 de la LCF, presupuesto e indicadores, de acuerdo con los componentes con los cuales se da seguimiento a los recursos en el SFU aplicables al </w:t>
      </w:r>
      <w:r w:rsidR="00A60312">
        <w:rPr>
          <w:rFonts w:eastAsia="Microsoft Yi Baiti" w:cs="Microsoft Tai Le"/>
          <w:iCs/>
          <w:lang w:eastAsia="es-MX"/>
        </w:rPr>
        <w:t>Fondo</w:t>
      </w:r>
      <w:r w:rsidRPr="007C6B30">
        <w:rPr>
          <w:rFonts w:eastAsia="Microsoft Yi Baiti" w:cs="Microsoft Tai Le"/>
          <w:iCs/>
          <w:lang w:eastAsia="es-MX"/>
        </w:rPr>
        <w:t xml:space="preserve"> (gestión de proyectos, avance financiero, indicadores y evaluaciones). En la normatividad aplicable se considera la LFPRH, LGCG y los Lineamientos para informar sobre los recursos federales transferidos a las entidades federativas, municipios y demarcaciones territoriales del Distrito Federal y de operación de los recursos del Ramo General 33 (Lineamientos) y la normatividad aplicable en la entidad</w:t>
      </w:r>
      <w:r w:rsidR="002C1146">
        <w:rPr>
          <w:rFonts w:eastAsia="Microsoft Yi Baiti" w:cs="Microsoft Tai Le"/>
          <w:iCs/>
          <w:lang w:eastAsia="es-MX"/>
        </w:rPr>
        <w:t xml:space="preserve"> federativa</w:t>
      </w:r>
      <w:r w:rsidRPr="007C6B30">
        <w:rPr>
          <w:rFonts w:eastAsia="Microsoft Yi Baiti" w:cs="Microsoft Tai Le"/>
          <w:iCs/>
          <w:lang w:eastAsia="es-MX"/>
        </w:rPr>
        <w:t>.</w:t>
      </w:r>
    </w:p>
    <w:p w14:paraId="4EB5E966" w14:textId="54CCDE2C" w:rsidR="00EB170C" w:rsidRPr="007C6B30" w:rsidRDefault="00C42B77"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En la respuesta se deben señalar la información para monitorear el desempeño reportada en la entidad federativa, así como señalar y justificar las características que tiene</w:t>
      </w:r>
      <w:r w:rsidR="002C1146">
        <w:rPr>
          <w:rFonts w:eastAsia="Microsoft Yi Baiti" w:cs="Microsoft Tai Le"/>
          <w:iCs/>
          <w:lang w:eastAsia="es-MX"/>
        </w:rPr>
        <w:t xml:space="preserve"> </w:t>
      </w:r>
      <w:r w:rsidRPr="007C6B30">
        <w:rPr>
          <w:rFonts w:eastAsia="Microsoft Yi Baiti" w:cs="Microsoft Tai Le"/>
          <w:iCs/>
          <w:lang w:eastAsia="es-MX"/>
        </w:rPr>
        <w:t>y</w:t>
      </w:r>
      <w:r w:rsidR="002C1146">
        <w:rPr>
          <w:rFonts w:eastAsia="Microsoft Yi Baiti" w:cs="Microsoft Tai Le"/>
          <w:iCs/>
          <w:lang w:eastAsia="es-MX"/>
        </w:rPr>
        <w:t>,</w:t>
      </w:r>
      <w:r w:rsidRPr="007C6B30">
        <w:rPr>
          <w:rFonts w:eastAsia="Microsoft Yi Baiti" w:cs="Microsoft Tai Le"/>
          <w:iCs/>
          <w:lang w:eastAsia="es-MX"/>
        </w:rPr>
        <w:t xml:space="preserve"> en su caso, indicar las áreas de oportunidad detectadas. Además, se debe describir y valorar el proceso de validación de la información reportada a la SHCP, así como señalar si existe </w:t>
      </w:r>
      <w:r w:rsidRPr="007C6B30">
        <w:rPr>
          <w:rFonts w:eastAsia="Microsoft Yi Baiti" w:cs="Microsoft Tai Le"/>
          <w:iCs/>
          <w:lang w:eastAsia="es-MX"/>
        </w:rPr>
        <w:lastRenderedPageBreak/>
        <w:t>coordinación entre las dependencias responsables en la entidad y entre órdenes de gobierno, en términos de la integración, consolidación y validación de la información.</w:t>
      </w:r>
      <w:r w:rsidR="00EB170C" w:rsidRPr="007C6B30">
        <w:rPr>
          <w:rFonts w:eastAsia="Microsoft Yi Baiti" w:cs="Microsoft Tai Le"/>
          <w:iCs/>
          <w:lang w:eastAsia="es-MX"/>
        </w:rPr>
        <w:t xml:space="preserve"> </w:t>
      </w:r>
    </w:p>
    <w:p w14:paraId="38E75A84" w14:textId="77777777" w:rsidR="00F82864" w:rsidRDefault="00EB170C"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Para el análisis de las características se debe considera</w:t>
      </w:r>
      <w:r w:rsidR="00E13014" w:rsidRPr="007C6B30">
        <w:rPr>
          <w:rFonts w:eastAsia="Microsoft Yi Baiti" w:cs="Microsoft Tai Le"/>
          <w:iCs/>
          <w:lang w:eastAsia="es-MX"/>
        </w:rPr>
        <w:t>r</w:t>
      </w:r>
      <w:r w:rsidRPr="007C6B30">
        <w:rPr>
          <w:rFonts w:eastAsia="Microsoft Yi Baiti" w:cs="Microsoft Tai Le"/>
          <w:iCs/>
          <w:lang w:eastAsia="es-MX"/>
        </w:rPr>
        <w:t xml:space="preserve"> </w:t>
      </w:r>
      <w:r w:rsidR="001601E4" w:rsidRPr="007C6B30">
        <w:rPr>
          <w:rFonts w:eastAsia="Microsoft Yi Baiti" w:cs="Microsoft Tai Le"/>
          <w:iCs/>
          <w:lang w:eastAsia="es-MX"/>
        </w:rPr>
        <w:t>como</w:t>
      </w:r>
      <w:r w:rsidRPr="007C6B30">
        <w:rPr>
          <w:rFonts w:eastAsia="Microsoft Yi Baiti" w:cs="Microsoft Tai Le"/>
          <w:iCs/>
          <w:lang w:eastAsia="es-MX"/>
        </w:rPr>
        <w:t xml:space="preserve"> mínimo: </w:t>
      </w:r>
    </w:p>
    <w:p w14:paraId="129F8FAF" w14:textId="5735E9EA" w:rsidR="00F82864" w:rsidRDefault="00F82864" w:rsidP="00F82864">
      <w:pPr>
        <w:pStyle w:val="Prrafodelista"/>
        <w:numPr>
          <w:ilvl w:val="0"/>
          <w:numId w:val="38"/>
        </w:numPr>
        <w:spacing w:before="240" w:after="200" w:line="276" w:lineRule="auto"/>
        <w:ind w:right="51"/>
        <w:rPr>
          <w:rFonts w:eastAsia="Microsoft Yi Baiti" w:cs="Microsoft Tai Le"/>
        </w:rPr>
      </w:pPr>
      <w:r>
        <w:rPr>
          <w:rFonts w:eastAsia="Microsoft Yi Baiti" w:cs="Microsoft Tai Le"/>
        </w:rPr>
        <w:t>H</w:t>
      </w:r>
      <w:r w:rsidR="00EB170C" w:rsidRPr="00F82864">
        <w:rPr>
          <w:rFonts w:eastAsia="Microsoft Yi Baiti" w:cs="Microsoft Tai Le"/>
        </w:rPr>
        <w:t>omogénea, que cumpla en la estructura, formato y contenido (LGCG)</w:t>
      </w:r>
    </w:p>
    <w:p w14:paraId="0329F66F" w14:textId="36A17E62" w:rsidR="00F82864" w:rsidRDefault="00F82864" w:rsidP="00F82864">
      <w:pPr>
        <w:pStyle w:val="Prrafodelista"/>
        <w:numPr>
          <w:ilvl w:val="0"/>
          <w:numId w:val="38"/>
        </w:numPr>
        <w:spacing w:before="240" w:after="200" w:line="276" w:lineRule="auto"/>
        <w:ind w:right="51"/>
        <w:rPr>
          <w:rFonts w:eastAsia="Microsoft Yi Baiti" w:cs="Microsoft Tai Le"/>
        </w:rPr>
      </w:pPr>
      <w:r>
        <w:rPr>
          <w:rFonts w:eastAsia="Microsoft Yi Baiti" w:cs="Microsoft Tai Le"/>
        </w:rPr>
        <w:t>D</w:t>
      </w:r>
      <w:r w:rsidR="00EB170C" w:rsidRPr="00F82864">
        <w:rPr>
          <w:rFonts w:eastAsia="Microsoft Yi Baiti" w:cs="Microsoft Tai Le"/>
        </w:rPr>
        <w:t xml:space="preserve">esagregada, pormenorizada dependiendo del tipo de información y componente </w:t>
      </w:r>
    </w:p>
    <w:p w14:paraId="2B4CDC73" w14:textId="22A1B699" w:rsidR="00F82864" w:rsidRDefault="00F82864" w:rsidP="00F82864">
      <w:pPr>
        <w:pStyle w:val="Prrafodelista"/>
        <w:numPr>
          <w:ilvl w:val="0"/>
          <w:numId w:val="38"/>
        </w:numPr>
        <w:spacing w:before="240" w:after="200" w:line="276" w:lineRule="auto"/>
        <w:ind w:right="51"/>
        <w:rPr>
          <w:rFonts w:eastAsia="Microsoft Yi Baiti" w:cs="Microsoft Tai Le"/>
        </w:rPr>
      </w:pPr>
      <w:r>
        <w:rPr>
          <w:rFonts w:eastAsia="Microsoft Yi Baiti" w:cs="Microsoft Tai Le"/>
        </w:rPr>
        <w:t>C</w:t>
      </w:r>
      <w:r w:rsidR="00EB170C" w:rsidRPr="00F82864">
        <w:rPr>
          <w:rFonts w:eastAsia="Microsoft Yi Baiti" w:cs="Microsoft Tai Le"/>
        </w:rPr>
        <w:t>ompleta, que cumpla con todos los elementos solicitados dependiendo del tipo de información y componente</w:t>
      </w:r>
    </w:p>
    <w:p w14:paraId="7EC51F7D" w14:textId="29D68447" w:rsidR="00F82864" w:rsidRDefault="00F82864" w:rsidP="00F82864">
      <w:pPr>
        <w:pStyle w:val="Prrafodelista"/>
        <w:numPr>
          <w:ilvl w:val="0"/>
          <w:numId w:val="38"/>
        </w:numPr>
        <w:spacing w:before="240" w:after="200" w:line="276" w:lineRule="auto"/>
        <w:ind w:right="51"/>
        <w:rPr>
          <w:rFonts w:eastAsia="Microsoft Yi Baiti" w:cs="Microsoft Tai Le"/>
        </w:rPr>
      </w:pPr>
      <w:r>
        <w:rPr>
          <w:rFonts w:eastAsia="Microsoft Yi Baiti" w:cs="Microsoft Tai Le"/>
        </w:rPr>
        <w:t>C</w:t>
      </w:r>
      <w:r w:rsidR="00EB170C" w:rsidRPr="00F82864">
        <w:rPr>
          <w:rFonts w:eastAsia="Microsoft Yi Baiti" w:cs="Microsoft Tai Le"/>
        </w:rPr>
        <w:t>ongruente, que se sigue con el proceso de revisión y validación establecido en los Lineamientos</w:t>
      </w:r>
    </w:p>
    <w:p w14:paraId="5B91902A" w14:textId="6EFDACD3" w:rsidR="00F82864" w:rsidRDefault="00F82864" w:rsidP="00F82864">
      <w:pPr>
        <w:pStyle w:val="Prrafodelista"/>
        <w:numPr>
          <w:ilvl w:val="0"/>
          <w:numId w:val="38"/>
        </w:numPr>
        <w:spacing w:before="240" w:after="200" w:line="276" w:lineRule="auto"/>
        <w:ind w:right="51"/>
        <w:rPr>
          <w:rFonts w:eastAsia="Microsoft Yi Baiti" w:cs="Microsoft Tai Le"/>
        </w:rPr>
      </w:pPr>
      <w:r>
        <w:rPr>
          <w:rFonts w:eastAsia="Microsoft Yi Baiti" w:cs="Microsoft Tai Le"/>
        </w:rPr>
        <w:t>A</w:t>
      </w:r>
      <w:r w:rsidR="00EB170C" w:rsidRPr="00F82864">
        <w:rPr>
          <w:rFonts w:eastAsia="Microsoft Yi Baiti" w:cs="Microsoft Tai Le"/>
        </w:rPr>
        <w:t>ctualizada, que se reporte trimestralmente</w:t>
      </w:r>
    </w:p>
    <w:p w14:paraId="67B1BADE" w14:textId="7A5487FA" w:rsidR="00C42B77" w:rsidRPr="00F82864" w:rsidRDefault="00EB170C" w:rsidP="00F82864">
      <w:pPr>
        <w:spacing w:before="240" w:after="200" w:line="276" w:lineRule="auto"/>
        <w:ind w:right="51"/>
        <w:rPr>
          <w:rFonts w:eastAsia="Microsoft Yi Baiti" w:cs="Microsoft Tai Le"/>
        </w:rPr>
      </w:pPr>
      <w:r w:rsidRPr="00F82864">
        <w:rPr>
          <w:rFonts w:eastAsia="Microsoft Yi Baiti" w:cs="Microsoft Tai Le"/>
        </w:rPr>
        <w:t>Para mayor detalle sobre las características se recomienda consultar la Guía de Criterios para el Reporte del ejercicio, destino y resultados de los recursos federales transferidos (Guía SFU) emitida por la SHCP.</w:t>
      </w:r>
    </w:p>
    <w:p w14:paraId="285ACC4A" w14:textId="7C8AB810" w:rsidR="00EB170C" w:rsidRPr="007C6B30" w:rsidRDefault="002F392D" w:rsidP="007C6B30">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EB170C" w:rsidRPr="007C6B30">
        <w:rPr>
          <w:rFonts w:eastAsia="Microsoft Yi Baiti" w:cs="Microsoft Tai Le"/>
          <w:iCs/>
          <w:lang w:eastAsia="es-MX"/>
        </w:rPr>
        <w:t xml:space="preserve">documentos oficiales, informes trimestrales, estados analíticos del ejercicio del presupuesto, reportes del </w:t>
      </w:r>
      <w:r w:rsidR="002C1146">
        <w:rPr>
          <w:rFonts w:eastAsia="Microsoft Yi Baiti" w:cs="Microsoft Tai Le"/>
          <w:iCs/>
          <w:lang w:eastAsia="es-MX"/>
        </w:rPr>
        <w:t>SFU</w:t>
      </w:r>
      <w:r w:rsidR="00EB170C" w:rsidRPr="007C6B30">
        <w:rPr>
          <w:rFonts w:eastAsia="Microsoft Yi Baiti" w:cs="Microsoft Tai Le"/>
          <w:iCs/>
          <w:lang w:eastAsia="es-MX"/>
        </w:rPr>
        <w:t>, MIR, informes de resultados de las dependencias responsables, bases de datos, sistemas y documentos de seguimiento de las aportaciones.</w:t>
      </w:r>
    </w:p>
    <w:p w14:paraId="4BD2D945" w14:textId="14DC1397" w:rsidR="007C6B30" w:rsidRDefault="002F392D" w:rsidP="007C6B30">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EB170C" w:rsidRPr="007C6B30">
        <w:rPr>
          <w:rFonts w:eastAsia="Microsoft Yi Baiti" w:cs="Microsoft Tai Le"/>
          <w:iCs/>
          <w:lang w:eastAsia="es-MX"/>
        </w:rPr>
        <w:t>respuestas de las preguntas 3, 6, 13,</w:t>
      </w:r>
      <w:r w:rsidR="00F82864">
        <w:rPr>
          <w:rFonts w:eastAsia="Microsoft Yi Baiti" w:cs="Microsoft Tai Le"/>
          <w:iCs/>
          <w:lang w:eastAsia="es-MX"/>
        </w:rPr>
        <w:t xml:space="preserve"> </w:t>
      </w:r>
      <w:r w:rsidR="00EB170C" w:rsidRPr="007C6B30">
        <w:rPr>
          <w:rFonts w:eastAsia="Microsoft Yi Baiti" w:cs="Microsoft Tai Le"/>
          <w:iCs/>
          <w:lang w:eastAsia="es-MX"/>
        </w:rPr>
        <w:t>14 y 15.</w:t>
      </w:r>
      <w:r w:rsidR="007C6B30">
        <w:rPr>
          <w:rFonts w:eastAsia="Microsoft Yi Baiti" w:cs="Microsoft Tai Le"/>
          <w:iCs/>
          <w:lang w:eastAsia="es-MX"/>
        </w:rPr>
        <w:br w:type="page"/>
      </w:r>
    </w:p>
    <w:p w14:paraId="1CD8C898" w14:textId="648FF50B" w:rsidR="00EB170C" w:rsidRPr="007C6B30" w:rsidRDefault="00EB170C"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7C6B30">
        <w:rPr>
          <w:rFonts w:eastAsia="Microsoft Yi Baiti" w:cs="Microsoft Tai Le"/>
          <w:b/>
          <w:iCs/>
        </w:rPr>
        <w:lastRenderedPageBreak/>
        <w:t xml:space="preserve">Las dependencias responsables del </w:t>
      </w:r>
      <w:r w:rsidR="00A60312">
        <w:rPr>
          <w:rFonts w:eastAsia="Microsoft Yi Baiti" w:cs="Microsoft Tai Le"/>
          <w:b/>
          <w:iCs/>
        </w:rPr>
        <w:t>Fondo</w:t>
      </w:r>
      <w:r w:rsidRPr="007C6B30">
        <w:rPr>
          <w:rFonts w:eastAsia="Microsoft Yi Baiti" w:cs="Microsoft Tai Le"/>
          <w:b/>
          <w:iCs/>
        </w:rPr>
        <w:t xml:space="preserve"> cuentan con mecanismos documentados de transparencia y rendición de cuentas, y tienen las siguientes características:</w:t>
      </w:r>
    </w:p>
    <w:p w14:paraId="28CF6CA0" w14:textId="2066CA12" w:rsidR="00EB170C" w:rsidRPr="006A0792" w:rsidRDefault="00EB170C" w:rsidP="00D02E3F">
      <w:pPr>
        <w:pStyle w:val="Prrafodelista"/>
        <w:numPr>
          <w:ilvl w:val="0"/>
          <w:numId w:val="29"/>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 xml:space="preserve">Los documentos normativos del </w:t>
      </w:r>
      <w:r w:rsidR="00A60312">
        <w:rPr>
          <w:rFonts w:eastAsia="Microsoft Yi Baiti" w:cs="Microsoft Tai Le"/>
          <w:b/>
          <w:lang w:eastAsia="es-MX"/>
        </w:rPr>
        <w:t>Fondo</w:t>
      </w:r>
      <w:r w:rsidRPr="006A0792">
        <w:rPr>
          <w:rFonts w:eastAsia="Microsoft Yi Baiti" w:cs="Microsoft Tai Le"/>
          <w:b/>
          <w:lang w:eastAsia="es-MX"/>
        </w:rPr>
        <w:t xml:space="preserve"> están actualizados y son públicos, es decir, disponibles en </w:t>
      </w:r>
      <w:r w:rsidR="002C1146">
        <w:rPr>
          <w:rFonts w:eastAsia="Microsoft Yi Baiti" w:cs="Microsoft Tai Le"/>
          <w:b/>
          <w:lang w:eastAsia="es-MX"/>
        </w:rPr>
        <w:t>una</w:t>
      </w:r>
      <w:r w:rsidRPr="006A0792">
        <w:rPr>
          <w:rFonts w:eastAsia="Microsoft Yi Baiti" w:cs="Microsoft Tai Le"/>
          <w:b/>
          <w:lang w:eastAsia="es-MX"/>
        </w:rPr>
        <w:t xml:space="preserve"> página electrónica.</w:t>
      </w:r>
    </w:p>
    <w:p w14:paraId="388703AD" w14:textId="423E6E86" w:rsidR="00EB170C" w:rsidRPr="006A0792" w:rsidRDefault="00EB170C" w:rsidP="00D02E3F">
      <w:pPr>
        <w:pStyle w:val="Prrafodelista"/>
        <w:numPr>
          <w:ilvl w:val="0"/>
          <w:numId w:val="29"/>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 xml:space="preserve">La información para monitorear el desempeño del </w:t>
      </w:r>
      <w:r w:rsidR="00A60312">
        <w:rPr>
          <w:rFonts w:eastAsia="Microsoft Yi Baiti" w:cs="Microsoft Tai Le"/>
          <w:b/>
          <w:lang w:eastAsia="es-MX"/>
        </w:rPr>
        <w:t>Fondo</w:t>
      </w:r>
      <w:r w:rsidRPr="006A0792">
        <w:rPr>
          <w:rFonts w:eastAsia="Microsoft Yi Baiti" w:cs="Microsoft Tai Le"/>
          <w:b/>
          <w:lang w:eastAsia="es-MX"/>
        </w:rPr>
        <w:t xml:space="preserve"> está actualizada y es pública, es decir, disponible en </w:t>
      </w:r>
      <w:r w:rsidR="002C1146">
        <w:rPr>
          <w:rFonts w:eastAsia="Microsoft Yi Baiti" w:cs="Microsoft Tai Le"/>
          <w:b/>
          <w:lang w:eastAsia="es-MX"/>
        </w:rPr>
        <w:t>una</w:t>
      </w:r>
      <w:r w:rsidRPr="006A0792">
        <w:rPr>
          <w:rFonts w:eastAsia="Microsoft Yi Baiti" w:cs="Microsoft Tai Le"/>
          <w:b/>
          <w:lang w:eastAsia="es-MX"/>
        </w:rPr>
        <w:t xml:space="preserve"> página electrónica.</w:t>
      </w:r>
    </w:p>
    <w:p w14:paraId="2EA4DD9D" w14:textId="77777777" w:rsidR="00EB170C" w:rsidRPr="006A0792" w:rsidRDefault="00EB170C" w:rsidP="00D02E3F">
      <w:pPr>
        <w:pStyle w:val="Prrafodelista"/>
        <w:numPr>
          <w:ilvl w:val="0"/>
          <w:numId w:val="29"/>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Se cuenta con procedimientos para recibir y dar trámite a las solicitudes de acceso a la información acorde a lo establecido en la normatividad aplicable.</w:t>
      </w:r>
    </w:p>
    <w:p w14:paraId="05D69ABE" w14:textId="77777777" w:rsidR="00EB170C" w:rsidRPr="006A0792" w:rsidRDefault="00EB170C" w:rsidP="00D02E3F">
      <w:pPr>
        <w:pStyle w:val="Prrafodelista"/>
        <w:numPr>
          <w:ilvl w:val="0"/>
          <w:numId w:val="29"/>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Se cuenta con mecanismos de participación ciudadana en el seguimiento del ejercicio de las aportaciones en los términos que señala la normatividad aplicable.</w:t>
      </w:r>
    </w:p>
    <w:p w14:paraId="14FB222C" w14:textId="77777777" w:rsidR="00EB170C" w:rsidRPr="007C6B30" w:rsidRDefault="00311471"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 xml:space="preserve">Si las dependencias responsables no cuentan con mecanismos documentados de transparencia y rendición de cuentas o los mecanismos no tienen al menos una de las características establecidas en la pregunta, se considera información </w:t>
      </w:r>
      <w:r w:rsidRPr="007C6B30">
        <w:rPr>
          <w:rFonts w:eastAsia="Microsoft Yi Baiti" w:cs="Microsoft Tai Le"/>
          <w:i/>
          <w:iCs/>
          <w:lang w:eastAsia="es-MX"/>
        </w:rPr>
        <w:t>inexistente</w:t>
      </w:r>
      <w:r w:rsidRPr="007C6B30">
        <w:rPr>
          <w:rFonts w:eastAsia="Microsoft Yi Baiti" w:cs="Microsoft Tai Le"/>
          <w:iCs/>
          <w:lang w:eastAsia="es-MX"/>
        </w:rPr>
        <w:t xml:space="preserve"> y, por lo tanto, la respuesta es “</w:t>
      </w:r>
      <w:r w:rsidRPr="007C6B30">
        <w:rPr>
          <w:rFonts w:eastAsia="Microsoft Yi Baiti" w:cs="Microsoft Tai Le"/>
          <w:b/>
          <w:iCs/>
          <w:lang w:eastAsia="es-MX"/>
        </w:rPr>
        <w:t>No</w:t>
      </w:r>
      <w:r w:rsidRPr="007C6B30">
        <w:rPr>
          <w:rFonts w:eastAsia="Microsoft Yi Baiti" w:cs="Microsoft Tai Le"/>
          <w:iCs/>
          <w:lang w:eastAsia="es-MX"/>
        </w:rPr>
        <w:t>”.</w:t>
      </w:r>
    </w:p>
    <w:p w14:paraId="015ABFD7" w14:textId="77777777" w:rsidR="00311471" w:rsidRPr="007C6B30" w:rsidRDefault="00311471"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Si se cuenta con información para responder la pregunta, es decir, si la respuesta es “</w:t>
      </w:r>
      <w:r w:rsidRPr="007C6B30">
        <w:rPr>
          <w:rFonts w:eastAsia="Microsoft Yi Baiti" w:cs="Microsoft Tai Le"/>
          <w:b/>
          <w:iCs/>
          <w:lang w:eastAsia="es-MX"/>
        </w:rPr>
        <w:t>Sí</w:t>
      </w:r>
      <w:r w:rsidRPr="007C6B30">
        <w:rPr>
          <w:rFonts w:eastAsia="Microsoft Yi Baiti" w:cs="Microsoft Tai Le"/>
          <w:iCs/>
          <w:lang w:eastAsia="es-MX"/>
        </w:rPr>
        <w:t>”. Se debe seleccionar un nivel según los siguientes criterios.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5"/>
        <w:gridCol w:w="8123"/>
      </w:tblGrid>
      <w:tr w:rsidR="00311471" w:rsidRPr="007C6B30" w14:paraId="1F66F9C8" w14:textId="77777777" w:rsidTr="007C6B30">
        <w:trPr>
          <w:trHeight w:val="20"/>
          <w:jc w:val="center"/>
        </w:trPr>
        <w:tc>
          <w:tcPr>
            <w:tcW w:w="391" w:type="pct"/>
            <w:vAlign w:val="center"/>
          </w:tcPr>
          <w:p w14:paraId="117E4405" w14:textId="77777777" w:rsidR="00311471" w:rsidRPr="007C6B30" w:rsidRDefault="00311471" w:rsidP="007C6B30">
            <w:pPr>
              <w:spacing w:after="0" w:line="240" w:lineRule="auto"/>
              <w:jc w:val="left"/>
              <w:rPr>
                <w:rFonts w:eastAsia="Microsoft Yi Baiti" w:cs="Microsoft Tai Le"/>
                <w:b/>
                <w:sz w:val="20"/>
              </w:rPr>
            </w:pPr>
            <w:r w:rsidRPr="007C6B30">
              <w:rPr>
                <w:rFonts w:eastAsia="Microsoft Yi Baiti" w:cs="Microsoft Tai Le"/>
                <w:b/>
                <w:sz w:val="20"/>
              </w:rPr>
              <w:t>Nivel</w:t>
            </w:r>
          </w:p>
        </w:tc>
        <w:tc>
          <w:tcPr>
            <w:tcW w:w="4609" w:type="pct"/>
            <w:vAlign w:val="center"/>
          </w:tcPr>
          <w:p w14:paraId="34042E0A" w14:textId="77777777" w:rsidR="00311471" w:rsidRPr="007C6B30" w:rsidRDefault="00311471" w:rsidP="007C6B30">
            <w:pPr>
              <w:spacing w:after="0" w:line="240" w:lineRule="auto"/>
              <w:jc w:val="center"/>
              <w:rPr>
                <w:rFonts w:eastAsia="Microsoft Yi Baiti" w:cs="Microsoft Tai Le"/>
                <w:b/>
                <w:sz w:val="20"/>
              </w:rPr>
            </w:pPr>
            <w:r w:rsidRPr="007C6B30">
              <w:rPr>
                <w:rFonts w:eastAsia="Microsoft Yi Baiti" w:cs="Microsoft Tai Le"/>
                <w:b/>
                <w:sz w:val="20"/>
              </w:rPr>
              <w:t>Criterios</w:t>
            </w:r>
          </w:p>
        </w:tc>
      </w:tr>
      <w:tr w:rsidR="00311471" w:rsidRPr="007C6B30" w14:paraId="69355E39" w14:textId="77777777" w:rsidTr="007C6B30">
        <w:trPr>
          <w:trHeight w:val="20"/>
          <w:jc w:val="center"/>
        </w:trPr>
        <w:tc>
          <w:tcPr>
            <w:tcW w:w="391" w:type="pct"/>
            <w:vAlign w:val="center"/>
          </w:tcPr>
          <w:p w14:paraId="4C893C11" w14:textId="77777777" w:rsidR="00311471" w:rsidRPr="007C6B30" w:rsidRDefault="00311471" w:rsidP="007C6B30">
            <w:pPr>
              <w:spacing w:after="0" w:line="240" w:lineRule="auto"/>
              <w:jc w:val="left"/>
              <w:rPr>
                <w:rFonts w:eastAsia="Microsoft Yi Baiti" w:cs="Microsoft Tai Le"/>
                <w:sz w:val="20"/>
              </w:rPr>
            </w:pPr>
            <w:r w:rsidRPr="007C6B30">
              <w:rPr>
                <w:rFonts w:eastAsia="Microsoft Yi Baiti" w:cs="Microsoft Tai Le"/>
                <w:sz w:val="20"/>
              </w:rPr>
              <w:t>1</w:t>
            </w:r>
          </w:p>
        </w:tc>
        <w:tc>
          <w:tcPr>
            <w:tcW w:w="4609" w:type="pct"/>
            <w:vAlign w:val="center"/>
          </w:tcPr>
          <w:p w14:paraId="47D24888" w14:textId="07F89939" w:rsidR="00311471" w:rsidRPr="007C6B30" w:rsidRDefault="00311471" w:rsidP="006169D7">
            <w:pPr>
              <w:spacing w:after="0" w:line="240" w:lineRule="auto"/>
              <w:rPr>
                <w:rFonts w:eastAsia="Microsoft Yi Baiti" w:cs="Microsoft Tai Le"/>
                <w:sz w:val="20"/>
              </w:rPr>
            </w:pPr>
            <w:r w:rsidRPr="007C6B30">
              <w:rPr>
                <w:rFonts w:eastAsia="Microsoft Yi Baiti" w:cs="Microsoft Tai Le"/>
                <w:sz w:val="20"/>
              </w:rPr>
              <w:t xml:space="preserve">Las dependencias </w:t>
            </w:r>
            <w:r w:rsidR="007773CF" w:rsidRPr="007C6B30">
              <w:rPr>
                <w:rFonts w:eastAsia="Microsoft Yi Baiti" w:cs="Microsoft Tai Le"/>
                <w:sz w:val="20"/>
              </w:rPr>
              <w:t xml:space="preserve">responsables del </w:t>
            </w:r>
            <w:r w:rsidR="00A60312">
              <w:rPr>
                <w:rFonts w:eastAsia="Microsoft Yi Baiti" w:cs="Microsoft Tai Le"/>
                <w:sz w:val="20"/>
              </w:rPr>
              <w:t>Fondo</w:t>
            </w:r>
            <w:r w:rsidR="007773CF" w:rsidRPr="007C6B30">
              <w:rPr>
                <w:rFonts w:eastAsia="Microsoft Yi Baiti" w:cs="Microsoft Tai Le"/>
                <w:sz w:val="20"/>
              </w:rPr>
              <w:t xml:space="preserve"> </w:t>
            </w:r>
            <w:r w:rsidRPr="007C6B30">
              <w:rPr>
                <w:rFonts w:eastAsia="Microsoft Yi Baiti" w:cs="Microsoft Tai Le"/>
                <w:sz w:val="20"/>
              </w:rPr>
              <w:t>cuentan con mecanismos de transparencia y rendición de cuentas documentados, y tienen una de las características establecidas.</w:t>
            </w:r>
          </w:p>
        </w:tc>
      </w:tr>
      <w:tr w:rsidR="00311471" w:rsidRPr="007C6B30" w14:paraId="7DB5663E" w14:textId="77777777" w:rsidTr="007C6B30">
        <w:trPr>
          <w:trHeight w:val="20"/>
          <w:jc w:val="center"/>
        </w:trPr>
        <w:tc>
          <w:tcPr>
            <w:tcW w:w="391" w:type="pct"/>
            <w:vAlign w:val="center"/>
          </w:tcPr>
          <w:p w14:paraId="3F6CA239" w14:textId="77777777" w:rsidR="00311471" w:rsidRPr="007C6B30" w:rsidRDefault="00311471" w:rsidP="007C6B30">
            <w:pPr>
              <w:spacing w:after="0" w:line="240" w:lineRule="auto"/>
              <w:jc w:val="left"/>
              <w:rPr>
                <w:rFonts w:eastAsia="Microsoft Yi Baiti" w:cs="Microsoft Tai Le"/>
                <w:sz w:val="20"/>
              </w:rPr>
            </w:pPr>
            <w:r w:rsidRPr="007C6B30">
              <w:rPr>
                <w:rFonts w:eastAsia="Microsoft Yi Baiti" w:cs="Microsoft Tai Le"/>
                <w:sz w:val="20"/>
              </w:rPr>
              <w:t>2</w:t>
            </w:r>
          </w:p>
        </w:tc>
        <w:tc>
          <w:tcPr>
            <w:tcW w:w="4609" w:type="pct"/>
            <w:vAlign w:val="center"/>
          </w:tcPr>
          <w:p w14:paraId="459845AA" w14:textId="09BA540B" w:rsidR="00311471" w:rsidRPr="007C6B30" w:rsidRDefault="00311471" w:rsidP="006169D7">
            <w:pPr>
              <w:spacing w:after="0" w:line="240" w:lineRule="auto"/>
              <w:rPr>
                <w:rFonts w:eastAsia="Microsoft Yi Baiti" w:cs="Microsoft Tai Le"/>
                <w:sz w:val="20"/>
              </w:rPr>
            </w:pPr>
            <w:r w:rsidRPr="007C6B30">
              <w:rPr>
                <w:rFonts w:eastAsia="Microsoft Yi Baiti" w:cs="Microsoft Tai Le"/>
                <w:sz w:val="20"/>
              </w:rPr>
              <w:t xml:space="preserve">Las dependencias </w:t>
            </w:r>
            <w:r w:rsidR="007773CF" w:rsidRPr="007C6B30">
              <w:rPr>
                <w:rFonts w:eastAsia="Microsoft Yi Baiti" w:cs="Microsoft Tai Le"/>
                <w:sz w:val="20"/>
              </w:rPr>
              <w:t xml:space="preserve">responsables del </w:t>
            </w:r>
            <w:r w:rsidR="00A60312">
              <w:rPr>
                <w:rFonts w:eastAsia="Microsoft Yi Baiti" w:cs="Microsoft Tai Le"/>
                <w:sz w:val="20"/>
              </w:rPr>
              <w:t>Fondo</w:t>
            </w:r>
            <w:r w:rsidR="007773CF" w:rsidRPr="007C6B30">
              <w:rPr>
                <w:rFonts w:eastAsia="Microsoft Yi Baiti" w:cs="Microsoft Tai Le"/>
                <w:sz w:val="20"/>
              </w:rPr>
              <w:t xml:space="preserve"> </w:t>
            </w:r>
            <w:r w:rsidRPr="007C6B30">
              <w:rPr>
                <w:rFonts w:eastAsia="Microsoft Yi Baiti" w:cs="Microsoft Tai Le"/>
                <w:sz w:val="20"/>
              </w:rPr>
              <w:t>cuentan con mecanismos de transparencia y rendición de cuentas documentados, y tienen dos de las características establecidas.</w:t>
            </w:r>
          </w:p>
        </w:tc>
      </w:tr>
      <w:tr w:rsidR="00311471" w:rsidRPr="007C6B30" w14:paraId="5FF99F0C" w14:textId="77777777" w:rsidTr="007C6B30">
        <w:trPr>
          <w:trHeight w:val="20"/>
          <w:jc w:val="center"/>
        </w:trPr>
        <w:tc>
          <w:tcPr>
            <w:tcW w:w="391" w:type="pct"/>
            <w:vAlign w:val="center"/>
          </w:tcPr>
          <w:p w14:paraId="33205069" w14:textId="77777777" w:rsidR="00311471" w:rsidRPr="007C6B30" w:rsidRDefault="00311471" w:rsidP="007C6B30">
            <w:pPr>
              <w:spacing w:after="0" w:line="240" w:lineRule="auto"/>
              <w:jc w:val="left"/>
              <w:rPr>
                <w:rFonts w:eastAsia="Microsoft Yi Baiti" w:cs="Microsoft Tai Le"/>
                <w:sz w:val="20"/>
              </w:rPr>
            </w:pPr>
            <w:r w:rsidRPr="007C6B30">
              <w:rPr>
                <w:rFonts w:eastAsia="Microsoft Yi Baiti" w:cs="Microsoft Tai Le"/>
                <w:sz w:val="20"/>
              </w:rPr>
              <w:t>3</w:t>
            </w:r>
          </w:p>
        </w:tc>
        <w:tc>
          <w:tcPr>
            <w:tcW w:w="4609" w:type="pct"/>
            <w:vAlign w:val="center"/>
          </w:tcPr>
          <w:p w14:paraId="79B99798" w14:textId="72DD99F7" w:rsidR="00311471" w:rsidRPr="007C6B30" w:rsidRDefault="00311471" w:rsidP="006169D7">
            <w:pPr>
              <w:spacing w:after="0" w:line="240" w:lineRule="auto"/>
              <w:rPr>
                <w:rFonts w:eastAsia="Microsoft Yi Baiti" w:cs="Microsoft Tai Le"/>
                <w:sz w:val="20"/>
              </w:rPr>
            </w:pPr>
            <w:r w:rsidRPr="007C6B30">
              <w:rPr>
                <w:rFonts w:eastAsia="Microsoft Yi Baiti" w:cs="Microsoft Tai Le"/>
                <w:sz w:val="20"/>
              </w:rPr>
              <w:t xml:space="preserve">Las dependencias </w:t>
            </w:r>
            <w:r w:rsidR="007773CF" w:rsidRPr="007C6B30">
              <w:rPr>
                <w:rFonts w:eastAsia="Microsoft Yi Baiti" w:cs="Microsoft Tai Le"/>
                <w:sz w:val="20"/>
              </w:rPr>
              <w:t xml:space="preserve">responsables del </w:t>
            </w:r>
            <w:r w:rsidR="00A60312">
              <w:rPr>
                <w:rFonts w:eastAsia="Microsoft Yi Baiti" w:cs="Microsoft Tai Le"/>
                <w:sz w:val="20"/>
              </w:rPr>
              <w:t>Fondo</w:t>
            </w:r>
            <w:r w:rsidR="007773CF" w:rsidRPr="007C6B30">
              <w:rPr>
                <w:rFonts w:eastAsia="Microsoft Yi Baiti" w:cs="Microsoft Tai Le"/>
                <w:sz w:val="20"/>
              </w:rPr>
              <w:t xml:space="preserve"> </w:t>
            </w:r>
            <w:r w:rsidRPr="007C6B30">
              <w:rPr>
                <w:rFonts w:eastAsia="Microsoft Yi Baiti" w:cs="Microsoft Tai Le"/>
                <w:sz w:val="20"/>
              </w:rPr>
              <w:t>cuentan con mecanismos de transparencia y rendición de cuentas documentados, y tienen tres de las características establecidas.</w:t>
            </w:r>
          </w:p>
        </w:tc>
      </w:tr>
      <w:tr w:rsidR="00311471" w:rsidRPr="007C6B30" w14:paraId="7418825D" w14:textId="77777777" w:rsidTr="007C6B30">
        <w:trPr>
          <w:trHeight w:val="20"/>
          <w:jc w:val="center"/>
        </w:trPr>
        <w:tc>
          <w:tcPr>
            <w:tcW w:w="391" w:type="pct"/>
            <w:vAlign w:val="center"/>
          </w:tcPr>
          <w:p w14:paraId="065780E1" w14:textId="77777777" w:rsidR="00311471" w:rsidRPr="007C6B30" w:rsidRDefault="00311471" w:rsidP="007C6B30">
            <w:pPr>
              <w:spacing w:after="0" w:line="240" w:lineRule="auto"/>
              <w:jc w:val="left"/>
              <w:rPr>
                <w:rFonts w:eastAsia="Microsoft Yi Baiti" w:cs="Microsoft Tai Le"/>
                <w:sz w:val="20"/>
              </w:rPr>
            </w:pPr>
            <w:r w:rsidRPr="007C6B30">
              <w:rPr>
                <w:rFonts w:eastAsia="Microsoft Yi Baiti" w:cs="Microsoft Tai Le"/>
                <w:sz w:val="20"/>
              </w:rPr>
              <w:t>4</w:t>
            </w:r>
          </w:p>
        </w:tc>
        <w:tc>
          <w:tcPr>
            <w:tcW w:w="4609" w:type="pct"/>
            <w:vAlign w:val="center"/>
          </w:tcPr>
          <w:p w14:paraId="65F7F255" w14:textId="5AE50D61" w:rsidR="00311471" w:rsidRPr="007C6B30" w:rsidRDefault="00311471" w:rsidP="006169D7">
            <w:pPr>
              <w:spacing w:after="0" w:line="240" w:lineRule="auto"/>
              <w:rPr>
                <w:rFonts w:eastAsia="Microsoft Yi Baiti" w:cs="Microsoft Tai Le"/>
                <w:sz w:val="20"/>
              </w:rPr>
            </w:pPr>
            <w:r w:rsidRPr="007C6B30">
              <w:rPr>
                <w:rFonts w:eastAsia="Microsoft Yi Baiti" w:cs="Microsoft Tai Le"/>
                <w:sz w:val="20"/>
              </w:rPr>
              <w:t xml:space="preserve">Las dependencias </w:t>
            </w:r>
            <w:r w:rsidR="007773CF" w:rsidRPr="007C6B30">
              <w:rPr>
                <w:rFonts w:eastAsia="Microsoft Yi Baiti" w:cs="Microsoft Tai Le"/>
                <w:sz w:val="20"/>
              </w:rPr>
              <w:t xml:space="preserve">responsables del </w:t>
            </w:r>
            <w:r w:rsidR="00A60312">
              <w:rPr>
                <w:rFonts w:eastAsia="Microsoft Yi Baiti" w:cs="Microsoft Tai Le"/>
                <w:sz w:val="20"/>
              </w:rPr>
              <w:t>Fondo</w:t>
            </w:r>
            <w:r w:rsidR="007773CF" w:rsidRPr="007C6B30">
              <w:rPr>
                <w:rFonts w:eastAsia="Microsoft Yi Baiti" w:cs="Microsoft Tai Le"/>
                <w:sz w:val="20"/>
              </w:rPr>
              <w:t xml:space="preserve"> </w:t>
            </w:r>
            <w:r w:rsidRPr="007C6B30">
              <w:rPr>
                <w:rFonts w:eastAsia="Microsoft Yi Baiti" w:cs="Microsoft Tai Le"/>
                <w:sz w:val="20"/>
              </w:rPr>
              <w:t>cuentan con mecanismos de transparencia y rendición de cuentas documentados, y tienen todas las características establecidas.</w:t>
            </w:r>
          </w:p>
        </w:tc>
      </w:tr>
    </w:tbl>
    <w:p w14:paraId="1182232C" w14:textId="77777777" w:rsidR="002C1146" w:rsidRDefault="00311471"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En la respuesta se deben indicar los mecanismos de transparencia y rendición de cuentas identificados, así como señalar y justificar las características que tienen y</w:t>
      </w:r>
      <w:r w:rsidR="002C1146">
        <w:rPr>
          <w:rFonts w:eastAsia="Microsoft Yi Baiti" w:cs="Microsoft Tai Le"/>
          <w:iCs/>
          <w:lang w:eastAsia="es-MX"/>
        </w:rPr>
        <w:t>,</w:t>
      </w:r>
      <w:r w:rsidRPr="007C6B30">
        <w:rPr>
          <w:rFonts w:eastAsia="Microsoft Yi Baiti" w:cs="Microsoft Tai Le"/>
          <w:iCs/>
          <w:lang w:eastAsia="es-MX"/>
        </w:rPr>
        <w:t xml:space="preserve"> en su caso, indicar las áreas de oportunidad identificadas. </w:t>
      </w:r>
    </w:p>
    <w:p w14:paraId="6B4E21AB" w14:textId="41528E18" w:rsidR="00311471" w:rsidRPr="007C6B30" w:rsidRDefault="00311471"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 xml:space="preserve">Se deben incluir las ligas de las páginas </w:t>
      </w:r>
      <w:r w:rsidR="002C1146">
        <w:rPr>
          <w:rFonts w:eastAsia="Microsoft Yi Baiti" w:cs="Microsoft Tai Le"/>
          <w:iCs/>
          <w:lang w:eastAsia="es-MX"/>
        </w:rPr>
        <w:t>electrónicas</w:t>
      </w:r>
      <w:r w:rsidRPr="007C6B30">
        <w:rPr>
          <w:rFonts w:eastAsia="Microsoft Yi Baiti" w:cs="Microsoft Tai Le"/>
          <w:iCs/>
          <w:lang w:eastAsia="es-MX"/>
        </w:rPr>
        <w:t xml:space="preserve"> de los documentos normativos y la información para monitorear el desempeño del </w:t>
      </w:r>
      <w:r w:rsidR="00A60312">
        <w:rPr>
          <w:rFonts w:eastAsia="Microsoft Yi Baiti" w:cs="Microsoft Tai Le"/>
          <w:iCs/>
          <w:lang w:eastAsia="es-MX"/>
        </w:rPr>
        <w:t>Fondo</w:t>
      </w:r>
      <w:r w:rsidRPr="007C6B30">
        <w:rPr>
          <w:rFonts w:eastAsia="Microsoft Yi Baiti" w:cs="Microsoft Tai Le"/>
          <w:iCs/>
          <w:lang w:eastAsia="es-MX"/>
        </w:rPr>
        <w:t xml:space="preserve">. En la normatividad aplicable se debe considerar Ley General de Transparencia y Acceso a la Información Pública (LGTAIP), así como la correspondiente a la entidad federativa. Con base en esto, en los procedimientos para recibir y dar trámite a las solicitudes de acceso a la información se debe considerar los mencionados en la LGTAIP como definición del responsable de recibir y atender las solicitudes, los medios y plazos para su atención, los procesos de ajustes y recursos de </w:t>
      </w:r>
      <w:r w:rsidRPr="007C6B30">
        <w:rPr>
          <w:rFonts w:eastAsia="Microsoft Yi Baiti" w:cs="Microsoft Tai Le"/>
          <w:iCs/>
          <w:lang w:eastAsia="es-MX"/>
        </w:rPr>
        <w:lastRenderedPageBreak/>
        <w:t xml:space="preserve">revisión. </w:t>
      </w:r>
      <w:r w:rsidR="002C1146">
        <w:rPr>
          <w:rFonts w:eastAsia="Microsoft Yi Baiti" w:cs="Microsoft Tai Le"/>
          <w:iCs/>
          <w:lang w:eastAsia="es-MX"/>
        </w:rPr>
        <w:t>L</w:t>
      </w:r>
      <w:r w:rsidRPr="007C6B30">
        <w:rPr>
          <w:rFonts w:eastAsia="Microsoft Yi Baiti" w:cs="Microsoft Tai Le"/>
          <w:iCs/>
          <w:lang w:eastAsia="es-MX"/>
        </w:rPr>
        <w:t xml:space="preserve">os mecanismos de participación ciudadana se consideran de acuerdo con lo estipulado en el artículo 70 de la LGTAIP. La información pública puede considerarse a partir de cualquiera de las dependencias responsables del </w:t>
      </w:r>
      <w:r w:rsidR="00A60312">
        <w:rPr>
          <w:rFonts w:eastAsia="Microsoft Yi Baiti" w:cs="Microsoft Tai Le"/>
          <w:iCs/>
          <w:lang w:eastAsia="es-MX"/>
        </w:rPr>
        <w:t>Fondo</w:t>
      </w:r>
      <w:r w:rsidRPr="007C6B30">
        <w:rPr>
          <w:rFonts w:eastAsia="Microsoft Yi Baiti" w:cs="Microsoft Tai Le"/>
          <w:iCs/>
          <w:lang w:eastAsia="es-MX"/>
        </w:rPr>
        <w:t xml:space="preserve"> de la entidad.</w:t>
      </w:r>
    </w:p>
    <w:p w14:paraId="2F6E8EF0" w14:textId="5568F5AB" w:rsidR="00311471" w:rsidRPr="007C6B30" w:rsidRDefault="002F392D" w:rsidP="007C6B30">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311471" w:rsidRPr="007C6B30">
        <w:rPr>
          <w:rFonts w:eastAsia="Microsoft Yi Baiti" w:cs="Microsoft Tai Le"/>
          <w:iCs/>
          <w:lang w:eastAsia="es-MX"/>
        </w:rPr>
        <w:t xml:space="preserve">documentos oficiales, documentos normativos, páginas </w:t>
      </w:r>
      <w:r w:rsidR="002C1146">
        <w:rPr>
          <w:rFonts w:eastAsia="Microsoft Yi Baiti" w:cs="Microsoft Tai Le"/>
          <w:iCs/>
          <w:lang w:eastAsia="es-MX"/>
        </w:rPr>
        <w:t>electrónicas</w:t>
      </w:r>
      <w:r w:rsidR="00311471" w:rsidRPr="007C6B30">
        <w:rPr>
          <w:rFonts w:eastAsia="Microsoft Yi Baiti" w:cs="Microsoft Tai Le"/>
          <w:iCs/>
          <w:lang w:eastAsia="es-MX"/>
        </w:rPr>
        <w:t>, manuales de procedimiento y respuesta a las solicitudes de información o cualquier documento en los que se encuentren explícitos los mecanismos de transparencia y rendición de cuentas en la entidad.</w:t>
      </w:r>
    </w:p>
    <w:p w14:paraId="6D9C0059" w14:textId="3BE4FCE7" w:rsidR="007C6B30" w:rsidRDefault="002F392D" w:rsidP="007C6B30">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311471" w:rsidRPr="007C6B30">
        <w:rPr>
          <w:rFonts w:eastAsia="Microsoft Yi Baiti" w:cs="Microsoft Tai Le"/>
          <w:iCs/>
          <w:lang w:eastAsia="es-MX"/>
        </w:rPr>
        <w:t>respuestas de las preguntas 6,</w:t>
      </w:r>
      <w:r w:rsidR="002C1146">
        <w:rPr>
          <w:rFonts w:eastAsia="Microsoft Yi Baiti" w:cs="Microsoft Tai Le"/>
          <w:iCs/>
          <w:lang w:eastAsia="es-MX"/>
        </w:rPr>
        <w:t xml:space="preserve"> </w:t>
      </w:r>
      <w:r w:rsidR="00311471" w:rsidRPr="007C6B30">
        <w:rPr>
          <w:rFonts w:eastAsia="Microsoft Yi Baiti" w:cs="Microsoft Tai Le"/>
          <w:iCs/>
          <w:lang w:eastAsia="es-MX"/>
        </w:rPr>
        <w:t>1</w:t>
      </w:r>
      <w:r w:rsidR="002C1146">
        <w:rPr>
          <w:rFonts w:eastAsia="Microsoft Yi Baiti" w:cs="Microsoft Tai Le"/>
          <w:iCs/>
          <w:lang w:eastAsia="es-MX"/>
        </w:rPr>
        <w:t>3</w:t>
      </w:r>
      <w:r w:rsidR="00311471" w:rsidRPr="007C6B30">
        <w:rPr>
          <w:rFonts w:eastAsia="Microsoft Yi Baiti" w:cs="Microsoft Tai Le"/>
          <w:iCs/>
          <w:lang w:eastAsia="es-MX"/>
        </w:rPr>
        <w:t>, 14 y 15.</w:t>
      </w:r>
      <w:r w:rsidR="007C6B30">
        <w:rPr>
          <w:rFonts w:eastAsia="Microsoft Yi Baiti" w:cs="Microsoft Tai Le"/>
          <w:iCs/>
          <w:lang w:eastAsia="es-MX"/>
        </w:rPr>
        <w:br w:type="page"/>
      </w:r>
    </w:p>
    <w:p w14:paraId="41C1F7A8" w14:textId="5BF1F09E" w:rsidR="008E2247" w:rsidRPr="007C6B30" w:rsidRDefault="00D16EDC" w:rsidP="00D02E3F">
      <w:pPr>
        <w:pStyle w:val="Ttulo2"/>
        <w:numPr>
          <w:ilvl w:val="0"/>
          <w:numId w:val="20"/>
        </w:numPr>
        <w:spacing w:before="240" w:line="276" w:lineRule="auto"/>
        <w:rPr>
          <w:rFonts w:eastAsia="Microsoft Yi Baiti" w:cs="Microsoft Tai Le"/>
          <w:szCs w:val="22"/>
        </w:rPr>
      </w:pPr>
      <w:bookmarkStart w:id="34" w:name="_Toc514938903"/>
      <w:r w:rsidRPr="007C6B30">
        <w:rPr>
          <w:rFonts w:eastAsia="Microsoft Yi Baiti" w:cs="Microsoft Tai Le"/>
          <w:szCs w:val="22"/>
        </w:rPr>
        <w:lastRenderedPageBreak/>
        <w:t>Orientación y medición de resultados</w:t>
      </w:r>
      <w:bookmarkEnd w:id="34"/>
    </w:p>
    <w:p w14:paraId="4946AF36" w14:textId="0D8A2053" w:rsidR="008E2247" w:rsidRPr="002E3638" w:rsidRDefault="008E2247"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2E3638">
        <w:rPr>
          <w:rFonts w:eastAsia="Microsoft Yi Baiti" w:cs="Microsoft Tai Le"/>
          <w:b/>
          <w:iCs/>
        </w:rPr>
        <w:t xml:space="preserve">¿Cómo documenta la entidad federativa los resultados del </w:t>
      </w:r>
      <w:r w:rsidR="00A60312">
        <w:rPr>
          <w:rFonts w:eastAsia="Microsoft Yi Baiti" w:cs="Microsoft Tai Le"/>
          <w:b/>
          <w:iCs/>
        </w:rPr>
        <w:t>Fondo</w:t>
      </w:r>
      <w:r w:rsidRPr="002E3638">
        <w:rPr>
          <w:rFonts w:eastAsia="Microsoft Yi Baiti" w:cs="Microsoft Tai Le"/>
          <w:b/>
          <w:iCs/>
        </w:rPr>
        <w:t xml:space="preserve"> </w:t>
      </w:r>
      <w:r w:rsidR="002E3638" w:rsidRPr="002E3638">
        <w:rPr>
          <w:rFonts w:eastAsia="Microsoft Yi Baiti" w:cs="Microsoft Tai Le"/>
          <w:b/>
          <w:iCs/>
        </w:rPr>
        <w:t>en términos de sus indicadores estratégicos</w:t>
      </w:r>
      <w:r w:rsidRPr="002E3638">
        <w:rPr>
          <w:rFonts w:eastAsia="Microsoft Yi Baiti" w:cs="Microsoft Tai Le"/>
          <w:b/>
          <w:iCs/>
        </w:rPr>
        <w:t>?</w:t>
      </w:r>
    </w:p>
    <w:p w14:paraId="59686930" w14:textId="77777777" w:rsidR="008E2247" w:rsidRPr="006A0792" w:rsidRDefault="008E2247" w:rsidP="00D02E3F">
      <w:pPr>
        <w:pStyle w:val="Prrafodelista"/>
        <w:numPr>
          <w:ilvl w:val="0"/>
          <w:numId w:val="30"/>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Indicadores de la MIR federal</w:t>
      </w:r>
    </w:p>
    <w:p w14:paraId="15983A78" w14:textId="77777777" w:rsidR="008E2247" w:rsidRPr="006A0792" w:rsidRDefault="008E2247" w:rsidP="00D02E3F">
      <w:pPr>
        <w:pStyle w:val="Prrafodelista"/>
        <w:numPr>
          <w:ilvl w:val="0"/>
          <w:numId w:val="30"/>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Indicadores estatales</w:t>
      </w:r>
    </w:p>
    <w:p w14:paraId="0C07D3E1" w14:textId="77777777" w:rsidR="008E2247" w:rsidRPr="006A0792" w:rsidRDefault="008E2247" w:rsidP="00D02E3F">
      <w:pPr>
        <w:pStyle w:val="Prrafodelista"/>
        <w:numPr>
          <w:ilvl w:val="0"/>
          <w:numId w:val="30"/>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Evaluaciones</w:t>
      </w:r>
    </w:p>
    <w:p w14:paraId="235820C1" w14:textId="77777777" w:rsidR="008E2247" w:rsidRPr="006A0792" w:rsidRDefault="008E2247" w:rsidP="00D02E3F">
      <w:pPr>
        <w:pStyle w:val="Prrafodelista"/>
        <w:numPr>
          <w:ilvl w:val="0"/>
          <w:numId w:val="30"/>
        </w:numPr>
        <w:tabs>
          <w:tab w:val="left" w:pos="142"/>
          <w:tab w:val="left" w:pos="284"/>
          <w:tab w:val="left" w:pos="426"/>
        </w:tabs>
        <w:spacing w:before="240" w:after="0" w:line="276" w:lineRule="auto"/>
        <w:rPr>
          <w:rFonts w:eastAsia="Microsoft Yi Baiti" w:cs="Microsoft Tai Le"/>
          <w:b/>
          <w:lang w:eastAsia="es-MX"/>
        </w:rPr>
      </w:pPr>
      <w:r w:rsidRPr="006A0792">
        <w:rPr>
          <w:rFonts w:eastAsia="Microsoft Yi Baiti" w:cs="Microsoft Tai Le"/>
          <w:b/>
          <w:lang w:eastAsia="es-MX"/>
        </w:rPr>
        <w:t xml:space="preserve">Informes sobre la calidad de los servicios de </w:t>
      </w:r>
      <w:r w:rsidR="00B257E7" w:rsidRPr="006A0792">
        <w:rPr>
          <w:rFonts w:eastAsia="Microsoft Yi Baiti" w:cs="Microsoft Tai Le"/>
          <w:b/>
          <w:lang w:eastAsia="es-MX"/>
        </w:rPr>
        <w:t>seguridad pública</w:t>
      </w:r>
      <w:r w:rsidRPr="006A0792">
        <w:rPr>
          <w:rFonts w:eastAsia="Microsoft Yi Baiti" w:cs="Microsoft Tai Le"/>
          <w:b/>
          <w:lang w:eastAsia="es-MX"/>
        </w:rPr>
        <w:t xml:space="preserve"> en la entidad</w:t>
      </w:r>
    </w:p>
    <w:p w14:paraId="56D2B3D8" w14:textId="77777777" w:rsidR="008E2247" w:rsidRPr="007C6B30" w:rsidRDefault="008E2247"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No procede valoración cuantitativa.</w:t>
      </w:r>
    </w:p>
    <w:p w14:paraId="7AD2842F" w14:textId="2C7447AB" w:rsidR="008E2247" w:rsidRPr="007C6B30" w:rsidRDefault="008E2247"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 xml:space="preserve">En la respuesta se deben señalar con qué documenta el </w:t>
      </w:r>
      <w:r w:rsidR="00A60312">
        <w:rPr>
          <w:rFonts w:eastAsia="Microsoft Yi Baiti" w:cs="Microsoft Tai Le"/>
          <w:iCs/>
          <w:lang w:eastAsia="es-MX"/>
        </w:rPr>
        <w:t>Fondo</w:t>
      </w:r>
      <w:r w:rsidRPr="007C6B30">
        <w:rPr>
          <w:rFonts w:eastAsia="Microsoft Yi Baiti" w:cs="Microsoft Tai Le"/>
          <w:iCs/>
          <w:lang w:eastAsia="es-MX"/>
        </w:rPr>
        <w:t xml:space="preserve"> sus resultados, la periodicidad para reportarlos y por qué han utilizado estos medios. Además, se debe explicar cómo se usan estos instrumentos, por </w:t>
      </w:r>
      <w:r w:rsidR="007C6B30" w:rsidRPr="007C6B30">
        <w:rPr>
          <w:rFonts w:eastAsia="Microsoft Yi Baiti" w:cs="Microsoft Tai Le"/>
          <w:iCs/>
          <w:lang w:eastAsia="es-MX"/>
        </w:rPr>
        <w:t>ejemplo,</w:t>
      </w:r>
      <w:r w:rsidRPr="007C6B30">
        <w:rPr>
          <w:rFonts w:eastAsia="Microsoft Yi Baiti" w:cs="Microsoft Tai Le"/>
          <w:iCs/>
          <w:lang w:eastAsia="es-MX"/>
        </w:rPr>
        <w:t xml:space="preserve"> si estos se usan para planeación, </w:t>
      </w:r>
      <w:r w:rsidR="00DB1942">
        <w:rPr>
          <w:rFonts w:eastAsia="Microsoft Yi Baiti" w:cs="Microsoft Tai Le"/>
          <w:iCs/>
          <w:lang w:eastAsia="es-MX"/>
        </w:rPr>
        <w:t>programación</w:t>
      </w:r>
      <w:r w:rsidRPr="007C6B30">
        <w:rPr>
          <w:rFonts w:eastAsia="Microsoft Yi Baiti" w:cs="Microsoft Tai Le"/>
          <w:iCs/>
          <w:lang w:eastAsia="es-MX"/>
        </w:rPr>
        <w:t>, seguimiento, rendición de cuentas, toma de decisiones o contribuyen a la mejora de la gestión, entre otros.</w:t>
      </w:r>
    </w:p>
    <w:p w14:paraId="7925E9D8" w14:textId="4F38A0CD" w:rsidR="008E2247" w:rsidRPr="007C6B30" w:rsidRDefault="002F392D" w:rsidP="007C6B30">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8E2247" w:rsidRPr="007C6B30">
        <w:rPr>
          <w:rFonts w:eastAsia="Microsoft Yi Baiti" w:cs="Microsoft Tai Le"/>
          <w:iCs/>
          <w:lang w:eastAsia="es-MX"/>
        </w:rPr>
        <w:t>documento normativo, MIR y evaluaciones externas e informes sobre la calidad de los servicios.</w:t>
      </w:r>
    </w:p>
    <w:p w14:paraId="6FE731B9" w14:textId="3E4D6FD4" w:rsidR="007C6B30" w:rsidRDefault="002F392D" w:rsidP="001849AE">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8E2247" w:rsidRPr="007C6B30">
        <w:rPr>
          <w:rFonts w:eastAsia="Microsoft Yi Baiti" w:cs="Microsoft Tai Le"/>
          <w:iCs/>
          <w:lang w:eastAsia="es-MX"/>
        </w:rPr>
        <w:t xml:space="preserve">respuestas de las preguntas </w:t>
      </w:r>
      <w:r w:rsidR="0093086E">
        <w:rPr>
          <w:rFonts w:eastAsia="Microsoft Yi Baiti" w:cs="Microsoft Tai Le"/>
          <w:iCs/>
          <w:lang w:eastAsia="es-MX"/>
        </w:rPr>
        <w:t xml:space="preserve">10, </w:t>
      </w:r>
      <w:r w:rsidR="008E2247" w:rsidRPr="007C6B30">
        <w:rPr>
          <w:rFonts w:eastAsia="Microsoft Yi Baiti" w:cs="Microsoft Tai Le"/>
          <w:iCs/>
          <w:lang w:eastAsia="es-MX"/>
        </w:rPr>
        <w:t>12, 1</w:t>
      </w:r>
      <w:r w:rsidR="002C1146">
        <w:rPr>
          <w:rFonts w:eastAsia="Microsoft Yi Baiti" w:cs="Microsoft Tai Le"/>
          <w:iCs/>
          <w:lang w:eastAsia="es-MX"/>
        </w:rPr>
        <w:t>4</w:t>
      </w:r>
      <w:r w:rsidR="008E2247" w:rsidRPr="007C6B30">
        <w:rPr>
          <w:rFonts w:eastAsia="Microsoft Yi Baiti" w:cs="Microsoft Tai Le"/>
          <w:iCs/>
          <w:lang w:eastAsia="es-MX"/>
        </w:rPr>
        <w:t>,</w:t>
      </w:r>
      <w:r>
        <w:rPr>
          <w:rFonts w:eastAsia="Microsoft Yi Baiti" w:cs="Microsoft Tai Le"/>
          <w:iCs/>
          <w:lang w:eastAsia="es-MX"/>
        </w:rPr>
        <w:t xml:space="preserve"> </w:t>
      </w:r>
      <w:r w:rsidR="008E2247" w:rsidRPr="007C6B30">
        <w:rPr>
          <w:rFonts w:eastAsia="Microsoft Yi Baiti" w:cs="Microsoft Tai Le"/>
          <w:iCs/>
          <w:lang w:eastAsia="es-MX"/>
        </w:rPr>
        <w:t>15, 16 y 17.</w:t>
      </w:r>
      <w:r w:rsidR="007C6B30">
        <w:rPr>
          <w:rFonts w:eastAsia="Microsoft Yi Baiti" w:cs="Microsoft Tai Le"/>
          <w:iCs/>
          <w:lang w:eastAsia="es-MX"/>
        </w:rPr>
        <w:br w:type="page"/>
      </w:r>
    </w:p>
    <w:p w14:paraId="10A82F09" w14:textId="620CFA42" w:rsidR="00A766D6" w:rsidRPr="007C6B30" w:rsidRDefault="00A766D6"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7C6B30">
        <w:rPr>
          <w:rFonts w:eastAsia="Microsoft Yi Baiti" w:cs="Microsoft Tai Le"/>
          <w:b/>
          <w:iCs/>
        </w:rPr>
        <w:lastRenderedPageBreak/>
        <w:t>De acuerdo con los indicadores federales</w:t>
      </w:r>
      <w:r w:rsidR="0093086E">
        <w:rPr>
          <w:rFonts w:eastAsia="Microsoft Yi Baiti" w:cs="Microsoft Tai Le"/>
          <w:b/>
          <w:iCs/>
        </w:rPr>
        <w:t xml:space="preserve"> </w:t>
      </w:r>
      <w:r w:rsidRPr="007C6B30">
        <w:rPr>
          <w:rFonts w:eastAsia="Microsoft Yi Baiti" w:cs="Microsoft Tai Le"/>
          <w:b/>
          <w:iCs/>
        </w:rPr>
        <w:t>y</w:t>
      </w:r>
      <w:r w:rsidR="0093086E">
        <w:rPr>
          <w:rFonts w:eastAsia="Microsoft Yi Baiti" w:cs="Microsoft Tai Le"/>
          <w:b/>
          <w:iCs/>
        </w:rPr>
        <w:t>,</w:t>
      </w:r>
      <w:r w:rsidRPr="007C6B30">
        <w:rPr>
          <w:rFonts w:eastAsia="Microsoft Yi Baiti" w:cs="Microsoft Tai Le"/>
          <w:b/>
          <w:iCs/>
        </w:rPr>
        <w:t xml:space="preserve"> en su caso</w:t>
      </w:r>
      <w:r w:rsidR="0093086E">
        <w:rPr>
          <w:rFonts w:eastAsia="Microsoft Yi Baiti" w:cs="Microsoft Tai Le"/>
          <w:b/>
          <w:iCs/>
        </w:rPr>
        <w:t>,</w:t>
      </w:r>
      <w:r w:rsidRPr="007C6B30">
        <w:rPr>
          <w:rFonts w:eastAsia="Microsoft Yi Baiti" w:cs="Microsoft Tai Le"/>
          <w:b/>
          <w:iCs/>
        </w:rPr>
        <w:t xml:space="preserve"> con los indicadores estatales, ¿cuáles han sido los resultados del </w:t>
      </w:r>
      <w:r w:rsidR="00A60312">
        <w:rPr>
          <w:rFonts w:eastAsia="Microsoft Yi Baiti" w:cs="Microsoft Tai Le"/>
          <w:b/>
          <w:iCs/>
        </w:rPr>
        <w:t>Fondo</w:t>
      </w:r>
      <w:r w:rsidRPr="007C6B30">
        <w:rPr>
          <w:rFonts w:eastAsia="Microsoft Yi Baiti" w:cs="Microsoft Tai Le"/>
          <w:b/>
          <w:iCs/>
        </w:rPr>
        <w:t xml:space="preserve"> en la entidad federativa?</w:t>
      </w:r>
    </w:p>
    <w:p w14:paraId="1F212CB6" w14:textId="3DA9B156" w:rsidR="00A766D6" w:rsidRPr="007C6B30" w:rsidRDefault="00A766D6" w:rsidP="007C6B30">
      <w:pPr>
        <w:tabs>
          <w:tab w:val="left" w:pos="142"/>
          <w:tab w:val="left" w:pos="540"/>
        </w:tabs>
        <w:spacing w:before="240" w:line="276" w:lineRule="auto"/>
        <w:rPr>
          <w:rFonts w:eastAsia="Microsoft Yi Baiti" w:cs="Microsoft Tai Le"/>
          <w:iCs/>
          <w:lang w:eastAsia="es-MX"/>
        </w:rPr>
      </w:pPr>
      <w:r w:rsidRPr="001849AE">
        <w:rPr>
          <w:rFonts w:eastAsia="Microsoft Yi Baiti" w:cs="Microsoft Tai Le"/>
          <w:iCs/>
          <w:lang w:eastAsia="es-MX"/>
        </w:rPr>
        <w:t xml:space="preserve">Si los indicadores para medir el logro de los objetivos </w:t>
      </w:r>
      <w:r w:rsidR="001849AE" w:rsidRPr="001849AE">
        <w:rPr>
          <w:rFonts w:eastAsia="Microsoft Yi Baiti" w:cs="Microsoft Tai Le"/>
          <w:iCs/>
          <w:lang w:eastAsia="es-MX"/>
        </w:rPr>
        <w:t>(</w:t>
      </w:r>
      <w:r w:rsidRPr="001849AE">
        <w:rPr>
          <w:rFonts w:eastAsia="Microsoft Yi Baiti" w:cs="Microsoft Tai Le"/>
          <w:iCs/>
          <w:lang w:eastAsia="es-MX"/>
        </w:rPr>
        <w:t>Fin y de Propósito de la MIR federal</w:t>
      </w:r>
      <w:r w:rsidR="001849AE" w:rsidRPr="001849AE">
        <w:rPr>
          <w:rFonts w:eastAsia="Microsoft Yi Baiti" w:cs="Microsoft Tai Le"/>
          <w:iCs/>
          <w:lang w:eastAsia="es-MX"/>
        </w:rPr>
        <w:t>)</w:t>
      </w:r>
      <w:r w:rsidRPr="001849AE">
        <w:rPr>
          <w:rFonts w:eastAsia="Microsoft Yi Baiti" w:cs="Microsoft Tai Le"/>
          <w:iCs/>
          <w:lang w:eastAsia="es-MX"/>
        </w:rPr>
        <w:t xml:space="preserve"> no tienen información se considera información </w:t>
      </w:r>
      <w:r w:rsidRPr="001849AE">
        <w:rPr>
          <w:rFonts w:eastAsia="Microsoft Yi Baiti" w:cs="Microsoft Tai Le"/>
          <w:i/>
          <w:iCs/>
          <w:lang w:eastAsia="es-MX"/>
        </w:rPr>
        <w:t>inexistente</w:t>
      </w:r>
      <w:r w:rsidRPr="001849AE">
        <w:rPr>
          <w:rFonts w:eastAsia="Microsoft Yi Baiti" w:cs="Microsoft Tai Le"/>
          <w:iCs/>
          <w:lang w:eastAsia="es-MX"/>
        </w:rPr>
        <w:t xml:space="preserve"> y, por lo tanto, la respuesta es “</w:t>
      </w:r>
      <w:r w:rsidRPr="001849AE">
        <w:rPr>
          <w:rFonts w:eastAsia="Microsoft Yi Baiti" w:cs="Microsoft Tai Le"/>
          <w:b/>
          <w:iCs/>
          <w:lang w:eastAsia="es-MX"/>
        </w:rPr>
        <w:t>No</w:t>
      </w:r>
      <w:r w:rsidRPr="001849AE">
        <w:rPr>
          <w:rFonts w:eastAsia="Microsoft Yi Baiti" w:cs="Microsoft Tai Le"/>
          <w:iCs/>
          <w:lang w:eastAsia="es-MX"/>
        </w:rPr>
        <w:t>”.</w:t>
      </w:r>
    </w:p>
    <w:p w14:paraId="56BCFDAF" w14:textId="77777777" w:rsidR="00A766D6" w:rsidRPr="007C6B30" w:rsidRDefault="00A766D6"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Si cuenta con información para responder la pregunta, es decir, si la respuesta es “</w:t>
      </w:r>
      <w:r w:rsidRPr="007C6B30">
        <w:rPr>
          <w:rFonts w:eastAsia="Microsoft Yi Baiti" w:cs="Microsoft Tai Le"/>
          <w:b/>
          <w:iCs/>
          <w:lang w:eastAsia="es-MX"/>
        </w:rPr>
        <w:t>Sí</w:t>
      </w:r>
      <w:r w:rsidRPr="007C6B30">
        <w:rPr>
          <w:rFonts w:eastAsia="Microsoft Yi Baiti" w:cs="Microsoft Tai Le"/>
          <w:iCs/>
          <w:lang w:eastAsia="es-MX"/>
        </w:rPr>
        <w:t>”. Se debe seleccionar un nivel según los siguientes criterios.</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7801"/>
      </w:tblGrid>
      <w:tr w:rsidR="00652E6F" w:rsidRPr="007C6B30" w14:paraId="18369D78" w14:textId="77777777" w:rsidTr="007C6B30">
        <w:trPr>
          <w:trHeight w:val="20"/>
          <w:jc w:val="center"/>
        </w:trPr>
        <w:tc>
          <w:tcPr>
            <w:tcW w:w="1130" w:type="dxa"/>
            <w:vAlign w:val="center"/>
          </w:tcPr>
          <w:p w14:paraId="2B5D0BED" w14:textId="77777777" w:rsidR="00652E6F" w:rsidRPr="007C6B30" w:rsidRDefault="00652E6F" w:rsidP="007C6B30">
            <w:pPr>
              <w:spacing w:after="0" w:line="240" w:lineRule="auto"/>
              <w:jc w:val="center"/>
              <w:rPr>
                <w:rFonts w:eastAsia="Microsoft Yi Baiti" w:cs="Microsoft Tai Le"/>
                <w:b/>
                <w:sz w:val="20"/>
              </w:rPr>
            </w:pPr>
            <w:r w:rsidRPr="007C6B30">
              <w:rPr>
                <w:rFonts w:eastAsia="Microsoft Yi Baiti" w:cs="Microsoft Tai Le"/>
                <w:b/>
                <w:sz w:val="20"/>
              </w:rPr>
              <w:t>Nivel</w:t>
            </w:r>
          </w:p>
        </w:tc>
        <w:tc>
          <w:tcPr>
            <w:tcW w:w="7801" w:type="dxa"/>
            <w:vAlign w:val="center"/>
          </w:tcPr>
          <w:p w14:paraId="2B9F4569" w14:textId="77777777" w:rsidR="00652E6F" w:rsidRPr="007C6B30" w:rsidRDefault="00652E6F" w:rsidP="007C6B30">
            <w:pPr>
              <w:spacing w:after="0" w:line="240" w:lineRule="auto"/>
              <w:jc w:val="center"/>
              <w:rPr>
                <w:rFonts w:eastAsia="Microsoft Yi Baiti" w:cs="Microsoft Tai Le"/>
                <w:b/>
                <w:sz w:val="20"/>
              </w:rPr>
            </w:pPr>
            <w:r w:rsidRPr="007C6B30">
              <w:rPr>
                <w:rFonts w:eastAsia="Microsoft Yi Baiti" w:cs="Microsoft Tai Le"/>
                <w:b/>
                <w:sz w:val="20"/>
              </w:rPr>
              <w:t>Criterios</w:t>
            </w:r>
          </w:p>
        </w:tc>
      </w:tr>
      <w:tr w:rsidR="00652E6F" w:rsidRPr="007C6B30" w14:paraId="508B94C6" w14:textId="77777777" w:rsidTr="007C6B30">
        <w:trPr>
          <w:trHeight w:val="20"/>
          <w:jc w:val="center"/>
        </w:trPr>
        <w:tc>
          <w:tcPr>
            <w:tcW w:w="1130" w:type="dxa"/>
            <w:vAlign w:val="center"/>
          </w:tcPr>
          <w:p w14:paraId="0243D3A6" w14:textId="77777777" w:rsidR="00652E6F" w:rsidRPr="007C6B30" w:rsidRDefault="00652E6F" w:rsidP="007C6B30">
            <w:pPr>
              <w:spacing w:after="0" w:line="240" w:lineRule="auto"/>
              <w:jc w:val="center"/>
              <w:rPr>
                <w:rFonts w:eastAsia="Microsoft Yi Baiti" w:cs="Microsoft Tai Le"/>
                <w:sz w:val="20"/>
              </w:rPr>
            </w:pPr>
            <w:r w:rsidRPr="007C6B30">
              <w:rPr>
                <w:rFonts w:eastAsia="Microsoft Yi Baiti" w:cs="Microsoft Tai Le"/>
                <w:sz w:val="20"/>
              </w:rPr>
              <w:t>1</w:t>
            </w:r>
          </w:p>
        </w:tc>
        <w:tc>
          <w:tcPr>
            <w:tcW w:w="7801" w:type="dxa"/>
            <w:vAlign w:val="center"/>
          </w:tcPr>
          <w:p w14:paraId="7F1B2C9E" w14:textId="6E2CFDD2" w:rsidR="00652E6F" w:rsidRPr="007C6B30" w:rsidRDefault="00652E6F" w:rsidP="006169D7">
            <w:pPr>
              <w:spacing w:after="0" w:line="240" w:lineRule="auto"/>
              <w:rPr>
                <w:rFonts w:eastAsia="Microsoft Yi Baiti" w:cs="Microsoft Tai Le"/>
                <w:sz w:val="20"/>
              </w:rPr>
            </w:pPr>
            <w:r w:rsidRPr="007C6B30">
              <w:rPr>
                <w:rFonts w:eastAsia="Microsoft Yi Baiti" w:cs="Microsoft Tai Le"/>
                <w:sz w:val="20"/>
              </w:rPr>
              <w:t xml:space="preserve">No hay un avance significativo en los indicadores federales del </w:t>
            </w:r>
            <w:r w:rsidR="00A60312">
              <w:rPr>
                <w:rFonts w:eastAsia="Microsoft Yi Baiti" w:cs="Microsoft Tai Le"/>
                <w:sz w:val="20"/>
              </w:rPr>
              <w:t>Fondo</w:t>
            </w:r>
            <w:r w:rsidRPr="007C6B30">
              <w:rPr>
                <w:rFonts w:eastAsia="Microsoft Yi Baiti" w:cs="Microsoft Tai Le"/>
                <w:sz w:val="20"/>
              </w:rPr>
              <w:t xml:space="preserve"> (mayor de 80% respecto de la meta) a nivel de Fin y de Propósito.</w:t>
            </w:r>
          </w:p>
        </w:tc>
      </w:tr>
      <w:tr w:rsidR="00652E6F" w:rsidRPr="007C6B30" w14:paraId="30E7BFAC" w14:textId="77777777" w:rsidTr="007C6B30">
        <w:trPr>
          <w:trHeight w:val="20"/>
          <w:jc w:val="center"/>
        </w:trPr>
        <w:tc>
          <w:tcPr>
            <w:tcW w:w="1130" w:type="dxa"/>
            <w:vAlign w:val="center"/>
          </w:tcPr>
          <w:p w14:paraId="15D74593" w14:textId="77777777" w:rsidR="00652E6F" w:rsidRPr="007C6B30" w:rsidRDefault="00652E6F" w:rsidP="007C6B30">
            <w:pPr>
              <w:spacing w:after="0" w:line="240" w:lineRule="auto"/>
              <w:jc w:val="center"/>
              <w:rPr>
                <w:rFonts w:eastAsia="Microsoft Yi Baiti" w:cs="Microsoft Tai Le"/>
                <w:sz w:val="20"/>
              </w:rPr>
            </w:pPr>
            <w:r w:rsidRPr="007C6B30">
              <w:rPr>
                <w:rFonts w:eastAsia="Microsoft Yi Baiti" w:cs="Microsoft Tai Le"/>
                <w:sz w:val="20"/>
              </w:rPr>
              <w:t>2</w:t>
            </w:r>
          </w:p>
        </w:tc>
        <w:tc>
          <w:tcPr>
            <w:tcW w:w="7801" w:type="dxa"/>
            <w:vAlign w:val="center"/>
          </w:tcPr>
          <w:p w14:paraId="7E94E37A" w14:textId="0E38DBB3" w:rsidR="00652E6F" w:rsidRPr="007C6B30" w:rsidRDefault="00652E6F" w:rsidP="006169D7">
            <w:pPr>
              <w:spacing w:after="0" w:line="240" w:lineRule="auto"/>
              <w:rPr>
                <w:rFonts w:eastAsia="Microsoft Yi Baiti" w:cs="Microsoft Tai Le"/>
                <w:sz w:val="20"/>
              </w:rPr>
            </w:pPr>
            <w:r w:rsidRPr="007C6B30">
              <w:rPr>
                <w:rFonts w:eastAsia="Microsoft Yi Baiti" w:cs="Microsoft Tai Le"/>
                <w:sz w:val="20"/>
              </w:rPr>
              <w:t xml:space="preserve">Hay un avance significativo en </w:t>
            </w:r>
            <w:r w:rsidR="0093086E">
              <w:rPr>
                <w:rFonts w:eastAsia="Microsoft Yi Baiti" w:cs="Microsoft Tai Le"/>
                <w:sz w:val="20"/>
              </w:rPr>
              <w:t>el</w:t>
            </w:r>
            <w:r w:rsidRPr="007C6B30">
              <w:rPr>
                <w:rFonts w:eastAsia="Microsoft Yi Baiti" w:cs="Microsoft Tai Le"/>
                <w:sz w:val="20"/>
              </w:rPr>
              <w:t xml:space="preserve"> indicador federal del </w:t>
            </w:r>
            <w:r w:rsidR="00A60312">
              <w:rPr>
                <w:rFonts w:eastAsia="Microsoft Yi Baiti" w:cs="Microsoft Tai Le"/>
                <w:sz w:val="20"/>
              </w:rPr>
              <w:t>Fondo</w:t>
            </w:r>
            <w:r w:rsidRPr="007C6B30">
              <w:rPr>
                <w:rFonts w:eastAsia="Microsoft Yi Baiti" w:cs="Microsoft Tai Le"/>
                <w:sz w:val="20"/>
              </w:rPr>
              <w:t xml:space="preserve"> (mayor de 80% respecto de la meta) a nivel de Fin o de Propósito.</w:t>
            </w:r>
          </w:p>
        </w:tc>
      </w:tr>
      <w:tr w:rsidR="00652E6F" w:rsidRPr="007C6B30" w14:paraId="70A5B383" w14:textId="77777777" w:rsidTr="007C6B30">
        <w:trPr>
          <w:trHeight w:val="20"/>
          <w:jc w:val="center"/>
        </w:trPr>
        <w:tc>
          <w:tcPr>
            <w:tcW w:w="1130" w:type="dxa"/>
            <w:vAlign w:val="center"/>
          </w:tcPr>
          <w:p w14:paraId="45B1092B" w14:textId="77777777" w:rsidR="00652E6F" w:rsidRPr="007C6B30" w:rsidRDefault="00652E6F" w:rsidP="007C6B30">
            <w:pPr>
              <w:spacing w:after="0" w:line="240" w:lineRule="auto"/>
              <w:jc w:val="center"/>
              <w:rPr>
                <w:rFonts w:eastAsia="Microsoft Yi Baiti" w:cs="Microsoft Tai Le"/>
                <w:sz w:val="20"/>
              </w:rPr>
            </w:pPr>
            <w:r w:rsidRPr="007C6B30">
              <w:rPr>
                <w:rFonts w:eastAsia="Microsoft Yi Baiti" w:cs="Microsoft Tai Le"/>
                <w:sz w:val="20"/>
              </w:rPr>
              <w:t>3</w:t>
            </w:r>
          </w:p>
        </w:tc>
        <w:tc>
          <w:tcPr>
            <w:tcW w:w="7801" w:type="dxa"/>
            <w:vAlign w:val="center"/>
          </w:tcPr>
          <w:p w14:paraId="33B98EBD" w14:textId="619E516B" w:rsidR="00652E6F" w:rsidRPr="007C6B30" w:rsidRDefault="00652E6F" w:rsidP="006169D7">
            <w:pPr>
              <w:spacing w:after="0" w:line="240" w:lineRule="auto"/>
              <w:rPr>
                <w:rFonts w:eastAsia="Microsoft Yi Baiti" w:cs="Microsoft Tai Le"/>
                <w:sz w:val="20"/>
              </w:rPr>
            </w:pPr>
            <w:r w:rsidRPr="007C6B30">
              <w:rPr>
                <w:rFonts w:eastAsia="Microsoft Yi Baiti" w:cs="Microsoft Tai Le"/>
                <w:sz w:val="20"/>
              </w:rPr>
              <w:t xml:space="preserve">Hay un avance significativo en los indicadores federales del </w:t>
            </w:r>
            <w:r w:rsidR="00A60312">
              <w:rPr>
                <w:rFonts w:eastAsia="Microsoft Yi Baiti" w:cs="Microsoft Tai Le"/>
                <w:sz w:val="20"/>
              </w:rPr>
              <w:t>Fondo</w:t>
            </w:r>
            <w:r w:rsidRPr="007C6B30">
              <w:rPr>
                <w:rFonts w:eastAsia="Microsoft Yi Baiti" w:cs="Microsoft Tai Le"/>
                <w:sz w:val="20"/>
              </w:rPr>
              <w:t xml:space="preserve"> (mayor de 80% respecto de la meta) a nivel de Fin y de Propósito.</w:t>
            </w:r>
          </w:p>
        </w:tc>
      </w:tr>
      <w:tr w:rsidR="00652E6F" w:rsidRPr="007C6B30" w14:paraId="45451F4A" w14:textId="77777777" w:rsidTr="007C6B30">
        <w:trPr>
          <w:trHeight w:val="20"/>
          <w:jc w:val="center"/>
        </w:trPr>
        <w:tc>
          <w:tcPr>
            <w:tcW w:w="1130" w:type="dxa"/>
            <w:vAlign w:val="center"/>
          </w:tcPr>
          <w:p w14:paraId="1FE4940A" w14:textId="77777777" w:rsidR="00652E6F" w:rsidRPr="007C6B30" w:rsidRDefault="00652E6F" w:rsidP="007C6B30">
            <w:pPr>
              <w:pStyle w:val="TableParagraph"/>
              <w:jc w:val="center"/>
              <w:rPr>
                <w:rFonts w:ascii="Microsoft Tai Le" w:eastAsia="Microsoft Yi Baiti" w:hAnsi="Microsoft Tai Le" w:cs="Microsoft Tai Le"/>
                <w:sz w:val="20"/>
                <w:lang w:val="es-MX"/>
              </w:rPr>
            </w:pPr>
            <w:r w:rsidRPr="007C6B30">
              <w:rPr>
                <w:rFonts w:ascii="Microsoft Tai Le" w:eastAsia="Microsoft Yi Baiti" w:hAnsi="Microsoft Tai Le" w:cs="Microsoft Tai Le"/>
                <w:sz w:val="20"/>
                <w:lang w:val="es-MX"/>
              </w:rPr>
              <w:t>4</w:t>
            </w:r>
          </w:p>
        </w:tc>
        <w:tc>
          <w:tcPr>
            <w:tcW w:w="7801" w:type="dxa"/>
            <w:vAlign w:val="center"/>
          </w:tcPr>
          <w:p w14:paraId="1F100965" w14:textId="6D344A6E" w:rsidR="00652E6F" w:rsidRPr="007C6B30" w:rsidRDefault="00652E6F" w:rsidP="006169D7">
            <w:pPr>
              <w:pStyle w:val="TableParagraph"/>
              <w:spacing w:before="3"/>
              <w:ind w:right="102"/>
              <w:rPr>
                <w:rFonts w:ascii="Microsoft Tai Le" w:eastAsia="Microsoft Yi Baiti" w:hAnsi="Microsoft Tai Le" w:cs="Microsoft Tai Le"/>
                <w:sz w:val="20"/>
                <w:lang w:val="es-MX"/>
              </w:rPr>
            </w:pPr>
            <w:r w:rsidRPr="007C6B30">
              <w:rPr>
                <w:rFonts w:ascii="Microsoft Tai Le" w:eastAsia="Microsoft Yi Baiti" w:hAnsi="Microsoft Tai Le" w:cs="Microsoft Tai Le"/>
                <w:sz w:val="20"/>
                <w:lang w:val="es-MX"/>
              </w:rPr>
              <w:t xml:space="preserve">Hay un avance significativo en los indicadores federales del </w:t>
            </w:r>
            <w:r w:rsidR="00A60312">
              <w:rPr>
                <w:rFonts w:ascii="Microsoft Tai Le" w:eastAsia="Microsoft Yi Baiti" w:hAnsi="Microsoft Tai Le" w:cs="Microsoft Tai Le"/>
                <w:sz w:val="20"/>
                <w:lang w:val="es-MX"/>
              </w:rPr>
              <w:t>Fondo</w:t>
            </w:r>
            <w:r w:rsidRPr="007C6B30">
              <w:rPr>
                <w:rFonts w:ascii="Microsoft Tai Le" w:eastAsia="Microsoft Yi Baiti" w:hAnsi="Microsoft Tai Le" w:cs="Microsoft Tai Le"/>
                <w:sz w:val="20"/>
                <w:lang w:val="es-MX"/>
              </w:rPr>
              <w:t xml:space="preserve"> (mayor de 80% respecto de la meta) a nivel de Fin y Propósito, y existen indicadores estatales que dan cuenta de los resultados del </w:t>
            </w:r>
            <w:r w:rsidR="00A60312">
              <w:rPr>
                <w:rFonts w:ascii="Microsoft Tai Le" w:eastAsia="Microsoft Yi Baiti" w:hAnsi="Microsoft Tai Le" w:cs="Microsoft Tai Le"/>
                <w:sz w:val="20"/>
                <w:lang w:val="es-MX"/>
              </w:rPr>
              <w:t>Fondo</w:t>
            </w:r>
            <w:r w:rsidRPr="007C6B30">
              <w:rPr>
                <w:rFonts w:ascii="Microsoft Tai Le" w:eastAsia="Microsoft Yi Baiti" w:hAnsi="Microsoft Tai Le" w:cs="Microsoft Tai Le"/>
                <w:sz w:val="20"/>
                <w:lang w:val="es-MX"/>
              </w:rPr>
              <w:t xml:space="preserve"> en la entidad.</w:t>
            </w:r>
          </w:p>
        </w:tc>
      </w:tr>
    </w:tbl>
    <w:p w14:paraId="76FE83A7" w14:textId="77777777" w:rsidR="0093086E" w:rsidRDefault="009A5BA2" w:rsidP="007C6B30">
      <w:pPr>
        <w:tabs>
          <w:tab w:val="left" w:pos="142"/>
          <w:tab w:val="left" w:pos="540"/>
        </w:tabs>
        <w:spacing w:before="240" w:line="276" w:lineRule="auto"/>
        <w:rPr>
          <w:rFonts w:eastAsia="Microsoft Yi Baiti" w:cs="Microsoft Tai Le"/>
          <w:iCs/>
          <w:lang w:eastAsia="es-MX"/>
        </w:rPr>
      </w:pPr>
      <w:r w:rsidRPr="00EC7E63">
        <w:rPr>
          <w:rFonts w:eastAsia="Microsoft Yi Baiti" w:cs="Microsoft Tai Le"/>
          <w:iCs/>
          <w:lang w:eastAsia="es-MX"/>
        </w:rPr>
        <w:t>En la respuesta se debe señalar</w:t>
      </w:r>
      <w:r w:rsidR="0093086E">
        <w:rPr>
          <w:rFonts w:eastAsia="Microsoft Yi Baiti" w:cs="Microsoft Tai Le"/>
          <w:iCs/>
          <w:lang w:eastAsia="es-MX"/>
        </w:rPr>
        <w:t>,</w:t>
      </w:r>
      <w:r w:rsidRPr="00EC7E63">
        <w:rPr>
          <w:rFonts w:eastAsia="Microsoft Yi Baiti" w:cs="Microsoft Tai Le"/>
          <w:iCs/>
          <w:lang w:eastAsia="es-MX"/>
        </w:rPr>
        <w:t xml:space="preserve"> por indicador</w:t>
      </w:r>
      <w:r w:rsidR="0093086E">
        <w:rPr>
          <w:rFonts w:eastAsia="Microsoft Yi Baiti" w:cs="Microsoft Tai Le"/>
          <w:iCs/>
          <w:lang w:eastAsia="es-MX"/>
        </w:rPr>
        <w:t>,</w:t>
      </w:r>
      <w:r w:rsidRPr="00EC7E63">
        <w:rPr>
          <w:rFonts w:eastAsia="Microsoft Yi Baiti" w:cs="Microsoft Tai Le"/>
          <w:iCs/>
          <w:lang w:eastAsia="es-MX"/>
        </w:rPr>
        <w:t xml:space="preserve"> el avance respecto a la meta de los indicadores de la MIR federal</w:t>
      </w:r>
      <w:r w:rsidR="0093086E">
        <w:rPr>
          <w:rFonts w:eastAsia="Microsoft Yi Baiti" w:cs="Microsoft Tai Le"/>
          <w:iCs/>
          <w:lang w:eastAsia="es-MX"/>
        </w:rPr>
        <w:t xml:space="preserve"> </w:t>
      </w:r>
      <w:r w:rsidRPr="00EC7E63">
        <w:rPr>
          <w:rFonts w:eastAsia="Microsoft Yi Baiti" w:cs="Microsoft Tai Le"/>
          <w:iCs/>
          <w:lang w:eastAsia="es-MX"/>
        </w:rPr>
        <w:t>y</w:t>
      </w:r>
      <w:r w:rsidR="0093086E">
        <w:rPr>
          <w:rFonts w:eastAsia="Microsoft Yi Baiti" w:cs="Microsoft Tai Le"/>
          <w:iCs/>
          <w:lang w:eastAsia="es-MX"/>
        </w:rPr>
        <w:t>,</w:t>
      </w:r>
      <w:r w:rsidRPr="00EC7E63">
        <w:rPr>
          <w:rFonts w:eastAsia="Microsoft Yi Baiti" w:cs="Microsoft Tai Le"/>
          <w:iCs/>
          <w:lang w:eastAsia="es-MX"/>
        </w:rPr>
        <w:t xml:space="preserve"> en caso de existir, de los indicadores estatales con los cuales se mida directamente el desempeño de las aportaciones en la entidad. </w:t>
      </w:r>
    </w:p>
    <w:p w14:paraId="07CE2B2F" w14:textId="129701F6" w:rsidR="009A5BA2" w:rsidRPr="007C6B30" w:rsidRDefault="009A5BA2" w:rsidP="007C6B30">
      <w:pPr>
        <w:tabs>
          <w:tab w:val="left" w:pos="142"/>
          <w:tab w:val="left" w:pos="540"/>
        </w:tabs>
        <w:spacing w:before="240" w:line="276" w:lineRule="auto"/>
        <w:rPr>
          <w:rFonts w:eastAsia="Microsoft Yi Baiti" w:cs="Microsoft Tai Le"/>
          <w:iCs/>
          <w:lang w:eastAsia="es-MX"/>
        </w:rPr>
      </w:pPr>
      <w:r w:rsidRPr="00EC7E63">
        <w:rPr>
          <w:rFonts w:eastAsia="Microsoft Yi Baiti" w:cs="Microsoft Tai Le"/>
          <w:iCs/>
          <w:lang w:eastAsia="es-MX"/>
        </w:rPr>
        <w:t xml:space="preserve">En caso de contar con indicadores estatales se debe justificar y valorar cómo estos complementan los indicadores federales en la medición de los resultados del </w:t>
      </w:r>
      <w:r w:rsidR="00A60312">
        <w:rPr>
          <w:rFonts w:eastAsia="Microsoft Yi Baiti" w:cs="Microsoft Tai Le"/>
          <w:iCs/>
          <w:lang w:eastAsia="es-MX"/>
        </w:rPr>
        <w:t>Fondo</w:t>
      </w:r>
      <w:r w:rsidRPr="00EC7E63">
        <w:rPr>
          <w:rFonts w:eastAsia="Microsoft Yi Baiti" w:cs="Microsoft Tai Le"/>
          <w:iCs/>
          <w:lang w:eastAsia="es-MX"/>
        </w:rPr>
        <w:t xml:space="preserve"> en la entidad. Además, se debe realizar una valoración integral del conjunto de los indicadores empleados para medir el desempeño del </w:t>
      </w:r>
      <w:r w:rsidR="00A60312">
        <w:rPr>
          <w:rFonts w:eastAsia="Microsoft Yi Baiti" w:cs="Microsoft Tai Le"/>
          <w:iCs/>
          <w:lang w:eastAsia="es-MX"/>
        </w:rPr>
        <w:t>Fondo</w:t>
      </w:r>
      <w:r w:rsidRPr="00EC7E63">
        <w:rPr>
          <w:rFonts w:eastAsia="Microsoft Yi Baiti" w:cs="Microsoft Tai Le"/>
          <w:iCs/>
          <w:lang w:eastAsia="es-MX"/>
        </w:rPr>
        <w:t xml:space="preserve">, así como de los resultados obtenidos. </w:t>
      </w:r>
      <w:r w:rsidR="00CF31BE">
        <w:rPr>
          <w:rFonts w:eastAsia="Microsoft Yi Baiti" w:cs="Microsoft Tai Le"/>
          <w:iCs/>
          <w:lang w:eastAsia="es-MX"/>
        </w:rPr>
        <w:t>Así mismo</w:t>
      </w:r>
      <w:r w:rsidRPr="00EC7E63">
        <w:rPr>
          <w:rFonts w:eastAsia="Microsoft Yi Baiti" w:cs="Microsoft Tai Le"/>
          <w:iCs/>
          <w:lang w:eastAsia="es-MX"/>
        </w:rPr>
        <w:t xml:space="preserve">, se debe realizar un análisis del avance de los indicadores respecto de sus metas y valorar la construcción de las metas, en la que se profundice si son factibles de alcanzar, si son demasiado ambiciosas o, al contrario, si son laxas. La información sobre el resultado de los indicadores se debe incluir en el </w:t>
      </w:r>
      <w:r w:rsidR="00F82864" w:rsidRPr="0093086E">
        <w:rPr>
          <w:rFonts w:eastAsia="Microsoft Yi Baiti" w:cs="Microsoft Tai Le"/>
          <w:i/>
          <w:iCs/>
          <w:lang w:eastAsia="es-MX"/>
        </w:rPr>
        <w:t>A</w:t>
      </w:r>
      <w:r w:rsidRPr="0093086E">
        <w:rPr>
          <w:rFonts w:eastAsia="Microsoft Yi Baiti" w:cs="Microsoft Tai Le"/>
          <w:i/>
          <w:iCs/>
          <w:lang w:eastAsia="es-MX"/>
        </w:rPr>
        <w:t>nexo 4</w:t>
      </w:r>
      <w:r w:rsidRPr="00EC7E63">
        <w:rPr>
          <w:rFonts w:eastAsia="Microsoft Yi Baiti" w:cs="Microsoft Tai Le"/>
          <w:iCs/>
          <w:lang w:eastAsia="es-MX"/>
        </w:rPr>
        <w:t>.</w:t>
      </w:r>
    </w:p>
    <w:p w14:paraId="0B5B60A0" w14:textId="4CEFF9DA" w:rsidR="009A5BA2" w:rsidRPr="007C6B30" w:rsidRDefault="002F392D" w:rsidP="007C6B30">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9A5BA2" w:rsidRPr="007C6B30">
        <w:rPr>
          <w:rFonts w:eastAsia="Microsoft Yi Baiti" w:cs="Microsoft Tai Le"/>
          <w:iCs/>
          <w:lang w:eastAsia="es-MX"/>
        </w:rPr>
        <w:t>MIR, informes trimestrales e informes de resultados de las dependencias responsables.</w:t>
      </w:r>
    </w:p>
    <w:p w14:paraId="49D73617" w14:textId="6042E28D" w:rsidR="0093086E" w:rsidRDefault="002F392D" w:rsidP="0093086E">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9A5BA2" w:rsidRPr="007C6B30">
        <w:rPr>
          <w:rFonts w:eastAsia="Microsoft Yi Baiti" w:cs="Microsoft Tai Le"/>
          <w:iCs/>
          <w:lang w:eastAsia="es-MX"/>
        </w:rPr>
        <w:t>respuestas de las preguntas 1</w:t>
      </w:r>
      <w:r w:rsidR="0093086E">
        <w:rPr>
          <w:rFonts w:eastAsia="Microsoft Yi Baiti" w:cs="Microsoft Tai Le"/>
          <w:iCs/>
          <w:lang w:eastAsia="es-MX"/>
        </w:rPr>
        <w:t>1</w:t>
      </w:r>
      <w:r w:rsidR="009A5BA2" w:rsidRPr="007C6B30">
        <w:rPr>
          <w:rFonts w:eastAsia="Microsoft Yi Baiti" w:cs="Microsoft Tai Le"/>
          <w:iCs/>
          <w:lang w:eastAsia="es-MX"/>
        </w:rPr>
        <w:t>, 1</w:t>
      </w:r>
      <w:r w:rsidR="0093086E">
        <w:rPr>
          <w:rFonts w:eastAsia="Microsoft Yi Baiti" w:cs="Microsoft Tai Le"/>
          <w:iCs/>
          <w:lang w:eastAsia="es-MX"/>
        </w:rPr>
        <w:t xml:space="preserve">2, </w:t>
      </w:r>
      <w:r w:rsidR="009A5BA2" w:rsidRPr="007C6B30">
        <w:rPr>
          <w:rFonts w:eastAsia="Microsoft Yi Baiti" w:cs="Microsoft Tai Le"/>
          <w:iCs/>
          <w:lang w:eastAsia="es-MX"/>
        </w:rPr>
        <w:t>1</w:t>
      </w:r>
      <w:r w:rsidR="0093086E">
        <w:rPr>
          <w:rFonts w:eastAsia="Microsoft Yi Baiti" w:cs="Microsoft Tai Le"/>
          <w:iCs/>
          <w:lang w:eastAsia="es-MX"/>
        </w:rPr>
        <w:t>3 y 15.</w:t>
      </w:r>
      <w:r w:rsidR="0093086E">
        <w:rPr>
          <w:rFonts w:eastAsia="Microsoft Yi Baiti" w:cs="Microsoft Tai Le"/>
          <w:iCs/>
          <w:lang w:eastAsia="es-MX"/>
        </w:rPr>
        <w:br w:type="page"/>
      </w:r>
    </w:p>
    <w:p w14:paraId="2E7C0FAB" w14:textId="2E258340" w:rsidR="009A5BA2" w:rsidRPr="007C6B30" w:rsidRDefault="009A5BA2" w:rsidP="00D02E3F">
      <w:pPr>
        <w:pStyle w:val="Prrafodelista"/>
        <w:numPr>
          <w:ilvl w:val="0"/>
          <w:numId w:val="4"/>
        </w:numPr>
        <w:tabs>
          <w:tab w:val="left" w:pos="540"/>
        </w:tabs>
        <w:spacing w:before="240" w:after="0" w:line="276" w:lineRule="auto"/>
        <w:ind w:left="360" w:hanging="360"/>
        <w:rPr>
          <w:rFonts w:eastAsia="Microsoft Yi Baiti" w:cs="Microsoft Tai Le"/>
          <w:b/>
          <w:iCs/>
        </w:rPr>
      </w:pPr>
      <w:r w:rsidRPr="007C6B30">
        <w:rPr>
          <w:rFonts w:eastAsia="Microsoft Yi Baiti" w:cs="Microsoft Tai Le"/>
          <w:b/>
          <w:iCs/>
        </w:rPr>
        <w:lastRenderedPageBreak/>
        <w:t xml:space="preserve">En caso de que la entidad federativa cuente con evaluaciones externas del </w:t>
      </w:r>
      <w:r w:rsidR="00A60312">
        <w:rPr>
          <w:rFonts w:eastAsia="Microsoft Yi Baiti" w:cs="Microsoft Tai Le"/>
          <w:b/>
          <w:iCs/>
        </w:rPr>
        <w:t>Fondo</w:t>
      </w:r>
      <w:r w:rsidRPr="007C6B30">
        <w:rPr>
          <w:rFonts w:eastAsia="Microsoft Yi Baiti" w:cs="Microsoft Tai Le"/>
          <w:b/>
          <w:iCs/>
        </w:rPr>
        <w:t xml:space="preserve"> que permitan identificar hallazgos relacionados con</w:t>
      </w:r>
      <w:r w:rsidR="001849AE">
        <w:rPr>
          <w:rFonts w:eastAsia="Microsoft Yi Baiti" w:cs="Microsoft Tai Le"/>
          <w:b/>
          <w:iCs/>
        </w:rPr>
        <w:t xml:space="preserve"> sus objetivos</w:t>
      </w:r>
      <w:r w:rsidRPr="007C6B30">
        <w:rPr>
          <w:rFonts w:eastAsia="Microsoft Yi Baiti" w:cs="Microsoft Tai Le"/>
          <w:b/>
          <w:iCs/>
        </w:rPr>
        <w:t xml:space="preserve"> ¿cuáles son los resultados de las evaluaciones?</w:t>
      </w:r>
    </w:p>
    <w:p w14:paraId="74DEB392" w14:textId="77777777" w:rsidR="009A5BA2" w:rsidRPr="007C6B30" w:rsidRDefault="009A5BA2"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No procede valoración cuantitativa.</w:t>
      </w:r>
    </w:p>
    <w:p w14:paraId="5E9C5F18" w14:textId="579E6D19" w:rsidR="009A5BA2" w:rsidRPr="007C6B30" w:rsidRDefault="009A5BA2" w:rsidP="007C6B30">
      <w:pPr>
        <w:tabs>
          <w:tab w:val="left" w:pos="142"/>
          <w:tab w:val="left" w:pos="540"/>
        </w:tabs>
        <w:spacing w:before="240" w:line="276" w:lineRule="auto"/>
        <w:rPr>
          <w:rFonts w:eastAsia="Microsoft Yi Baiti" w:cs="Microsoft Tai Le"/>
          <w:iCs/>
          <w:lang w:eastAsia="es-MX"/>
        </w:rPr>
      </w:pPr>
      <w:r w:rsidRPr="007C6B30">
        <w:rPr>
          <w:rFonts w:eastAsia="Microsoft Yi Baiti" w:cs="Microsoft Tai Le"/>
          <w:iCs/>
          <w:lang w:eastAsia="es-MX"/>
        </w:rPr>
        <w:t>En la respuesta se deben señalar los tipos de evaluaciones, los hallazgos y recomendaciones vigentes identificad</w:t>
      </w:r>
      <w:r w:rsidR="0093086E">
        <w:rPr>
          <w:rFonts w:eastAsia="Microsoft Yi Baiti" w:cs="Microsoft Tai Le"/>
          <w:iCs/>
          <w:lang w:eastAsia="es-MX"/>
        </w:rPr>
        <w:t>a</w:t>
      </w:r>
      <w:r w:rsidRPr="007C6B30">
        <w:rPr>
          <w:rFonts w:eastAsia="Microsoft Yi Baiti" w:cs="Microsoft Tai Le"/>
          <w:iCs/>
          <w:lang w:eastAsia="es-MX"/>
        </w:rPr>
        <w:t>s en cada una y</w:t>
      </w:r>
      <w:r w:rsidR="0093086E">
        <w:rPr>
          <w:rFonts w:eastAsia="Microsoft Yi Baiti" w:cs="Microsoft Tai Le"/>
          <w:iCs/>
          <w:lang w:eastAsia="es-MX"/>
        </w:rPr>
        <w:t>,</w:t>
      </w:r>
      <w:r w:rsidRPr="007C6B30">
        <w:rPr>
          <w:rFonts w:eastAsia="Microsoft Yi Baiti" w:cs="Microsoft Tai Le"/>
          <w:iCs/>
          <w:lang w:eastAsia="es-MX"/>
        </w:rPr>
        <w:t xml:space="preserve"> en caso de considerarlo, las áreas de oportunidad identificadas en las fuentes de información utilizadas. Además, se debe señalar cómo se han atendido las recomendaciones.</w:t>
      </w:r>
    </w:p>
    <w:p w14:paraId="2FF9170D" w14:textId="4B65D909" w:rsidR="009A5BA2" w:rsidRPr="007C6B30" w:rsidRDefault="002F392D" w:rsidP="007C6B30">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Fuentes de información mínimas</w:t>
      </w:r>
      <w:r>
        <w:rPr>
          <w:rFonts w:eastAsia="Microsoft Yi Baiti" w:cs="Microsoft Tai Le"/>
        </w:rPr>
        <w:t xml:space="preserve">: </w:t>
      </w:r>
      <w:r w:rsidR="009A5BA2" w:rsidRPr="007C6B30">
        <w:rPr>
          <w:rFonts w:eastAsia="Microsoft Yi Baiti" w:cs="Microsoft Tai Le"/>
          <w:iCs/>
          <w:lang w:eastAsia="es-MX"/>
        </w:rPr>
        <w:t>informes de las evaluaciones</w:t>
      </w:r>
      <w:r w:rsidR="0093086E">
        <w:rPr>
          <w:rFonts w:eastAsia="Microsoft Yi Baiti" w:cs="Microsoft Tai Le"/>
          <w:iCs/>
          <w:lang w:eastAsia="es-MX"/>
        </w:rPr>
        <w:t xml:space="preserve"> externas pasadas.</w:t>
      </w:r>
    </w:p>
    <w:p w14:paraId="4B4FF530" w14:textId="32F606C6" w:rsidR="007C6B30" w:rsidRDefault="002F392D" w:rsidP="00231D2C">
      <w:pPr>
        <w:tabs>
          <w:tab w:val="left" w:pos="142"/>
          <w:tab w:val="left" w:pos="540"/>
        </w:tabs>
        <w:spacing w:before="240" w:line="276" w:lineRule="auto"/>
        <w:rPr>
          <w:rFonts w:eastAsia="Microsoft Yi Baiti" w:cs="Microsoft Tai Le"/>
          <w:iCs/>
          <w:lang w:eastAsia="es-MX"/>
        </w:rPr>
      </w:pPr>
      <w:r>
        <w:rPr>
          <w:rFonts w:eastAsia="Microsoft Yi Baiti" w:cs="Microsoft Tai Le"/>
          <w:u w:val="single"/>
        </w:rPr>
        <w:t>Consistencia de la respuesta</w:t>
      </w:r>
      <w:r>
        <w:rPr>
          <w:rFonts w:eastAsia="Microsoft Yi Baiti" w:cs="Microsoft Tai Le"/>
        </w:rPr>
        <w:t xml:space="preserve">: </w:t>
      </w:r>
      <w:r w:rsidR="009A5BA2" w:rsidRPr="007C6B30">
        <w:rPr>
          <w:rFonts w:eastAsia="Microsoft Yi Baiti" w:cs="Microsoft Tai Le"/>
          <w:iCs/>
          <w:lang w:eastAsia="es-MX"/>
        </w:rPr>
        <w:t>respuesta de la pregunta 14.</w:t>
      </w:r>
      <w:r w:rsidR="007C6B30">
        <w:rPr>
          <w:rFonts w:eastAsia="Microsoft Yi Baiti" w:cs="Microsoft Tai Le"/>
          <w:iCs/>
          <w:lang w:eastAsia="es-MX"/>
        </w:rPr>
        <w:br w:type="page"/>
      </w:r>
    </w:p>
    <w:p w14:paraId="0B9481D8" w14:textId="77777777" w:rsidR="0093086E" w:rsidRPr="00C10B0F" w:rsidRDefault="0093086E" w:rsidP="0093086E">
      <w:pPr>
        <w:pStyle w:val="Ttulo2"/>
        <w:spacing w:before="240" w:line="276" w:lineRule="auto"/>
        <w:ind w:left="1428" w:hanging="720"/>
        <w:rPr>
          <w:rFonts w:eastAsia="Microsoft Yi Baiti" w:cs="Microsoft Tai Le"/>
          <w:szCs w:val="22"/>
        </w:rPr>
      </w:pPr>
      <w:bookmarkStart w:id="35" w:name="_Toc513206480"/>
      <w:bookmarkStart w:id="36" w:name="_Toc513641231"/>
      <w:bookmarkStart w:id="37" w:name="_Toc514938905"/>
      <w:bookmarkStart w:id="38" w:name="_Toc513206479"/>
      <w:bookmarkStart w:id="39" w:name="_Toc513641230"/>
      <w:bookmarkStart w:id="40" w:name="_Toc514938904"/>
      <w:r>
        <w:rPr>
          <w:rFonts w:eastAsia="Microsoft Yi Baiti" w:cs="Microsoft Tai Le"/>
          <w:szCs w:val="22"/>
        </w:rPr>
        <w:lastRenderedPageBreak/>
        <w:t>Propuesta de r</w:t>
      </w:r>
      <w:r w:rsidRPr="00C10B0F">
        <w:rPr>
          <w:rFonts w:eastAsia="Microsoft Yi Baiti" w:cs="Microsoft Tai Le"/>
          <w:szCs w:val="22"/>
        </w:rPr>
        <w:t>ecomendaciones</w:t>
      </w:r>
      <w:r>
        <w:rPr>
          <w:rFonts w:eastAsia="Microsoft Yi Baiti" w:cs="Microsoft Tai Le"/>
          <w:szCs w:val="22"/>
        </w:rPr>
        <w:t xml:space="preserve"> y observaciones</w:t>
      </w:r>
      <w:bookmarkEnd w:id="35"/>
      <w:bookmarkEnd w:id="36"/>
      <w:bookmarkEnd w:id="37"/>
    </w:p>
    <w:p w14:paraId="5B45E55A" w14:textId="77777777" w:rsidR="0093086E" w:rsidRDefault="0093086E" w:rsidP="0093086E">
      <w:pPr>
        <w:spacing w:before="240" w:after="240" w:line="276" w:lineRule="auto"/>
        <w:rPr>
          <w:rFonts w:cs="Microsoft Tai Le"/>
        </w:rPr>
      </w:pPr>
      <w:r w:rsidRPr="00E44DAE">
        <w:rPr>
          <w:rFonts w:cs="Microsoft Tai Le"/>
        </w:rPr>
        <w:t xml:space="preserve">La propuesta de recomendaciones y observaciones del equipo evaluador deberá seguir los criterios especificados en la sección </w:t>
      </w:r>
      <w:r w:rsidRPr="00D93692">
        <w:rPr>
          <w:rFonts w:cs="Microsoft Tai Le"/>
          <w:i/>
        </w:rPr>
        <w:t>Criterios generales para la propuesta de recomendaciones y observaciones de la evaluación</w:t>
      </w:r>
      <w:r w:rsidRPr="00E44DAE">
        <w:rPr>
          <w:rFonts w:cs="Microsoft Tai Le"/>
        </w:rPr>
        <w:t xml:space="preserve"> de estos Términos de Referencia.</w:t>
      </w:r>
      <w:r>
        <w:rPr>
          <w:rFonts w:cs="Microsoft Tai Le"/>
        </w:rPr>
        <w:t xml:space="preserve"> </w:t>
      </w:r>
    </w:p>
    <w:p w14:paraId="61428504" w14:textId="77777777" w:rsidR="0093086E" w:rsidRPr="008B41E7" w:rsidRDefault="0093086E" w:rsidP="0093086E">
      <w:pPr>
        <w:pStyle w:val="Ttulo2"/>
        <w:spacing w:before="240" w:line="276" w:lineRule="auto"/>
        <w:rPr>
          <w:rFonts w:eastAsia="Microsoft Yi Baiti" w:cs="Microsoft Tai Le"/>
          <w:szCs w:val="22"/>
        </w:rPr>
      </w:pPr>
      <w:bookmarkStart w:id="41" w:name="_Toc514670792"/>
      <w:bookmarkEnd w:id="38"/>
      <w:bookmarkEnd w:id="39"/>
      <w:bookmarkEnd w:id="40"/>
      <w:r w:rsidRPr="008B41E7">
        <w:rPr>
          <w:rFonts w:eastAsia="Microsoft Yi Baiti" w:cs="Microsoft Tai Le"/>
          <w:szCs w:val="22"/>
        </w:rPr>
        <w:t>Fortalezas, Oportunidades, Debilidades y Amenazas</w:t>
      </w:r>
    </w:p>
    <w:p w14:paraId="4FF5E795" w14:textId="4100AE9C" w:rsidR="0093086E" w:rsidRPr="00077D28" w:rsidRDefault="0093086E" w:rsidP="0093086E">
      <w:pPr>
        <w:spacing w:before="240" w:line="276" w:lineRule="auto"/>
        <w:rPr>
          <w:rFonts w:eastAsia="Microsoft Yi Baiti" w:cs="Microsoft Tai Le"/>
        </w:rPr>
      </w:pPr>
      <w:r w:rsidRPr="00077D28">
        <w:rPr>
          <w:rFonts w:eastAsia="Microsoft Yi Baiti" w:cs="Microsoft Tai Le"/>
        </w:rPr>
        <w:t xml:space="preserve">Se debe integrar en la </w:t>
      </w:r>
      <w:r>
        <w:rPr>
          <w:rFonts w:eastAsia="Microsoft Yi Baiti" w:cs="Microsoft Tai Le"/>
        </w:rPr>
        <w:t>T</w:t>
      </w:r>
      <w:r w:rsidRPr="00077D28">
        <w:rPr>
          <w:rFonts w:eastAsia="Microsoft Yi Baiti" w:cs="Microsoft Tai Le"/>
        </w:rPr>
        <w:t>abla</w:t>
      </w:r>
      <w:r>
        <w:rPr>
          <w:rFonts w:eastAsia="Microsoft Yi Baiti" w:cs="Microsoft Tai Le"/>
        </w:rPr>
        <w:t xml:space="preserve"> 1 a </w:t>
      </w:r>
      <w:r w:rsidRPr="00077D28">
        <w:rPr>
          <w:rFonts w:eastAsia="Microsoft Yi Baiti" w:cs="Microsoft Tai Le"/>
        </w:rPr>
        <w:t>las fortalezas, oportunidades, debilidades y amenazas</w:t>
      </w:r>
      <w:r>
        <w:rPr>
          <w:rFonts w:eastAsia="Microsoft Yi Baiti" w:cs="Microsoft Tai Le"/>
        </w:rPr>
        <w:t xml:space="preserve"> </w:t>
      </w:r>
      <w:r w:rsidRPr="00077D28">
        <w:rPr>
          <w:rFonts w:eastAsia="Microsoft Yi Baiti" w:cs="Microsoft Tai Le"/>
        </w:rPr>
        <w:t xml:space="preserve">especificadas </w:t>
      </w:r>
      <w:r>
        <w:rPr>
          <w:rFonts w:eastAsia="Microsoft Yi Baiti" w:cs="Microsoft Tai Le"/>
        </w:rPr>
        <w:t>en</w:t>
      </w:r>
      <w:r w:rsidRPr="00077D28">
        <w:rPr>
          <w:rFonts w:eastAsia="Microsoft Yi Baiti" w:cs="Microsoft Tai Le"/>
        </w:rPr>
        <w:t xml:space="preserve"> cada </w:t>
      </w:r>
      <w:r>
        <w:rPr>
          <w:rFonts w:eastAsia="Microsoft Yi Baiti" w:cs="Microsoft Tai Le"/>
        </w:rPr>
        <w:t>sección</w:t>
      </w:r>
      <w:r w:rsidRPr="00077D28">
        <w:rPr>
          <w:rFonts w:eastAsia="Microsoft Yi Baiti" w:cs="Microsoft Tai Le"/>
        </w:rPr>
        <w:t xml:space="preserve"> de la evaluación. En dicha tabla se debe incluir máximo </w:t>
      </w:r>
      <w:r w:rsidRPr="002264D5">
        <w:rPr>
          <w:rFonts w:eastAsia="Microsoft Yi Baiti" w:cs="Microsoft Tai Le"/>
          <w:b/>
        </w:rPr>
        <w:t>5</w:t>
      </w:r>
      <w:r w:rsidRPr="00077D28">
        <w:rPr>
          <w:rFonts w:eastAsia="Microsoft Yi Baiti" w:cs="Microsoft Tai Le"/>
        </w:rPr>
        <w:t xml:space="preserve"> fortalezas y/o oportunidades, </w:t>
      </w:r>
      <w:r w:rsidRPr="002264D5">
        <w:rPr>
          <w:rFonts w:eastAsia="Microsoft Yi Baiti" w:cs="Microsoft Tai Le"/>
          <w:b/>
        </w:rPr>
        <w:t>5</w:t>
      </w:r>
      <w:r w:rsidRPr="00077D28">
        <w:rPr>
          <w:rFonts w:eastAsia="Microsoft Yi Baiti" w:cs="Microsoft Tai Le"/>
        </w:rPr>
        <w:t xml:space="preserve"> debilidades y/o amenazas, y </w:t>
      </w:r>
      <w:r w:rsidRPr="002264D5">
        <w:rPr>
          <w:rFonts w:eastAsia="Microsoft Yi Baiti" w:cs="Microsoft Tai Le"/>
          <w:b/>
        </w:rPr>
        <w:t>5</w:t>
      </w:r>
      <w:r w:rsidRPr="00077D28">
        <w:rPr>
          <w:rFonts w:eastAsia="Microsoft Yi Baiti" w:cs="Microsoft Tai Le"/>
        </w:rPr>
        <w:t xml:space="preserve"> </w:t>
      </w:r>
      <w:r>
        <w:rPr>
          <w:rFonts w:eastAsia="Microsoft Yi Baiti" w:cs="Microsoft Tai Le"/>
        </w:rPr>
        <w:t>propuestas de recomendaciones y observaciones</w:t>
      </w:r>
      <w:r w:rsidRPr="00077D28">
        <w:rPr>
          <w:rFonts w:eastAsia="Microsoft Yi Baiti" w:cs="Microsoft Tai Le"/>
        </w:rPr>
        <w:t xml:space="preserve"> por tema de la evaluación.</w:t>
      </w:r>
    </w:p>
    <w:tbl>
      <w:tblPr>
        <w:tblStyle w:val="Tablaconcuadrcula"/>
        <w:tblW w:w="5000" w:type="pct"/>
        <w:tblLayout w:type="fixed"/>
        <w:tblLook w:val="0000" w:firstRow="0" w:lastRow="0" w:firstColumn="0" w:lastColumn="0" w:noHBand="0" w:noVBand="0"/>
      </w:tblPr>
      <w:tblGrid>
        <w:gridCol w:w="2059"/>
        <w:gridCol w:w="2878"/>
        <w:gridCol w:w="1296"/>
        <w:gridCol w:w="2595"/>
      </w:tblGrid>
      <w:tr w:rsidR="0093086E" w:rsidRPr="00382E40" w14:paraId="5E38DD43" w14:textId="77777777" w:rsidTr="001E1E8B">
        <w:trPr>
          <w:trHeight w:val="20"/>
        </w:trPr>
        <w:tc>
          <w:tcPr>
            <w:tcW w:w="5000" w:type="pct"/>
            <w:gridSpan w:val="4"/>
            <w:noWrap/>
            <w:vAlign w:val="center"/>
          </w:tcPr>
          <w:p w14:paraId="27C22602" w14:textId="7DEC8052" w:rsidR="0093086E" w:rsidRPr="00382E40" w:rsidRDefault="0093086E" w:rsidP="001E1E8B">
            <w:pPr>
              <w:jc w:val="center"/>
              <w:rPr>
                <w:rFonts w:eastAsia="Microsoft Yi Baiti" w:cs="Microsoft Tai Le"/>
                <w:b/>
                <w:bCs/>
                <w:sz w:val="20"/>
                <w:szCs w:val="20"/>
              </w:rPr>
            </w:pPr>
            <w:r w:rsidRPr="00382E40">
              <w:rPr>
                <w:rFonts w:eastAsia="Microsoft Yi Baiti" w:cs="Microsoft Tai Le"/>
                <w:b/>
                <w:iCs/>
                <w:sz w:val="20"/>
                <w:szCs w:val="20"/>
              </w:rPr>
              <w:t xml:space="preserve">Tabla </w:t>
            </w:r>
            <w:r>
              <w:rPr>
                <w:rFonts w:eastAsia="Microsoft Yi Baiti" w:cs="Microsoft Tai Le"/>
                <w:b/>
                <w:iCs/>
                <w:sz w:val="20"/>
                <w:szCs w:val="20"/>
              </w:rPr>
              <w:t>1</w:t>
            </w:r>
            <w:r w:rsidRPr="00382E40">
              <w:rPr>
                <w:rFonts w:eastAsia="Microsoft Yi Baiti" w:cs="Microsoft Tai Le"/>
                <w:b/>
                <w:iCs/>
                <w:sz w:val="20"/>
                <w:szCs w:val="20"/>
              </w:rPr>
              <w:t>. Principales Fortalezas, Oportunidades, Debilidades y Amenazas</w:t>
            </w:r>
          </w:p>
        </w:tc>
      </w:tr>
      <w:tr w:rsidR="0093086E" w:rsidRPr="00382E40" w14:paraId="3AC4D77F" w14:textId="77777777" w:rsidTr="001E1E8B">
        <w:trPr>
          <w:trHeight w:val="20"/>
        </w:trPr>
        <w:tc>
          <w:tcPr>
            <w:tcW w:w="1166" w:type="pct"/>
            <w:noWrap/>
            <w:vAlign w:val="center"/>
          </w:tcPr>
          <w:p w14:paraId="468D3891" w14:textId="77777777" w:rsidR="0093086E" w:rsidRPr="00382E40" w:rsidRDefault="0093086E" w:rsidP="001E1E8B">
            <w:pPr>
              <w:jc w:val="center"/>
              <w:rPr>
                <w:rFonts w:eastAsia="Microsoft Yi Baiti" w:cs="Microsoft Tai Le"/>
                <w:b/>
                <w:bCs/>
                <w:sz w:val="20"/>
                <w:szCs w:val="20"/>
              </w:rPr>
            </w:pPr>
            <w:r w:rsidRPr="00382E40">
              <w:rPr>
                <w:rFonts w:eastAsia="Microsoft Yi Baiti" w:cs="Microsoft Tai Le"/>
                <w:b/>
                <w:bCs/>
                <w:sz w:val="20"/>
                <w:szCs w:val="20"/>
              </w:rPr>
              <w:t>Sección de la evaluación</w:t>
            </w:r>
          </w:p>
        </w:tc>
        <w:tc>
          <w:tcPr>
            <w:tcW w:w="1630" w:type="pct"/>
            <w:noWrap/>
            <w:vAlign w:val="center"/>
          </w:tcPr>
          <w:p w14:paraId="32BFFBBA" w14:textId="77777777" w:rsidR="0093086E" w:rsidRPr="00382E40" w:rsidRDefault="0093086E" w:rsidP="001E1E8B">
            <w:pPr>
              <w:jc w:val="center"/>
              <w:rPr>
                <w:rFonts w:eastAsia="Microsoft Yi Baiti" w:cs="Microsoft Tai Le"/>
                <w:b/>
                <w:bCs/>
                <w:sz w:val="20"/>
                <w:szCs w:val="20"/>
              </w:rPr>
            </w:pPr>
            <w:r w:rsidRPr="00382E40">
              <w:rPr>
                <w:rFonts w:eastAsia="Microsoft Yi Baiti" w:cs="Microsoft Tai Le"/>
                <w:b/>
                <w:bCs/>
                <w:sz w:val="20"/>
                <w:szCs w:val="20"/>
              </w:rPr>
              <w:t>Fortaleza u Oportunidad/Debilidad</w:t>
            </w:r>
          </w:p>
          <w:p w14:paraId="0A28DB60" w14:textId="77777777" w:rsidR="0093086E" w:rsidRPr="00382E40" w:rsidRDefault="0093086E" w:rsidP="001E1E8B">
            <w:pPr>
              <w:jc w:val="center"/>
              <w:rPr>
                <w:rFonts w:eastAsia="Microsoft Yi Baiti" w:cs="Microsoft Tai Le"/>
                <w:b/>
                <w:bCs/>
                <w:sz w:val="20"/>
                <w:szCs w:val="20"/>
              </w:rPr>
            </w:pPr>
            <w:r w:rsidRPr="00382E40">
              <w:rPr>
                <w:rFonts w:eastAsia="Microsoft Yi Baiti" w:cs="Microsoft Tai Le"/>
                <w:b/>
                <w:bCs/>
                <w:sz w:val="20"/>
                <w:szCs w:val="20"/>
              </w:rPr>
              <w:t>o Amenaza</w:t>
            </w:r>
          </w:p>
        </w:tc>
        <w:tc>
          <w:tcPr>
            <w:tcW w:w="734" w:type="pct"/>
            <w:noWrap/>
            <w:vAlign w:val="center"/>
          </w:tcPr>
          <w:p w14:paraId="5C74AC51" w14:textId="77777777" w:rsidR="0093086E" w:rsidRPr="00382E40" w:rsidRDefault="0093086E" w:rsidP="001E1E8B">
            <w:pPr>
              <w:jc w:val="center"/>
              <w:rPr>
                <w:rFonts w:eastAsia="Microsoft Yi Baiti" w:cs="Microsoft Tai Le"/>
                <w:b/>
                <w:bCs/>
                <w:sz w:val="20"/>
                <w:szCs w:val="20"/>
              </w:rPr>
            </w:pPr>
            <w:r w:rsidRPr="00382E40">
              <w:rPr>
                <w:rFonts w:eastAsia="Microsoft Yi Baiti" w:cs="Microsoft Tai Le"/>
                <w:b/>
                <w:bCs/>
                <w:sz w:val="20"/>
                <w:szCs w:val="20"/>
              </w:rPr>
              <w:t>Referencia</w:t>
            </w:r>
          </w:p>
          <w:p w14:paraId="03039358" w14:textId="77777777" w:rsidR="0093086E" w:rsidRPr="00382E40" w:rsidRDefault="0093086E" w:rsidP="001E1E8B">
            <w:pPr>
              <w:jc w:val="center"/>
              <w:rPr>
                <w:rFonts w:eastAsia="Microsoft Yi Baiti" w:cs="Microsoft Tai Le"/>
                <w:b/>
                <w:bCs/>
                <w:sz w:val="20"/>
                <w:szCs w:val="20"/>
              </w:rPr>
            </w:pPr>
            <w:r w:rsidRPr="00382E40">
              <w:rPr>
                <w:rFonts w:eastAsia="Microsoft Yi Baiti" w:cs="Microsoft Tai Le"/>
                <w:b/>
                <w:bCs/>
                <w:sz w:val="20"/>
                <w:szCs w:val="20"/>
              </w:rPr>
              <w:t>(pregunta)</w:t>
            </w:r>
          </w:p>
        </w:tc>
        <w:tc>
          <w:tcPr>
            <w:tcW w:w="1470" w:type="pct"/>
            <w:noWrap/>
            <w:vAlign w:val="center"/>
          </w:tcPr>
          <w:p w14:paraId="3B384A5F" w14:textId="77777777" w:rsidR="0093086E" w:rsidRPr="00382E40" w:rsidRDefault="0093086E" w:rsidP="001E1E8B">
            <w:pPr>
              <w:jc w:val="center"/>
              <w:rPr>
                <w:rFonts w:eastAsia="Microsoft Yi Baiti" w:cs="Microsoft Tai Le"/>
                <w:b/>
                <w:bCs/>
                <w:sz w:val="20"/>
                <w:szCs w:val="20"/>
              </w:rPr>
            </w:pPr>
            <w:r w:rsidRPr="00382E40">
              <w:rPr>
                <w:rFonts w:eastAsia="Microsoft Yi Baiti" w:cs="Microsoft Tai Le"/>
                <w:b/>
                <w:bCs/>
                <w:sz w:val="20"/>
                <w:szCs w:val="20"/>
              </w:rPr>
              <w:t>Propuesta de</w:t>
            </w:r>
          </w:p>
          <w:p w14:paraId="7989E937" w14:textId="77777777" w:rsidR="0093086E" w:rsidRPr="00382E40" w:rsidRDefault="0093086E" w:rsidP="001E1E8B">
            <w:pPr>
              <w:jc w:val="center"/>
              <w:rPr>
                <w:rFonts w:eastAsia="Microsoft Yi Baiti" w:cs="Microsoft Tai Le"/>
                <w:b/>
                <w:bCs/>
                <w:sz w:val="20"/>
                <w:szCs w:val="20"/>
              </w:rPr>
            </w:pPr>
            <w:r w:rsidRPr="00382E40">
              <w:rPr>
                <w:rFonts w:eastAsia="Microsoft Yi Baiti" w:cs="Microsoft Tai Le"/>
                <w:b/>
                <w:bCs/>
                <w:sz w:val="20"/>
                <w:szCs w:val="20"/>
              </w:rPr>
              <w:t>Recomendaciones y Observaciones</w:t>
            </w:r>
          </w:p>
        </w:tc>
      </w:tr>
      <w:tr w:rsidR="0093086E" w:rsidRPr="00382E40" w14:paraId="0E4FF8B5" w14:textId="77777777" w:rsidTr="001E1E8B">
        <w:trPr>
          <w:trHeight w:val="20"/>
        </w:trPr>
        <w:tc>
          <w:tcPr>
            <w:tcW w:w="5000" w:type="pct"/>
            <w:gridSpan w:val="4"/>
            <w:vAlign w:val="center"/>
          </w:tcPr>
          <w:p w14:paraId="2C8BE7FF" w14:textId="77777777" w:rsidR="0093086E" w:rsidRPr="00382E40" w:rsidRDefault="0093086E" w:rsidP="001E1E8B">
            <w:pPr>
              <w:jc w:val="center"/>
              <w:rPr>
                <w:rFonts w:eastAsia="Microsoft Yi Baiti" w:cs="Microsoft Tai Le"/>
                <w:b/>
                <w:sz w:val="20"/>
                <w:szCs w:val="20"/>
              </w:rPr>
            </w:pPr>
            <w:r w:rsidRPr="00382E40">
              <w:rPr>
                <w:rFonts w:eastAsia="Microsoft Yi Baiti" w:cs="Microsoft Tai Le"/>
                <w:b/>
                <w:sz w:val="20"/>
                <w:szCs w:val="20"/>
              </w:rPr>
              <w:t>Fortaleza y Oportunidad</w:t>
            </w:r>
          </w:p>
        </w:tc>
      </w:tr>
      <w:tr w:rsidR="0093086E" w:rsidRPr="00382E40" w14:paraId="4A39B169" w14:textId="77777777" w:rsidTr="001E1E8B">
        <w:trPr>
          <w:trHeight w:val="20"/>
        </w:trPr>
        <w:tc>
          <w:tcPr>
            <w:tcW w:w="1166" w:type="pct"/>
            <w:vAlign w:val="center"/>
          </w:tcPr>
          <w:p w14:paraId="2D04EDC7" w14:textId="77777777" w:rsidR="0093086E" w:rsidRPr="00382E40" w:rsidRDefault="0093086E" w:rsidP="001E1E8B">
            <w:pPr>
              <w:jc w:val="center"/>
              <w:rPr>
                <w:rFonts w:eastAsia="Microsoft Yi Baiti" w:cs="Microsoft Tai Le"/>
                <w:sz w:val="20"/>
                <w:szCs w:val="20"/>
              </w:rPr>
            </w:pPr>
          </w:p>
        </w:tc>
        <w:tc>
          <w:tcPr>
            <w:tcW w:w="1630" w:type="pct"/>
            <w:vAlign w:val="center"/>
          </w:tcPr>
          <w:p w14:paraId="3122C3B6" w14:textId="77777777" w:rsidR="0093086E" w:rsidRPr="00382E40" w:rsidRDefault="0093086E" w:rsidP="001E1E8B">
            <w:pPr>
              <w:pStyle w:val="Prrafodelista1"/>
              <w:tabs>
                <w:tab w:val="left" w:pos="540"/>
              </w:tabs>
              <w:spacing w:after="0" w:line="240" w:lineRule="auto"/>
              <w:ind w:left="0"/>
              <w:jc w:val="center"/>
              <w:rPr>
                <w:rFonts w:ascii="Microsoft Tai Le" w:eastAsia="Microsoft Yi Baiti" w:hAnsi="Microsoft Tai Le" w:cs="Microsoft Tai Le"/>
                <w:sz w:val="20"/>
                <w:szCs w:val="20"/>
                <w:lang w:eastAsia="es-MX"/>
              </w:rPr>
            </w:pPr>
          </w:p>
        </w:tc>
        <w:tc>
          <w:tcPr>
            <w:tcW w:w="734" w:type="pct"/>
            <w:vAlign w:val="center"/>
          </w:tcPr>
          <w:p w14:paraId="1DBADD7C" w14:textId="77777777" w:rsidR="0093086E" w:rsidRPr="00382E40" w:rsidRDefault="0093086E" w:rsidP="001E1E8B">
            <w:pPr>
              <w:jc w:val="center"/>
              <w:rPr>
                <w:rFonts w:eastAsia="Microsoft Yi Baiti" w:cs="Microsoft Tai Le"/>
                <w:sz w:val="20"/>
                <w:szCs w:val="20"/>
              </w:rPr>
            </w:pPr>
          </w:p>
        </w:tc>
        <w:tc>
          <w:tcPr>
            <w:tcW w:w="1470" w:type="pct"/>
            <w:vAlign w:val="center"/>
          </w:tcPr>
          <w:p w14:paraId="24CF92A6" w14:textId="77777777" w:rsidR="0093086E" w:rsidRPr="00382E40" w:rsidRDefault="0093086E" w:rsidP="001E1E8B">
            <w:pPr>
              <w:jc w:val="center"/>
              <w:rPr>
                <w:rFonts w:eastAsia="Microsoft Yi Baiti" w:cs="Microsoft Tai Le"/>
                <w:sz w:val="20"/>
                <w:szCs w:val="20"/>
              </w:rPr>
            </w:pPr>
          </w:p>
        </w:tc>
      </w:tr>
      <w:tr w:rsidR="0093086E" w:rsidRPr="00382E40" w14:paraId="22D67643" w14:textId="77777777" w:rsidTr="001E1E8B">
        <w:trPr>
          <w:trHeight w:val="20"/>
        </w:trPr>
        <w:tc>
          <w:tcPr>
            <w:tcW w:w="5000" w:type="pct"/>
            <w:gridSpan w:val="4"/>
            <w:vAlign w:val="center"/>
          </w:tcPr>
          <w:p w14:paraId="2257F172" w14:textId="77777777" w:rsidR="0093086E" w:rsidRPr="00382E40" w:rsidRDefault="0093086E" w:rsidP="001E1E8B">
            <w:pPr>
              <w:jc w:val="center"/>
              <w:rPr>
                <w:rFonts w:eastAsia="Microsoft Yi Baiti" w:cs="Microsoft Tai Le"/>
                <w:b/>
                <w:sz w:val="20"/>
                <w:szCs w:val="20"/>
              </w:rPr>
            </w:pPr>
            <w:r w:rsidRPr="00382E40">
              <w:rPr>
                <w:rFonts w:eastAsia="Microsoft Yi Baiti" w:cs="Microsoft Tai Le"/>
                <w:b/>
                <w:sz w:val="20"/>
                <w:szCs w:val="20"/>
              </w:rPr>
              <w:t>Debilidad o Amenaza</w:t>
            </w:r>
          </w:p>
        </w:tc>
      </w:tr>
      <w:tr w:rsidR="0093086E" w:rsidRPr="00382E40" w14:paraId="7665D0AA" w14:textId="77777777" w:rsidTr="001E1E8B">
        <w:trPr>
          <w:trHeight w:val="20"/>
        </w:trPr>
        <w:tc>
          <w:tcPr>
            <w:tcW w:w="1166" w:type="pct"/>
            <w:vAlign w:val="center"/>
          </w:tcPr>
          <w:p w14:paraId="1883A5A2" w14:textId="77777777" w:rsidR="0093086E" w:rsidRPr="00382E40" w:rsidRDefault="0093086E" w:rsidP="001E1E8B">
            <w:pPr>
              <w:jc w:val="center"/>
              <w:rPr>
                <w:rFonts w:eastAsia="Microsoft Yi Baiti" w:cs="Microsoft Tai Le"/>
                <w:sz w:val="20"/>
                <w:szCs w:val="20"/>
              </w:rPr>
            </w:pPr>
          </w:p>
        </w:tc>
        <w:tc>
          <w:tcPr>
            <w:tcW w:w="1630" w:type="pct"/>
            <w:vAlign w:val="center"/>
          </w:tcPr>
          <w:p w14:paraId="0D7601A9" w14:textId="77777777" w:rsidR="0093086E" w:rsidRPr="00382E40" w:rsidRDefault="0093086E" w:rsidP="001E1E8B">
            <w:pPr>
              <w:pStyle w:val="Prrafodelista1"/>
              <w:tabs>
                <w:tab w:val="left" w:pos="540"/>
              </w:tabs>
              <w:spacing w:after="0" w:line="240" w:lineRule="auto"/>
              <w:ind w:left="0"/>
              <w:jc w:val="center"/>
              <w:rPr>
                <w:rFonts w:ascii="Microsoft Tai Le" w:eastAsia="Microsoft Yi Baiti" w:hAnsi="Microsoft Tai Le" w:cs="Microsoft Tai Le"/>
                <w:sz w:val="20"/>
                <w:szCs w:val="20"/>
              </w:rPr>
            </w:pPr>
          </w:p>
        </w:tc>
        <w:tc>
          <w:tcPr>
            <w:tcW w:w="734" w:type="pct"/>
            <w:vAlign w:val="center"/>
          </w:tcPr>
          <w:p w14:paraId="032A60A7" w14:textId="77777777" w:rsidR="0093086E" w:rsidRPr="00382E40" w:rsidRDefault="0093086E" w:rsidP="001E1E8B">
            <w:pPr>
              <w:jc w:val="center"/>
              <w:rPr>
                <w:rFonts w:eastAsia="Microsoft Yi Baiti" w:cs="Microsoft Tai Le"/>
                <w:sz w:val="20"/>
                <w:szCs w:val="20"/>
              </w:rPr>
            </w:pPr>
          </w:p>
        </w:tc>
        <w:tc>
          <w:tcPr>
            <w:tcW w:w="1470" w:type="pct"/>
            <w:vAlign w:val="center"/>
          </w:tcPr>
          <w:p w14:paraId="0BCA9940" w14:textId="77777777" w:rsidR="0093086E" w:rsidRPr="00382E40" w:rsidRDefault="0093086E" w:rsidP="001E1E8B">
            <w:pPr>
              <w:jc w:val="center"/>
              <w:rPr>
                <w:rFonts w:eastAsia="Microsoft Yi Baiti" w:cs="Microsoft Tai Le"/>
                <w:sz w:val="20"/>
                <w:szCs w:val="20"/>
              </w:rPr>
            </w:pPr>
          </w:p>
        </w:tc>
      </w:tr>
    </w:tbl>
    <w:p w14:paraId="532550FD" w14:textId="77777777" w:rsidR="00DB1942" w:rsidRPr="00C10B0F" w:rsidRDefault="00DB1942" w:rsidP="00DB1942">
      <w:pPr>
        <w:pStyle w:val="Ttulo2"/>
        <w:spacing w:before="240" w:line="276" w:lineRule="auto"/>
        <w:ind w:left="1428" w:hanging="720"/>
        <w:rPr>
          <w:rFonts w:eastAsia="Microsoft Yi Baiti" w:cs="Microsoft Tai Le"/>
          <w:szCs w:val="22"/>
        </w:rPr>
      </w:pPr>
      <w:bookmarkStart w:id="42" w:name="_Toc513641232"/>
      <w:bookmarkStart w:id="43" w:name="_Toc514938906"/>
      <w:bookmarkEnd w:id="41"/>
      <w:r>
        <w:rPr>
          <w:rFonts w:eastAsia="Microsoft Yi Baiti" w:cs="Microsoft Tai Le"/>
          <w:szCs w:val="22"/>
        </w:rPr>
        <w:t>Conclusiones</w:t>
      </w:r>
      <w:bookmarkEnd w:id="42"/>
      <w:bookmarkEnd w:id="43"/>
    </w:p>
    <w:p w14:paraId="59A0D253" w14:textId="6E5C6C3A" w:rsidR="00DB1942" w:rsidRPr="00E44DAE" w:rsidRDefault="00DB1942" w:rsidP="00DB1942">
      <w:pPr>
        <w:spacing w:before="240" w:after="240" w:line="276" w:lineRule="auto"/>
        <w:rPr>
          <w:rFonts w:cs="Microsoft Tai Le"/>
        </w:rPr>
      </w:pPr>
      <w:r w:rsidRPr="00E44DAE">
        <w:rPr>
          <w:rFonts w:cs="Microsoft Tai Le"/>
        </w:rPr>
        <w:t xml:space="preserve">Las conclusiones deben ofrecer orientación para la toma de decisiones, y para la mejora en la gestión y desempeño del </w:t>
      </w:r>
      <w:r w:rsidR="00A60312">
        <w:rPr>
          <w:rFonts w:cs="Microsoft Tai Le"/>
        </w:rPr>
        <w:t>Fondo</w:t>
      </w:r>
      <w:r w:rsidRPr="00E44DAE">
        <w:rPr>
          <w:rFonts w:cs="Microsoft Tai Le"/>
        </w:rPr>
        <w:t xml:space="preserve"> en la entidad.</w:t>
      </w:r>
    </w:p>
    <w:p w14:paraId="09B1A0E2" w14:textId="3E14D8B7" w:rsidR="00DB1942" w:rsidRDefault="00DB1942" w:rsidP="00DB1942">
      <w:pPr>
        <w:spacing w:before="240" w:after="240" w:line="276" w:lineRule="auto"/>
        <w:rPr>
          <w:rFonts w:cs="Microsoft Tai Le"/>
        </w:rPr>
      </w:pPr>
      <w:r w:rsidRPr="00E44DAE">
        <w:rPr>
          <w:rFonts w:cs="Microsoft Tai Le"/>
        </w:rPr>
        <w:t xml:space="preserve">Con base en la evaluación realizada se debe presentar una valoración sobre la gestión y el desempeño del </w:t>
      </w:r>
      <w:r w:rsidR="00A60312">
        <w:rPr>
          <w:rFonts w:cs="Microsoft Tai Le"/>
        </w:rPr>
        <w:t>Fondo</w:t>
      </w:r>
      <w:r w:rsidRPr="00E44DAE">
        <w:rPr>
          <w:rFonts w:cs="Microsoft Tai Le"/>
        </w:rPr>
        <w:t xml:space="preserve"> en la entidad, en </w:t>
      </w:r>
      <w:r w:rsidR="0093086E">
        <w:rPr>
          <w:rFonts w:cs="Microsoft Tai Le"/>
        </w:rPr>
        <w:t>la</w:t>
      </w:r>
      <w:r w:rsidRPr="00E44DAE">
        <w:rPr>
          <w:rFonts w:cs="Microsoft Tai Le"/>
        </w:rPr>
        <w:t xml:space="preserve"> que se integren y relacionen los hallazgos identificados en la evaluación. Para ello, se deben presentar conclusiones generales del </w:t>
      </w:r>
      <w:r w:rsidR="00A60312">
        <w:rPr>
          <w:rFonts w:cs="Microsoft Tai Le"/>
        </w:rPr>
        <w:t>Fondo</w:t>
      </w:r>
      <w:r w:rsidRPr="00E44DAE">
        <w:rPr>
          <w:rFonts w:cs="Microsoft Tai Le"/>
        </w:rPr>
        <w:t xml:space="preserve"> y específicas por sección temática. Además, derivado de los hallazgos de la evaluación, se debe valorar la situación particular de la entidad con relación al diseño federal, y si este fortalece o limita la gestión y ejercicio del </w:t>
      </w:r>
      <w:r w:rsidR="00A60312">
        <w:rPr>
          <w:rFonts w:cs="Microsoft Tai Le"/>
        </w:rPr>
        <w:t>Fondo</w:t>
      </w:r>
      <w:r w:rsidRPr="00E44DAE">
        <w:rPr>
          <w:rFonts w:cs="Microsoft Tai Le"/>
        </w:rPr>
        <w:t xml:space="preserve"> en la entidad federativa.</w:t>
      </w:r>
    </w:p>
    <w:p w14:paraId="4BEF3F3D" w14:textId="3E0FA920" w:rsidR="00433D23" w:rsidRDefault="00433D23" w:rsidP="00433D23">
      <w:pPr>
        <w:pStyle w:val="Ttulo2"/>
        <w:spacing w:before="240" w:after="240" w:line="276" w:lineRule="auto"/>
        <w:ind w:left="1428" w:hanging="720"/>
        <w:rPr>
          <w:rFonts w:eastAsia="Microsoft Yi Baiti" w:cs="Microsoft Tai Le"/>
          <w:szCs w:val="22"/>
        </w:rPr>
      </w:pPr>
      <w:bookmarkStart w:id="44" w:name="_Toc513636236"/>
      <w:bookmarkStart w:id="45" w:name="_Toc514938907"/>
      <w:r w:rsidRPr="00433D23">
        <w:rPr>
          <w:rFonts w:eastAsia="Microsoft Yi Baiti" w:cs="Microsoft Tai Le"/>
          <w:szCs w:val="22"/>
        </w:rPr>
        <w:t>Ficha técnica</w:t>
      </w:r>
      <w:bookmarkEnd w:id="44"/>
      <w:bookmarkEnd w:id="45"/>
    </w:p>
    <w:p w14:paraId="70A042B1" w14:textId="77777777" w:rsidR="0093086E" w:rsidRDefault="0093086E" w:rsidP="0093086E">
      <w:pPr>
        <w:spacing w:before="240" w:line="276" w:lineRule="auto"/>
        <w:ind w:right="51"/>
        <w:rPr>
          <w:rFonts w:eastAsia="Microsoft Yi Baiti" w:cs="Microsoft Tai Le"/>
          <w:iCs/>
        </w:rPr>
      </w:pPr>
      <w:r>
        <w:rPr>
          <w:rFonts w:eastAsia="Microsoft Yi Baiti" w:cs="Microsoft Tai Le"/>
          <w:iCs/>
        </w:rPr>
        <w:t>S</w:t>
      </w:r>
      <w:r w:rsidRPr="00EC082A">
        <w:rPr>
          <w:rFonts w:eastAsia="Microsoft Yi Baiti" w:cs="Microsoft Tai Le"/>
          <w:iCs/>
        </w:rPr>
        <w:t>e debe incluir la Ficha Técnica de la evaluación que contiene datos generales del equipo evaluador, así como el costo total de la evaluación.</w:t>
      </w:r>
      <w:r w:rsidRPr="00077D28">
        <w:rPr>
          <w:rFonts w:eastAsia="Microsoft Yi Baiti" w:cs="Microsoft Tai Le"/>
          <w:iCs/>
        </w:rPr>
        <w:t xml:space="preserve"> </w:t>
      </w:r>
    </w:p>
    <w:tbl>
      <w:tblPr>
        <w:tblStyle w:val="Tablaconcuadrcula"/>
        <w:tblW w:w="0" w:type="auto"/>
        <w:tblLook w:val="04A0" w:firstRow="1" w:lastRow="0" w:firstColumn="1" w:lastColumn="0" w:noHBand="0" w:noVBand="1"/>
      </w:tblPr>
      <w:tblGrid>
        <w:gridCol w:w="8828"/>
      </w:tblGrid>
      <w:tr w:rsidR="00433D23" w:rsidRPr="00E83EE1" w14:paraId="24EDA6CB" w14:textId="77777777" w:rsidTr="00112AC4">
        <w:tc>
          <w:tcPr>
            <w:tcW w:w="8828" w:type="dxa"/>
          </w:tcPr>
          <w:p w14:paraId="7528450B" w14:textId="77777777" w:rsidR="00433D23" w:rsidRPr="00E83EE1" w:rsidRDefault="00433D23" w:rsidP="00112AC4">
            <w:pPr>
              <w:ind w:right="51"/>
              <w:rPr>
                <w:rFonts w:eastAsia="Microsoft Yi Baiti" w:cs="Microsoft Tai Le"/>
                <w:iCs/>
                <w:sz w:val="20"/>
                <w:szCs w:val="20"/>
              </w:rPr>
            </w:pPr>
            <w:r w:rsidRPr="00E83EE1">
              <w:rPr>
                <w:rFonts w:eastAsia="Microsoft Yi Baiti" w:cs="Microsoft Tai Le"/>
                <w:iCs/>
                <w:sz w:val="20"/>
                <w:szCs w:val="20"/>
              </w:rPr>
              <w:t xml:space="preserve">Nombre del </w:t>
            </w:r>
            <w:r>
              <w:rPr>
                <w:rFonts w:eastAsia="Microsoft Yi Baiti" w:cs="Microsoft Tai Le"/>
                <w:iCs/>
                <w:sz w:val="20"/>
                <w:szCs w:val="20"/>
              </w:rPr>
              <w:t>responsable</w:t>
            </w:r>
            <w:r w:rsidRPr="00E83EE1">
              <w:rPr>
                <w:rFonts w:eastAsia="Microsoft Yi Baiti" w:cs="Microsoft Tai Le"/>
                <w:iCs/>
                <w:sz w:val="20"/>
                <w:szCs w:val="20"/>
              </w:rPr>
              <w:t xml:space="preserve"> de la evaluación</w:t>
            </w:r>
            <w:r>
              <w:rPr>
                <w:rFonts w:eastAsia="Microsoft Yi Baiti" w:cs="Microsoft Tai Le"/>
                <w:iCs/>
                <w:sz w:val="20"/>
                <w:szCs w:val="20"/>
              </w:rPr>
              <w:t>:</w:t>
            </w:r>
          </w:p>
        </w:tc>
      </w:tr>
      <w:tr w:rsidR="00433D23" w:rsidRPr="00E83EE1" w14:paraId="2C8A74DD" w14:textId="77777777" w:rsidTr="00112AC4">
        <w:tc>
          <w:tcPr>
            <w:tcW w:w="8828" w:type="dxa"/>
          </w:tcPr>
          <w:p w14:paraId="4C246D85" w14:textId="77777777" w:rsidR="00433D23" w:rsidRPr="00E83EE1" w:rsidRDefault="00433D23" w:rsidP="00112AC4">
            <w:pPr>
              <w:ind w:right="51"/>
              <w:rPr>
                <w:rFonts w:eastAsia="Microsoft Yi Baiti" w:cs="Microsoft Tai Le"/>
                <w:iCs/>
                <w:sz w:val="20"/>
                <w:szCs w:val="20"/>
              </w:rPr>
            </w:pPr>
            <w:r w:rsidRPr="00E83EE1">
              <w:rPr>
                <w:rFonts w:eastAsia="Microsoft Yi Baiti" w:cs="Microsoft Tai Le"/>
                <w:iCs/>
                <w:sz w:val="20"/>
                <w:szCs w:val="20"/>
              </w:rPr>
              <w:t>Nombres de los principales colaboradores</w:t>
            </w:r>
            <w:r>
              <w:rPr>
                <w:rFonts w:eastAsia="Microsoft Yi Baiti" w:cs="Microsoft Tai Le"/>
                <w:iCs/>
                <w:sz w:val="20"/>
                <w:szCs w:val="20"/>
              </w:rPr>
              <w:t>:</w:t>
            </w:r>
          </w:p>
        </w:tc>
      </w:tr>
      <w:tr w:rsidR="00433D23" w:rsidRPr="00E83EE1" w14:paraId="07642687" w14:textId="77777777" w:rsidTr="00112AC4">
        <w:tc>
          <w:tcPr>
            <w:tcW w:w="8828" w:type="dxa"/>
          </w:tcPr>
          <w:p w14:paraId="56B20B30" w14:textId="77777777" w:rsidR="00433D23" w:rsidRPr="00E83EE1" w:rsidRDefault="00433D23" w:rsidP="00112AC4">
            <w:pPr>
              <w:ind w:right="51"/>
              <w:rPr>
                <w:rFonts w:eastAsia="Microsoft Yi Baiti" w:cs="Microsoft Tai Le"/>
                <w:iCs/>
                <w:sz w:val="20"/>
                <w:szCs w:val="20"/>
              </w:rPr>
            </w:pPr>
            <w:r w:rsidRPr="00E83EE1">
              <w:rPr>
                <w:rFonts w:eastAsia="Microsoft Yi Baiti" w:cs="Microsoft Tai Le"/>
                <w:iCs/>
                <w:sz w:val="20"/>
                <w:szCs w:val="20"/>
              </w:rPr>
              <w:t xml:space="preserve">Nombre de la </w:t>
            </w:r>
            <w:r>
              <w:rPr>
                <w:rFonts w:eastAsia="Microsoft Yi Baiti" w:cs="Microsoft Tai Le"/>
                <w:iCs/>
                <w:sz w:val="20"/>
                <w:szCs w:val="20"/>
              </w:rPr>
              <w:t>organización</w:t>
            </w:r>
            <w:r w:rsidRPr="00E83EE1">
              <w:rPr>
                <w:rFonts w:eastAsia="Microsoft Yi Baiti" w:cs="Microsoft Tai Le"/>
                <w:iCs/>
                <w:sz w:val="20"/>
                <w:szCs w:val="20"/>
              </w:rPr>
              <w:t xml:space="preserve"> evaluadora</w:t>
            </w:r>
            <w:r>
              <w:rPr>
                <w:rFonts w:eastAsia="Microsoft Yi Baiti" w:cs="Microsoft Tai Le"/>
                <w:iCs/>
                <w:sz w:val="20"/>
                <w:szCs w:val="20"/>
              </w:rPr>
              <w:t xml:space="preserve"> (en su caso):</w:t>
            </w:r>
          </w:p>
        </w:tc>
      </w:tr>
      <w:tr w:rsidR="00433D23" w:rsidRPr="00E83EE1" w14:paraId="72A1FA66" w14:textId="77777777" w:rsidTr="00112AC4">
        <w:tc>
          <w:tcPr>
            <w:tcW w:w="8828" w:type="dxa"/>
          </w:tcPr>
          <w:p w14:paraId="2826C6B6" w14:textId="3D8C7A9B" w:rsidR="00433D23" w:rsidRPr="00E83EE1" w:rsidRDefault="00433D23" w:rsidP="00112AC4">
            <w:pPr>
              <w:ind w:right="51"/>
              <w:rPr>
                <w:rFonts w:eastAsia="Microsoft Yi Baiti" w:cs="Microsoft Tai Le"/>
                <w:iCs/>
                <w:sz w:val="20"/>
                <w:szCs w:val="20"/>
              </w:rPr>
            </w:pPr>
            <w:r w:rsidRPr="00E83EE1">
              <w:rPr>
                <w:rFonts w:eastAsia="Microsoft Yi Baiti" w:cs="Microsoft Tai Le"/>
                <w:iCs/>
                <w:sz w:val="20"/>
                <w:szCs w:val="20"/>
              </w:rPr>
              <w:lastRenderedPageBreak/>
              <w:t xml:space="preserve">Nombre de la unidad administrativa </w:t>
            </w:r>
            <w:r>
              <w:rPr>
                <w:rFonts w:eastAsia="Microsoft Yi Baiti" w:cs="Microsoft Tai Le"/>
                <w:iCs/>
                <w:sz w:val="20"/>
                <w:szCs w:val="20"/>
              </w:rPr>
              <w:t xml:space="preserve">de la dependencia o entidad responsable del </w:t>
            </w:r>
            <w:r w:rsidR="00A60312">
              <w:rPr>
                <w:rFonts w:eastAsia="Microsoft Yi Baiti" w:cs="Microsoft Tai Le"/>
                <w:iCs/>
                <w:sz w:val="20"/>
                <w:szCs w:val="20"/>
              </w:rPr>
              <w:t>Fondo</w:t>
            </w:r>
            <w:r>
              <w:rPr>
                <w:rFonts w:eastAsia="Microsoft Yi Baiti" w:cs="Microsoft Tai Le"/>
                <w:iCs/>
                <w:sz w:val="20"/>
                <w:szCs w:val="20"/>
              </w:rPr>
              <w:t xml:space="preserve">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433D23" w:rsidRPr="00E83EE1" w14:paraId="40606DD9" w14:textId="77777777" w:rsidTr="00112AC4">
        <w:tc>
          <w:tcPr>
            <w:tcW w:w="8828" w:type="dxa"/>
          </w:tcPr>
          <w:p w14:paraId="4B10036E" w14:textId="63359DF2" w:rsidR="00433D23" w:rsidRPr="00E83EE1" w:rsidRDefault="00433D23" w:rsidP="00112AC4">
            <w:pPr>
              <w:ind w:right="51"/>
              <w:rPr>
                <w:rFonts w:eastAsia="Microsoft Yi Baiti" w:cs="Microsoft Tai Le"/>
                <w:iCs/>
                <w:sz w:val="20"/>
                <w:szCs w:val="20"/>
              </w:rPr>
            </w:pPr>
            <w:r w:rsidRPr="00E83EE1">
              <w:rPr>
                <w:rFonts w:eastAsia="Microsoft Yi Baiti" w:cs="Microsoft Tai Le"/>
                <w:iCs/>
                <w:sz w:val="20"/>
                <w:szCs w:val="20"/>
              </w:rPr>
              <w:t xml:space="preserve">Nombre del titular de la unidad administrativa </w:t>
            </w:r>
            <w:r>
              <w:rPr>
                <w:rFonts w:eastAsia="Microsoft Yi Baiti" w:cs="Microsoft Tai Le"/>
                <w:iCs/>
                <w:sz w:val="20"/>
                <w:szCs w:val="20"/>
              </w:rPr>
              <w:t xml:space="preserve">de la dependencia o entidad responsable del </w:t>
            </w:r>
            <w:r w:rsidR="00A60312">
              <w:rPr>
                <w:rFonts w:eastAsia="Microsoft Yi Baiti" w:cs="Microsoft Tai Le"/>
                <w:iCs/>
                <w:sz w:val="20"/>
                <w:szCs w:val="20"/>
              </w:rPr>
              <w:t>Fondo</w:t>
            </w:r>
            <w:r>
              <w:rPr>
                <w:rFonts w:eastAsia="Microsoft Yi Baiti" w:cs="Microsoft Tai Le"/>
                <w:iCs/>
                <w:sz w:val="20"/>
                <w:szCs w:val="20"/>
              </w:rPr>
              <w:t xml:space="preserve">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433D23" w:rsidRPr="00E83EE1" w14:paraId="47AA1D4D" w14:textId="77777777" w:rsidTr="00112AC4">
        <w:tc>
          <w:tcPr>
            <w:tcW w:w="8828" w:type="dxa"/>
          </w:tcPr>
          <w:p w14:paraId="4E630455" w14:textId="77777777" w:rsidR="00433D23" w:rsidRPr="00E83EE1" w:rsidRDefault="00433D23" w:rsidP="00112AC4">
            <w:pPr>
              <w:ind w:right="51"/>
              <w:rPr>
                <w:rFonts w:eastAsia="Microsoft Yi Baiti" w:cs="Microsoft Tai Le"/>
                <w:iCs/>
                <w:sz w:val="20"/>
                <w:szCs w:val="20"/>
              </w:rPr>
            </w:pPr>
            <w:r w:rsidRPr="00E83EE1">
              <w:rPr>
                <w:rFonts w:eastAsia="Microsoft Yi Baiti" w:cs="Microsoft Tai Le"/>
                <w:iCs/>
                <w:sz w:val="20"/>
                <w:szCs w:val="20"/>
              </w:rPr>
              <w:t>Forma de contratación d</w:t>
            </w:r>
            <w:r>
              <w:rPr>
                <w:rFonts w:eastAsia="Microsoft Yi Baiti" w:cs="Microsoft Tai Le"/>
                <w:iCs/>
                <w:sz w:val="20"/>
                <w:szCs w:val="20"/>
              </w:rPr>
              <w:t>el equipo evaluador u organización evaluadora:</w:t>
            </w:r>
          </w:p>
        </w:tc>
      </w:tr>
      <w:tr w:rsidR="00433D23" w:rsidRPr="00E83EE1" w14:paraId="0FBF643B" w14:textId="77777777" w:rsidTr="00112AC4">
        <w:tc>
          <w:tcPr>
            <w:tcW w:w="8828" w:type="dxa"/>
          </w:tcPr>
          <w:p w14:paraId="6432E671" w14:textId="77777777" w:rsidR="00433D23" w:rsidRPr="00E83EE1" w:rsidRDefault="00433D23" w:rsidP="00112AC4">
            <w:pPr>
              <w:ind w:right="51"/>
              <w:rPr>
                <w:rFonts w:eastAsia="Microsoft Yi Baiti" w:cs="Microsoft Tai Le"/>
                <w:iCs/>
                <w:sz w:val="20"/>
                <w:szCs w:val="20"/>
              </w:rPr>
            </w:pPr>
            <w:r w:rsidRPr="00E83EE1">
              <w:rPr>
                <w:rFonts w:eastAsia="Microsoft Yi Baiti" w:cs="Microsoft Tai Le"/>
                <w:iCs/>
                <w:sz w:val="20"/>
                <w:szCs w:val="20"/>
              </w:rPr>
              <w:t>Costo total de la evaluació</w:t>
            </w:r>
            <w:r>
              <w:rPr>
                <w:rFonts w:eastAsia="Microsoft Yi Baiti" w:cs="Microsoft Tai Le"/>
                <w:iCs/>
                <w:sz w:val="20"/>
                <w:szCs w:val="20"/>
              </w:rPr>
              <w:t>n:</w:t>
            </w:r>
          </w:p>
        </w:tc>
      </w:tr>
      <w:tr w:rsidR="00433D23" w:rsidRPr="00E83EE1" w14:paraId="6B47BA6D" w14:textId="77777777" w:rsidTr="00112AC4">
        <w:tc>
          <w:tcPr>
            <w:tcW w:w="8828" w:type="dxa"/>
          </w:tcPr>
          <w:p w14:paraId="3C74E37B" w14:textId="77777777" w:rsidR="00433D23" w:rsidRPr="00E83EE1" w:rsidRDefault="00433D23" w:rsidP="00112AC4">
            <w:pPr>
              <w:ind w:right="51"/>
              <w:rPr>
                <w:rFonts w:eastAsia="Microsoft Yi Baiti" w:cs="Microsoft Tai Le"/>
                <w:iCs/>
                <w:sz w:val="20"/>
                <w:szCs w:val="20"/>
              </w:rPr>
            </w:pPr>
            <w:r w:rsidRPr="00E83EE1">
              <w:rPr>
                <w:rFonts w:eastAsia="Microsoft Yi Baiti" w:cs="Microsoft Tai Le"/>
                <w:iCs/>
                <w:sz w:val="20"/>
                <w:szCs w:val="20"/>
              </w:rPr>
              <w:t>Fuente de financiamiento</w:t>
            </w:r>
            <w:r>
              <w:rPr>
                <w:rFonts w:eastAsia="Microsoft Yi Baiti" w:cs="Microsoft Tai Le"/>
                <w:iCs/>
                <w:sz w:val="20"/>
                <w:szCs w:val="20"/>
              </w:rPr>
              <w:t xml:space="preserve"> de la evaluación:</w:t>
            </w:r>
          </w:p>
        </w:tc>
      </w:tr>
    </w:tbl>
    <w:p w14:paraId="692BB2B7" w14:textId="17F42667" w:rsidR="00231D2C" w:rsidRDefault="00231D2C" w:rsidP="00231D2C">
      <w:pPr>
        <w:tabs>
          <w:tab w:val="left" w:pos="142"/>
          <w:tab w:val="left" w:pos="540"/>
        </w:tabs>
        <w:spacing w:before="240" w:line="276" w:lineRule="auto"/>
        <w:rPr>
          <w:rFonts w:eastAsia="Microsoft Yi Baiti" w:cs="Microsoft Tai Le"/>
          <w:iCs/>
          <w:lang w:eastAsia="es-MX"/>
        </w:rPr>
      </w:pPr>
      <w:r>
        <w:rPr>
          <w:rFonts w:eastAsia="Microsoft Yi Baiti" w:cs="Microsoft Tai Le"/>
          <w:iCs/>
          <w:lang w:eastAsia="es-MX"/>
        </w:rPr>
        <w:br w:type="page"/>
      </w:r>
    </w:p>
    <w:p w14:paraId="4503210F" w14:textId="5BF04DEB" w:rsidR="000D59FA" w:rsidRPr="00231D2C" w:rsidRDefault="00DB1942" w:rsidP="001849AE">
      <w:pPr>
        <w:pStyle w:val="Ttulo2"/>
        <w:spacing w:before="240" w:line="276" w:lineRule="auto"/>
        <w:ind w:left="708"/>
        <w:rPr>
          <w:rFonts w:eastAsia="Microsoft Yi Baiti" w:cs="Microsoft Tai Le"/>
          <w:szCs w:val="22"/>
        </w:rPr>
      </w:pPr>
      <w:bookmarkStart w:id="46" w:name="_Toc514938908"/>
      <w:r>
        <w:rPr>
          <w:rFonts w:eastAsia="Microsoft Yi Baiti" w:cs="Microsoft Tai Le"/>
          <w:szCs w:val="22"/>
        </w:rPr>
        <w:lastRenderedPageBreak/>
        <w:t>Formatos de a</w:t>
      </w:r>
      <w:r w:rsidR="00231D2C">
        <w:rPr>
          <w:rFonts w:eastAsia="Microsoft Yi Baiti" w:cs="Microsoft Tai Le"/>
          <w:szCs w:val="22"/>
        </w:rPr>
        <w:t>nexos</w:t>
      </w:r>
      <w:bookmarkEnd w:id="46"/>
    </w:p>
    <w:p w14:paraId="2418250D" w14:textId="55CBB800" w:rsidR="00D52492" w:rsidRPr="002F392D" w:rsidRDefault="00D52492" w:rsidP="00DB1942">
      <w:pPr>
        <w:spacing w:before="240" w:line="276" w:lineRule="auto"/>
        <w:jc w:val="center"/>
        <w:rPr>
          <w:rFonts w:eastAsia="Microsoft Yi Baiti" w:cs="Microsoft Tai Le"/>
          <w:b/>
        </w:rPr>
      </w:pPr>
      <w:r w:rsidRPr="002F392D">
        <w:rPr>
          <w:rFonts w:eastAsia="Microsoft Yi Baiti" w:cs="Microsoft Tai Le"/>
          <w:b/>
        </w:rPr>
        <w:t>Anexo 1</w:t>
      </w:r>
      <w:r w:rsidR="00F607B4">
        <w:rPr>
          <w:rFonts w:eastAsia="Microsoft Yi Baiti" w:cs="Microsoft Tai Le"/>
          <w:b/>
        </w:rPr>
        <w:t xml:space="preserve">. </w:t>
      </w:r>
      <w:r w:rsidRPr="002F392D">
        <w:rPr>
          <w:rFonts w:eastAsia="Microsoft Yi Baiti" w:cs="Microsoft Tai Le"/>
          <w:b/>
        </w:rPr>
        <w:t>Destino de las aportaciones en la entidad federativa</w:t>
      </w:r>
    </w:p>
    <w:tbl>
      <w:tblPr>
        <w:tblStyle w:val="Tablaconcuadrcula"/>
        <w:tblW w:w="5000" w:type="pct"/>
        <w:tblLayout w:type="fixed"/>
        <w:tblLook w:val="04A0" w:firstRow="1" w:lastRow="0" w:firstColumn="1" w:lastColumn="0" w:noHBand="0" w:noVBand="1"/>
      </w:tblPr>
      <w:tblGrid>
        <w:gridCol w:w="1128"/>
        <w:gridCol w:w="591"/>
        <w:gridCol w:w="2385"/>
        <w:gridCol w:w="1134"/>
        <w:gridCol w:w="1277"/>
        <w:gridCol w:w="991"/>
        <w:gridCol w:w="1322"/>
      </w:tblGrid>
      <w:tr w:rsidR="00124B46" w:rsidRPr="00124B46" w14:paraId="1D645D0E" w14:textId="77777777" w:rsidTr="00A67E05">
        <w:tc>
          <w:tcPr>
            <w:tcW w:w="5000" w:type="pct"/>
            <w:gridSpan w:val="7"/>
            <w:shd w:val="clear" w:color="auto" w:fill="auto"/>
            <w:vAlign w:val="center"/>
          </w:tcPr>
          <w:p w14:paraId="4CDB8AB0" w14:textId="67BA38F5" w:rsidR="00124B46" w:rsidRPr="00124B46" w:rsidRDefault="00124B46" w:rsidP="00124B46">
            <w:pPr>
              <w:tabs>
                <w:tab w:val="left" w:pos="142"/>
                <w:tab w:val="left" w:pos="540"/>
              </w:tabs>
              <w:spacing w:line="276" w:lineRule="auto"/>
              <w:jc w:val="center"/>
              <w:rPr>
                <w:rFonts w:eastAsia="Microsoft Yi Baiti" w:cs="Microsoft Tai Le"/>
                <w:b/>
                <w:iCs/>
                <w:sz w:val="18"/>
                <w:szCs w:val="18"/>
                <w:lang w:eastAsia="es-MX"/>
              </w:rPr>
            </w:pPr>
            <w:r w:rsidRPr="00124B46">
              <w:rPr>
                <w:rFonts w:eastAsia="Microsoft Yi Baiti" w:cs="Microsoft Tai Le"/>
                <w:b/>
                <w:iCs/>
                <w:sz w:val="18"/>
                <w:szCs w:val="18"/>
                <w:lang w:eastAsia="es-MX"/>
              </w:rPr>
              <w:t xml:space="preserve">Tabla 1. Presupuesto del </w:t>
            </w:r>
            <w:r w:rsidR="00A60312">
              <w:rPr>
                <w:rFonts w:eastAsia="Microsoft Yi Baiti" w:cs="Microsoft Tai Le"/>
                <w:b/>
                <w:iCs/>
                <w:sz w:val="18"/>
                <w:szCs w:val="18"/>
                <w:lang w:eastAsia="es-MX"/>
              </w:rPr>
              <w:t>Fondo</w:t>
            </w:r>
            <w:r w:rsidRPr="00124B46">
              <w:rPr>
                <w:rFonts w:eastAsia="Microsoft Yi Baiti" w:cs="Microsoft Tai Le"/>
                <w:b/>
                <w:iCs/>
                <w:sz w:val="18"/>
                <w:szCs w:val="18"/>
                <w:lang w:eastAsia="es-MX"/>
              </w:rPr>
              <w:t xml:space="preserve"> en </w:t>
            </w:r>
            <w:r w:rsidRPr="00124B46">
              <w:rPr>
                <w:rFonts w:eastAsia="Microsoft Yi Baiti" w:cs="Microsoft Tai Le"/>
                <w:b/>
                <w:iCs/>
                <w:sz w:val="18"/>
                <w:szCs w:val="18"/>
                <w:highlight w:val="yellow"/>
                <w:lang w:eastAsia="es-MX"/>
              </w:rPr>
              <w:t>(año fiscal evaluado)</w:t>
            </w:r>
            <w:r w:rsidRPr="00124B46">
              <w:rPr>
                <w:rFonts w:eastAsia="Microsoft Yi Baiti" w:cs="Microsoft Tai Le"/>
                <w:b/>
                <w:iCs/>
                <w:sz w:val="18"/>
                <w:szCs w:val="18"/>
                <w:lang w:eastAsia="es-MX"/>
              </w:rPr>
              <w:t xml:space="preserve"> por Capítulo de Gasto</w:t>
            </w:r>
          </w:p>
        </w:tc>
      </w:tr>
      <w:tr w:rsidR="00124B46" w:rsidRPr="00124B46" w14:paraId="4ECCE2A6" w14:textId="77777777" w:rsidTr="00A67E05">
        <w:tc>
          <w:tcPr>
            <w:tcW w:w="639" w:type="pct"/>
            <w:shd w:val="clear" w:color="auto" w:fill="auto"/>
            <w:vAlign w:val="center"/>
          </w:tcPr>
          <w:p w14:paraId="0912AD94" w14:textId="5D1CA27B" w:rsidR="00124B46" w:rsidRPr="00124B46" w:rsidRDefault="00124B46" w:rsidP="00124B46">
            <w:pPr>
              <w:tabs>
                <w:tab w:val="left" w:pos="142"/>
                <w:tab w:val="left" w:pos="540"/>
              </w:tabs>
              <w:jc w:val="center"/>
              <w:rPr>
                <w:rFonts w:eastAsia="Microsoft Yi Baiti" w:cs="Microsoft Tai Le"/>
                <w:b/>
                <w:iCs/>
                <w:sz w:val="18"/>
                <w:szCs w:val="18"/>
                <w:lang w:eastAsia="es-MX"/>
              </w:rPr>
            </w:pPr>
            <w:r w:rsidRPr="00124B46">
              <w:rPr>
                <w:rFonts w:eastAsia="Microsoft Yi Baiti" w:cs="Microsoft Tai Le"/>
                <w:b/>
                <w:iCs/>
                <w:sz w:val="18"/>
                <w:szCs w:val="18"/>
                <w:lang w:eastAsia="es-MX"/>
              </w:rPr>
              <w:t>Capítulos de gasto</w:t>
            </w:r>
          </w:p>
        </w:tc>
        <w:tc>
          <w:tcPr>
            <w:tcW w:w="1686" w:type="pct"/>
            <w:gridSpan w:val="2"/>
            <w:shd w:val="clear" w:color="auto" w:fill="auto"/>
            <w:vAlign w:val="center"/>
          </w:tcPr>
          <w:p w14:paraId="214B4588" w14:textId="7ABB0CA9" w:rsidR="00124B46" w:rsidRPr="00124B46" w:rsidRDefault="00124B46" w:rsidP="00124B46">
            <w:pPr>
              <w:tabs>
                <w:tab w:val="left" w:pos="142"/>
                <w:tab w:val="left" w:pos="540"/>
              </w:tabs>
              <w:jc w:val="center"/>
              <w:rPr>
                <w:rFonts w:eastAsia="Microsoft Yi Baiti" w:cs="Microsoft Tai Le"/>
                <w:b/>
                <w:iCs/>
                <w:sz w:val="18"/>
                <w:szCs w:val="18"/>
                <w:lang w:eastAsia="es-MX"/>
              </w:rPr>
            </w:pPr>
            <w:r w:rsidRPr="00124B46">
              <w:rPr>
                <w:rFonts w:eastAsia="Microsoft Yi Baiti" w:cs="Microsoft Tai Le"/>
                <w:b/>
                <w:iCs/>
                <w:sz w:val="18"/>
                <w:szCs w:val="18"/>
                <w:lang w:eastAsia="es-MX"/>
              </w:rPr>
              <w:t>Concepto</w:t>
            </w:r>
          </w:p>
        </w:tc>
        <w:tc>
          <w:tcPr>
            <w:tcW w:w="642" w:type="pct"/>
            <w:shd w:val="clear" w:color="auto" w:fill="auto"/>
            <w:vAlign w:val="center"/>
          </w:tcPr>
          <w:p w14:paraId="5FB7443A" w14:textId="67922D0D" w:rsidR="00124B46" w:rsidRPr="00124B46" w:rsidRDefault="00124B46" w:rsidP="00124B46">
            <w:pPr>
              <w:tabs>
                <w:tab w:val="left" w:pos="142"/>
                <w:tab w:val="left" w:pos="540"/>
              </w:tabs>
              <w:jc w:val="center"/>
              <w:rPr>
                <w:rFonts w:eastAsia="Microsoft Yi Baiti" w:cs="Microsoft Tai Le"/>
                <w:b/>
                <w:iCs/>
                <w:sz w:val="18"/>
                <w:szCs w:val="18"/>
                <w:lang w:eastAsia="es-MX"/>
              </w:rPr>
            </w:pPr>
            <w:r w:rsidRPr="00124B46">
              <w:rPr>
                <w:rFonts w:eastAsia="Microsoft Yi Baiti" w:cs="Microsoft Tai Le"/>
                <w:b/>
                <w:iCs/>
                <w:sz w:val="18"/>
                <w:szCs w:val="18"/>
                <w:lang w:eastAsia="es-MX"/>
              </w:rPr>
              <w:t>Aprobado</w:t>
            </w:r>
          </w:p>
        </w:tc>
        <w:tc>
          <w:tcPr>
            <w:tcW w:w="723" w:type="pct"/>
            <w:shd w:val="clear" w:color="auto" w:fill="auto"/>
            <w:vAlign w:val="center"/>
          </w:tcPr>
          <w:p w14:paraId="14C14C66" w14:textId="05734D19" w:rsidR="00124B46" w:rsidRPr="00124B46" w:rsidRDefault="00124B46" w:rsidP="00124B46">
            <w:pPr>
              <w:tabs>
                <w:tab w:val="left" w:pos="142"/>
                <w:tab w:val="left" w:pos="540"/>
              </w:tabs>
              <w:jc w:val="center"/>
              <w:rPr>
                <w:rFonts w:eastAsia="Microsoft Yi Baiti" w:cs="Microsoft Tai Le"/>
                <w:b/>
                <w:iCs/>
                <w:sz w:val="18"/>
                <w:szCs w:val="18"/>
                <w:lang w:eastAsia="es-MX"/>
              </w:rPr>
            </w:pPr>
            <w:r w:rsidRPr="00124B46">
              <w:rPr>
                <w:rFonts w:eastAsia="Microsoft Yi Baiti" w:cs="Microsoft Tai Le"/>
                <w:b/>
                <w:iCs/>
                <w:sz w:val="18"/>
                <w:szCs w:val="18"/>
                <w:lang w:eastAsia="es-MX"/>
              </w:rPr>
              <w:t>Modificado</w:t>
            </w:r>
          </w:p>
        </w:tc>
        <w:tc>
          <w:tcPr>
            <w:tcW w:w="561" w:type="pct"/>
            <w:shd w:val="clear" w:color="auto" w:fill="auto"/>
            <w:vAlign w:val="center"/>
          </w:tcPr>
          <w:p w14:paraId="569CAB09" w14:textId="16B949D4" w:rsidR="00124B46" w:rsidRPr="00124B46" w:rsidRDefault="00124B46" w:rsidP="00124B46">
            <w:pPr>
              <w:tabs>
                <w:tab w:val="left" w:pos="142"/>
                <w:tab w:val="left" w:pos="540"/>
              </w:tabs>
              <w:jc w:val="center"/>
              <w:rPr>
                <w:rFonts w:eastAsia="Microsoft Yi Baiti" w:cs="Microsoft Tai Le"/>
                <w:b/>
                <w:iCs/>
                <w:sz w:val="18"/>
                <w:szCs w:val="18"/>
                <w:lang w:eastAsia="es-MX"/>
              </w:rPr>
            </w:pPr>
            <w:r w:rsidRPr="00124B46">
              <w:rPr>
                <w:rFonts w:eastAsia="Microsoft Yi Baiti" w:cs="Microsoft Tai Le"/>
                <w:b/>
                <w:iCs/>
                <w:sz w:val="18"/>
                <w:szCs w:val="18"/>
                <w:lang w:eastAsia="es-MX"/>
              </w:rPr>
              <w:t>Ejercido</w:t>
            </w:r>
          </w:p>
        </w:tc>
        <w:tc>
          <w:tcPr>
            <w:tcW w:w="748" w:type="pct"/>
            <w:shd w:val="clear" w:color="auto" w:fill="auto"/>
            <w:vAlign w:val="center"/>
          </w:tcPr>
          <w:p w14:paraId="0A3535AE" w14:textId="77777777" w:rsidR="00124B46" w:rsidRPr="00124B46" w:rsidRDefault="00124B46" w:rsidP="00124B46">
            <w:pPr>
              <w:tabs>
                <w:tab w:val="left" w:pos="142"/>
                <w:tab w:val="left" w:pos="540"/>
              </w:tabs>
              <w:jc w:val="center"/>
              <w:rPr>
                <w:rFonts w:eastAsia="Microsoft Yi Baiti" w:cs="Microsoft Tai Le"/>
                <w:b/>
                <w:iCs/>
                <w:sz w:val="18"/>
                <w:szCs w:val="18"/>
                <w:lang w:eastAsia="es-MX"/>
              </w:rPr>
            </w:pPr>
            <w:r w:rsidRPr="00124B46">
              <w:rPr>
                <w:rFonts w:eastAsia="Microsoft Yi Baiti" w:cs="Microsoft Tai Le"/>
                <w:b/>
                <w:iCs/>
                <w:sz w:val="18"/>
                <w:szCs w:val="18"/>
                <w:lang w:eastAsia="es-MX"/>
              </w:rPr>
              <w:t>Ejercido/</w:t>
            </w:r>
          </w:p>
          <w:p w14:paraId="535A6B22" w14:textId="02E444EF" w:rsidR="00124B46" w:rsidRPr="00124B46" w:rsidRDefault="00124B46" w:rsidP="00124B46">
            <w:pPr>
              <w:tabs>
                <w:tab w:val="left" w:pos="142"/>
                <w:tab w:val="left" w:pos="540"/>
              </w:tabs>
              <w:jc w:val="center"/>
              <w:rPr>
                <w:rFonts w:eastAsia="Microsoft Yi Baiti" w:cs="Microsoft Tai Le"/>
                <w:b/>
                <w:iCs/>
                <w:sz w:val="18"/>
                <w:szCs w:val="18"/>
                <w:lang w:eastAsia="es-MX"/>
              </w:rPr>
            </w:pPr>
            <w:r w:rsidRPr="00124B46">
              <w:rPr>
                <w:rFonts w:eastAsia="Microsoft Yi Baiti" w:cs="Microsoft Tai Le"/>
                <w:b/>
                <w:iCs/>
                <w:sz w:val="18"/>
                <w:szCs w:val="18"/>
                <w:lang w:eastAsia="es-MX"/>
              </w:rPr>
              <w:t>Modificado</w:t>
            </w:r>
          </w:p>
        </w:tc>
      </w:tr>
      <w:tr w:rsidR="00124B46" w:rsidRPr="00124B46" w14:paraId="22F1D323" w14:textId="77777777" w:rsidTr="00A67E05">
        <w:tc>
          <w:tcPr>
            <w:tcW w:w="639" w:type="pct"/>
            <w:vMerge w:val="restart"/>
            <w:shd w:val="clear" w:color="auto" w:fill="auto"/>
            <w:vAlign w:val="center"/>
          </w:tcPr>
          <w:p w14:paraId="251FD857"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335" w:type="pct"/>
            <w:shd w:val="clear" w:color="auto" w:fill="auto"/>
            <w:vAlign w:val="center"/>
          </w:tcPr>
          <w:p w14:paraId="51BB59DF"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1351" w:type="pct"/>
            <w:shd w:val="clear" w:color="auto" w:fill="auto"/>
            <w:vAlign w:val="center"/>
          </w:tcPr>
          <w:p w14:paraId="1B7398CE"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642" w:type="pct"/>
            <w:shd w:val="clear" w:color="auto" w:fill="auto"/>
            <w:vAlign w:val="center"/>
          </w:tcPr>
          <w:p w14:paraId="3CB9D3AE"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723" w:type="pct"/>
            <w:shd w:val="clear" w:color="auto" w:fill="auto"/>
            <w:vAlign w:val="center"/>
          </w:tcPr>
          <w:p w14:paraId="3FFA8092"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561" w:type="pct"/>
            <w:shd w:val="clear" w:color="auto" w:fill="auto"/>
            <w:vAlign w:val="center"/>
          </w:tcPr>
          <w:p w14:paraId="08232A06"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748" w:type="pct"/>
            <w:shd w:val="clear" w:color="auto" w:fill="auto"/>
            <w:vAlign w:val="center"/>
          </w:tcPr>
          <w:p w14:paraId="480FD882"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r>
      <w:tr w:rsidR="00124B46" w:rsidRPr="00124B46" w14:paraId="70F4F7FD" w14:textId="77777777" w:rsidTr="00A67E05">
        <w:tc>
          <w:tcPr>
            <w:tcW w:w="639" w:type="pct"/>
            <w:vMerge/>
            <w:shd w:val="clear" w:color="auto" w:fill="auto"/>
            <w:vAlign w:val="center"/>
          </w:tcPr>
          <w:p w14:paraId="323DAC60"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1686" w:type="pct"/>
            <w:gridSpan w:val="2"/>
            <w:shd w:val="clear" w:color="auto" w:fill="auto"/>
            <w:vAlign w:val="center"/>
          </w:tcPr>
          <w:p w14:paraId="4943E55B" w14:textId="4CDDFAEE" w:rsidR="00124B46" w:rsidRPr="00316EC7" w:rsidRDefault="00124B46" w:rsidP="00124B46">
            <w:pPr>
              <w:tabs>
                <w:tab w:val="left" w:pos="142"/>
                <w:tab w:val="left" w:pos="540"/>
              </w:tabs>
              <w:jc w:val="right"/>
              <w:rPr>
                <w:rFonts w:eastAsia="Microsoft Yi Baiti" w:cs="Microsoft Tai Le"/>
                <w:b/>
                <w:iCs/>
                <w:sz w:val="18"/>
                <w:szCs w:val="18"/>
                <w:lang w:eastAsia="es-MX"/>
              </w:rPr>
            </w:pPr>
            <w:r w:rsidRPr="00316EC7">
              <w:rPr>
                <w:rFonts w:eastAsia="Microsoft Yi Baiti" w:cs="Microsoft Tai Le"/>
                <w:b/>
                <w:iCs/>
                <w:sz w:val="18"/>
                <w:szCs w:val="18"/>
                <w:lang w:eastAsia="es-MX"/>
              </w:rPr>
              <w:t>Subtotal del Capítulo</w:t>
            </w:r>
          </w:p>
        </w:tc>
        <w:tc>
          <w:tcPr>
            <w:tcW w:w="642" w:type="pct"/>
            <w:shd w:val="clear" w:color="auto" w:fill="auto"/>
            <w:vAlign w:val="center"/>
          </w:tcPr>
          <w:p w14:paraId="4CC2B578"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723" w:type="pct"/>
            <w:shd w:val="clear" w:color="auto" w:fill="auto"/>
            <w:vAlign w:val="center"/>
          </w:tcPr>
          <w:p w14:paraId="64B88C2A"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561" w:type="pct"/>
            <w:shd w:val="clear" w:color="auto" w:fill="auto"/>
            <w:vAlign w:val="center"/>
          </w:tcPr>
          <w:p w14:paraId="16E623B7"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748" w:type="pct"/>
            <w:shd w:val="clear" w:color="auto" w:fill="auto"/>
            <w:vAlign w:val="center"/>
          </w:tcPr>
          <w:p w14:paraId="15F4F202"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r>
      <w:tr w:rsidR="00124B46" w:rsidRPr="00124B46" w14:paraId="44D151B1" w14:textId="77777777" w:rsidTr="00A67E05">
        <w:tc>
          <w:tcPr>
            <w:tcW w:w="639" w:type="pct"/>
            <w:shd w:val="clear" w:color="auto" w:fill="auto"/>
            <w:vAlign w:val="center"/>
          </w:tcPr>
          <w:p w14:paraId="00DA86C5"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1686" w:type="pct"/>
            <w:gridSpan w:val="2"/>
            <w:shd w:val="clear" w:color="auto" w:fill="auto"/>
            <w:vAlign w:val="center"/>
          </w:tcPr>
          <w:p w14:paraId="39A9D3AB" w14:textId="51214C8E" w:rsidR="00124B46" w:rsidRPr="00A67E05" w:rsidRDefault="00A67E05" w:rsidP="00124B46">
            <w:pPr>
              <w:tabs>
                <w:tab w:val="left" w:pos="142"/>
                <w:tab w:val="left" w:pos="540"/>
              </w:tabs>
              <w:jc w:val="right"/>
              <w:rPr>
                <w:rFonts w:eastAsia="Microsoft Yi Baiti" w:cs="Microsoft Tai Le"/>
                <w:b/>
                <w:iCs/>
                <w:sz w:val="18"/>
                <w:szCs w:val="18"/>
                <w:lang w:eastAsia="es-MX"/>
              </w:rPr>
            </w:pPr>
            <w:r w:rsidRPr="00A67E05">
              <w:rPr>
                <w:rFonts w:eastAsia="Microsoft Yi Baiti" w:cs="Microsoft Tai Le"/>
                <w:b/>
                <w:iCs/>
                <w:sz w:val="18"/>
                <w:szCs w:val="18"/>
                <w:lang w:eastAsia="es-MX"/>
              </w:rPr>
              <w:t>Total</w:t>
            </w:r>
          </w:p>
        </w:tc>
        <w:tc>
          <w:tcPr>
            <w:tcW w:w="642" w:type="pct"/>
            <w:shd w:val="clear" w:color="auto" w:fill="auto"/>
            <w:vAlign w:val="center"/>
          </w:tcPr>
          <w:p w14:paraId="432A1A4B"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723" w:type="pct"/>
            <w:shd w:val="clear" w:color="auto" w:fill="auto"/>
            <w:vAlign w:val="center"/>
          </w:tcPr>
          <w:p w14:paraId="413F7A8D"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561" w:type="pct"/>
            <w:shd w:val="clear" w:color="auto" w:fill="auto"/>
            <w:vAlign w:val="center"/>
          </w:tcPr>
          <w:p w14:paraId="3B4D3BC1"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c>
          <w:tcPr>
            <w:tcW w:w="748" w:type="pct"/>
            <w:shd w:val="clear" w:color="auto" w:fill="auto"/>
            <w:vAlign w:val="center"/>
          </w:tcPr>
          <w:p w14:paraId="1CFA2E5C" w14:textId="77777777" w:rsidR="00124B46" w:rsidRPr="00124B46" w:rsidRDefault="00124B46" w:rsidP="00124B46">
            <w:pPr>
              <w:tabs>
                <w:tab w:val="left" w:pos="142"/>
                <w:tab w:val="left" w:pos="540"/>
              </w:tabs>
              <w:jc w:val="center"/>
              <w:rPr>
                <w:rFonts w:eastAsia="Microsoft Yi Baiti" w:cs="Microsoft Tai Le"/>
                <w:iCs/>
                <w:sz w:val="18"/>
                <w:szCs w:val="18"/>
                <w:lang w:eastAsia="es-MX"/>
              </w:rPr>
            </w:pPr>
          </w:p>
        </w:tc>
      </w:tr>
    </w:tbl>
    <w:p w14:paraId="7D092677" w14:textId="3BE77D9D" w:rsidR="00124B46" w:rsidRPr="00124B46" w:rsidRDefault="00124B46" w:rsidP="002F392D">
      <w:pPr>
        <w:tabs>
          <w:tab w:val="left" w:pos="142"/>
          <w:tab w:val="left" w:pos="540"/>
        </w:tabs>
        <w:spacing w:before="240" w:line="276" w:lineRule="auto"/>
        <w:rPr>
          <w:rFonts w:eastAsia="Microsoft Yi Baiti" w:cs="Microsoft Tai Le"/>
          <w:i/>
          <w:iCs/>
          <w:lang w:eastAsia="es-MX"/>
        </w:rPr>
      </w:pPr>
      <w:r w:rsidRPr="00124B46">
        <w:rPr>
          <w:rFonts w:eastAsia="Microsoft Yi Baiti" w:cs="Microsoft Tai Le"/>
          <w:i/>
          <w:iCs/>
          <w:lang w:eastAsia="es-MX"/>
        </w:rPr>
        <w:t>Nota: se debe realizar para todos los Capítulos de Gasto</w:t>
      </w:r>
      <w:r w:rsidR="00A16B83">
        <w:rPr>
          <w:rFonts w:eastAsia="Microsoft Yi Baiti" w:cs="Microsoft Tai Le"/>
          <w:i/>
          <w:iCs/>
          <w:lang w:eastAsia="es-MX"/>
        </w:rPr>
        <w:t>.</w:t>
      </w:r>
    </w:p>
    <w:tbl>
      <w:tblPr>
        <w:tblStyle w:val="Tablaconcuadrcula"/>
        <w:tblW w:w="0" w:type="auto"/>
        <w:tblLook w:val="04A0" w:firstRow="1" w:lastRow="0" w:firstColumn="1" w:lastColumn="0" w:noHBand="0" w:noVBand="1"/>
      </w:tblPr>
      <w:tblGrid>
        <w:gridCol w:w="2942"/>
        <w:gridCol w:w="2943"/>
        <w:gridCol w:w="2943"/>
      </w:tblGrid>
      <w:tr w:rsidR="00C14C4B" w:rsidRPr="00C14C4B" w14:paraId="3F5BAF2B" w14:textId="77777777" w:rsidTr="00A67E05">
        <w:trPr>
          <w:tblHeader/>
        </w:trPr>
        <w:tc>
          <w:tcPr>
            <w:tcW w:w="8828" w:type="dxa"/>
            <w:gridSpan w:val="3"/>
            <w:shd w:val="clear" w:color="auto" w:fill="auto"/>
            <w:vAlign w:val="center"/>
          </w:tcPr>
          <w:p w14:paraId="5F93ACDE" w14:textId="108BE50F" w:rsidR="00C14C4B" w:rsidRPr="00C14C4B" w:rsidRDefault="00C14C4B" w:rsidP="00C14C4B">
            <w:pPr>
              <w:jc w:val="center"/>
              <w:rPr>
                <w:rFonts w:cs="Microsoft Tai Le"/>
                <w:b/>
                <w:sz w:val="18"/>
                <w:szCs w:val="18"/>
              </w:rPr>
            </w:pPr>
            <w:r w:rsidRPr="00C14C4B">
              <w:rPr>
                <w:rFonts w:cs="Microsoft Tai Le"/>
                <w:b/>
                <w:sz w:val="18"/>
                <w:szCs w:val="18"/>
              </w:rPr>
              <w:t xml:space="preserve">Tabla 2. Presupuesto ejercido del </w:t>
            </w:r>
            <w:r w:rsidR="00A60312">
              <w:rPr>
                <w:rFonts w:cs="Microsoft Tai Le"/>
                <w:b/>
                <w:sz w:val="18"/>
                <w:szCs w:val="18"/>
              </w:rPr>
              <w:t>Fondo</w:t>
            </w:r>
            <w:r w:rsidRPr="00C14C4B">
              <w:rPr>
                <w:rFonts w:cs="Microsoft Tai Le"/>
                <w:b/>
                <w:sz w:val="18"/>
                <w:szCs w:val="18"/>
              </w:rPr>
              <w:t xml:space="preserve"> en </w:t>
            </w:r>
            <w:r w:rsidRPr="00C14C4B">
              <w:rPr>
                <w:rFonts w:cs="Microsoft Tai Le"/>
                <w:b/>
                <w:sz w:val="18"/>
                <w:szCs w:val="18"/>
                <w:highlight w:val="yellow"/>
              </w:rPr>
              <w:t>(año fiscal evaluado)</w:t>
            </w:r>
            <w:r w:rsidRPr="00C14C4B">
              <w:rPr>
                <w:rFonts w:cs="Microsoft Tai Le"/>
                <w:b/>
                <w:sz w:val="18"/>
                <w:szCs w:val="18"/>
              </w:rPr>
              <w:t xml:space="preserve"> por destino de acuerdo con </w:t>
            </w:r>
            <w:r>
              <w:rPr>
                <w:rFonts w:cs="Microsoft Tai Le"/>
                <w:b/>
                <w:sz w:val="18"/>
                <w:szCs w:val="18"/>
              </w:rPr>
              <w:t xml:space="preserve">la </w:t>
            </w:r>
            <w:r w:rsidRPr="00C14C4B">
              <w:rPr>
                <w:rFonts w:cs="Microsoft Tai Le"/>
                <w:b/>
                <w:sz w:val="18"/>
                <w:szCs w:val="18"/>
              </w:rPr>
              <w:t>LCF</w:t>
            </w:r>
          </w:p>
        </w:tc>
      </w:tr>
      <w:tr w:rsidR="00124B46" w:rsidRPr="00C14C4B" w14:paraId="4B2FBCFD" w14:textId="77777777" w:rsidTr="00A67E05">
        <w:trPr>
          <w:tblHeader/>
        </w:trPr>
        <w:tc>
          <w:tcPr>
            <w:tcW w:w="2942" w:type="dxa"/>
            <w:shd w:val="clear" w:color="auto" w:fill="auto"/>
            <w:vAlign w:val="center"/>
          </w:tcPr>
          <w:p w14:paraId="509BD332" w14:textId="7CC43334" w:rsidR="00124B46" w:rsidRPr="00C14C4B" w:rsidRDefault="00124B46" w:rsidP="00C14C4B">
            <w:pPr>
              <w:jc w:val="center"/>
              <w:rPr>
                <w:rFonts w:cs="Microsoft Tai Le"/>
                <w:b/>
                <w:sz w:val="18"/>
                <w:szCs w:val="18"/>
              </w:rPr>
            </w:pPr>
            <w:r w:rsidRPr="00C14C4B">
              <w:rPr>
                <w:rFonts w:cs="Microsoft Tai Le"/>
                <w:b/>
                <w:sz w:val="18"/>
                <w:szCs w:val="18"/>
              </w:rPr>
              <w:t>Destino</w:t>
            </w:r>
          </w:p>
        </w:tc>
        <w:tc>
          <w:tcPr>
            <w:tcW w:w="2943" w:type="dxa"/>
            <w:shd w:val="clear" w:color="auto" w:fill="auto"/>
            <w:vAlign w:val="center"/>
          </w:tcPr>
          <w:p w14:paraId="05020394" w14:textId="6E2AAFF8" w:rsidR="00124B46" w:rsidRPr="00C14C4B" w:rsidRDefault="00124B46" w:rsidP="00C14C4B">
            <w:pPr>
              <w:jc w:val="center"/>
              <w:rPr>
                <w:rFonts w:cs="Microsoft Tai Le"/>
                <w:b/>
                <w:sz w:val="18"/>
                <w:szCs w:val="18"/>
              </w:rPr>
            </w:pPr>
            <w:r w:rsidRPr="00C14C4B">
              <w:rPr>
                <w:rFonts w:cs="Microsoft Tai Le"/>
                <w:b/>
                <w:sz w:val="18"/>
                <w:szCs w:val="18"/>
              </w:rPr>
              <w:t>Tipo de bien, servicio o infraestructura</w:t>
            </w:r>
          </w:p>
        </w:tc>
        <w:tc>
          <w:tcPr>
            <w:tcW w:w="2943" w:type="dxa"/>
            <w:shd w:val="clear" w:color="auto" w:fill="auto"/>
            <w:vAlign w:val="center"/>
          </w:tcPr>
          <w:p w14:paraId="394FF326" w14:textId="4B6C0EC7" w:rsidR="00124B46" w:rsidRPr="00C14C4B" w:rsidRDefault="00124B46" w:rsidP="00C14C4B">
            <w:pPr>
              <w:jc w:val="center"/>
              <w:rPr>
                <w:rFonts w:cs="Microsoft Tai Le"/>
                <w:b/>
                <w:sz w:val="18"/>
                <w:szCs w:val="18"/>
              </w:rPr>
            </w:pPr>
            <w:r w:rsidRPr="00C14C4B">
              <w:rPr>
                <w:rFonts w:cs="Microsoft Tai Le"/>
                <w:b/>
                <w:sz w:val="18"/>
                <w:szCs w:val="18"/>
              </w:rPr>
              <w:t>Presupuesto</w:t>
            </w:r>
          </w:p>
        </w:tc>
      </w:tr>
      <w:tr w:rsidR="00C14C4B" w:rsidRPr="00C14C4B" w14:paraId="63AC9444" w14:textId="77777777" w:rsidTr="00A67E05">
        <w:tc>
          <w:tcPr>
            <w:tcW w:w="2942" w:type="dxa"/>
            <w:vMerge w:val="restart"/>
            <w:shd w:val="clear" w:color="auto" w:fill="auto"/>
            <w:vAlign w:val="center"/>
          </w:tcPr>
          <w:p w14:paraId="01721AFE" w14:textId="2AEDBF09" w:rsidR="00C14C4B" w:rsidRPr="00C14C4B" w:rsidRDefault="00C14C4B" w:rsidP="00C14C4B">
            <w:pPr>
              <w:jc w:val="left"/>
              <w:rPr>
                <w:rFonts w:cs="Microsoft Tai Le"/>
                <w:b/>
                <w:sz w:val="18"/>
                <w:szCs w:val="18"/>
              </w:rPr>
            </w:pPr>
            <w:r w:rsidRPr="00C14C4B">
              <w:rPr>
                <w:rFonts w:cs="Microsoft Tai Le"/>
                <w:b/>
                <w:sz w:val="18"/>
                <w:szCs w:val="18"/>
              </w:rPr>
              <w:t>Profesionalización de recursos humanos</w:t>
            </w:r>
          </w:p>
        </w:tc>
        <w:tc>
          <w:tcPr>
            <w:tcW w:w="2943" w:type="dxa"/>
            <w:shd w:val="clear" w:color="auto" w:fill="auto"/>
            <w:vAlign w:val="center"/>
          </w:tcPr>
          <w:p w14:paraId="11823707" w14:textId="2A295B4E" w:rsidR="00C14C4B" w:rsidRPr="00C14C4B" w:rsidRDefault="00C14C4B" w:rsidP="00C14C4B">
            <w:pPr>
              <w:jc w:val="left"/>
              <w:rPr>
                <w:rFonts w:cs="Microsoft Tai Le"/>
                <w:sz w:val="18"/>
                <w:szCs w:val="18"/>
              </w:rPr>
            </w:pPr>
            <w:r w:rsidRPr="00C14C4B">
              <w:rPr>
                <w:rFonts w:cs="Microsoft Tai Le"/>
                <w:sz w:val="18"/>
                <w:szCs w:val="18"/>
              </w:rPr>
              <w:t>Reclutamiento</w:t>
            </w:r>
          </w:p>
        </w:tc>
        <w:tc>
          <w:tcPr>
            <w:tcW w:w="2943" w:type="dxa"/>
            <w:shd w:val="clear" w:color="auto" w:fill="auto"/>
            <w:vAlign w:val="center"/>
          </w:tcPr>
          <w:p w14:paraId="4B85B639" w14:textId="77777777" w:rsidR="00C14C4B" w:rsidRPr="00C14C4B" w:rsidRDefault="00C14C4B" w:rsidP="00C14C4B">
            <w:pPr>
              <w:jc w:val="left"/>
              <w:rPr>
                <w:rFonts w:cs="Microsoft Tai Le"/>
                <w:sz w:val="18"/>
                <w:szCs w:val="18"/>
              </w:rPr>
            </w:pPr>
          </w:p>
        </w:tc>
      </w:tr>
      <w:tr w:rsidR="00C14C4B" w:rsidRPr="00C14C4B" w14:paraId="7E24E59A" w14:textId="77777777" w:rsidTr="00A67E05">
        <w:tc>
          <w:tcPr>
            <w:tcW w:w="2942" w:type="dxa"/>
            <w:vMerge/>
            <w:shd w:val="clear" w:color="auto" w:fill="auto"/>
            <w:vAlign w:val="center"/>
          </w:tcPr>
          <w:p w14:paraId="6EC0D7E8"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7727CC00" w14:textId="6C8A52F2" w:rsidR="00C14C4B" w:rsidRPr="00C14C4B" w:rsidRDefault="00C14C4B" w:rsidP="00C14C4B">
            <w:pPr>
              <w:jc w:val="left"/>
              <w:rPr>
                <w:rFonts w:cs="Microsoft Tai Le"/>
                <w:sz w:val="18"/>
                <w:szCs w:val="18"/>
              </w:rPr>
            </w:pPr>
            <w:r w:rsidRPr="00C14C4B">
              <w:rPr>
                <w:rFonts w:cs="Microsoft Tai Le"/>
                <w:sz w:val="18"/>
                <w:szCs w:val="18"/>
              </w:rPr>
              <w:t>Ingreso</w:t>
            </w:r>
          </w:p>
        </w:tc>
        <w:tc>
          <w:tcPr>
            <w:tcW w:w="2943" w:type="dxa"/>
            <w:shd w:val="clear" w:color="auto" w:fill="auto"/>
            <w:vAlign w:val="center"/>
          </w:tcPr>
          <w:p w14:paraId="4CCA0B6B" w14:textId="77777777" w:rsidR="00C14C4B" w:rsidRPr="00C14C4B" w:rsidRDefault="00C14C4B" w:rsidP="00C14C4B">
            <w:pPr>
              <w:jc w:val="left"/>
              <w:rPr>
                <w:rFonts w:cs="Microsoft Tai Le"/>
                <w:sz w:val="18"/>
                <w:szCs w:val="18"/>
              </w:rPr>
            </w:pPr>
          </w:p>
        </w:tc>
      </w:tr>
      <w:tr w:rsidR="00C14C4B" w:rsidRPr="00C14C4B" w14:paraId="4A396167" w14:textId="77777777" w:rsidTr="00A67E05">
        <w:tc>
          <w:tcPr>
            <w:tcW w:w="2942" w:type="dxa"/>
            <w:vMerge/>
            <w:shd w:val="clear" w:color="auto" w:fill="auto"/>
            <w:vAlign w:val="center"/>
          </w:tcPr>
          <w:p w14:paraId="68894E10"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7684A53C" w14:textId="3AAEBEB3" w:rsidR="00C14C4B" w:rsidRPr="00C14C4B" w:rsidRDefault="00C14C4B" w:rsidP="00C14C4B">
            <w:pPr>
              <w:jc w:val="left"/>
              <w:rPr>
                <w:rFonts w:cs="Microsoft Tai Le"/>
                <w:sz w:val="18"/>
                <w:szCs w:val="18"/>
              </w:rPr>
            </w:pPr>
            <w:r w:rsidRPr="00C14C4B">
              <w:rPr>
                <w:rFonts w:cs="Microsoft Tai Le"/>
                <w:sz w:val="18"/>
                <w:szCs w:val="18"/>
              </w:rPr>
              <w:t>Formación</w:t>
            </w:r>
          </w:p>
        </w:tc>
        <w:tc>
          <w:tcPr>
            <w:tcW w:w="2943" w:type="dxa"/>
            <w:shd w:val="clear" w:color="auto" w:fill="auto"/>
            <w:vAlign w:val="center"/>
          </w:tcPr>
          <w:p w14:paraId="59C3DE70" w14:textId="77777777" w:rsidR="00C14C4B" w:rsidRPr="00C14C4B" w:rsidRDefault="00C14C4B" w:rsidP="00C14C4B">
            <w:pPr>
              <w:jc w:val="left"/>
              <w:rPr>
                <w:rFonts w:cs="Microsoft Tai Le"/>
                <w:sz w:val="18"/>
                <w:szCs w:val="18"/>
              </w:rPr>
            </w:pPr>
          </w:p>
        </w:tc>
      </w:tr>
      <w:tr w:rsidR="00C14C4B" w:rsidRPr="00C14C4B" w14:paraId="5A3E246B" w14:textId="77777777" w:rsidTr="00A67E05">
        <w:tc>
          <w:tcPr>
            <w:tcW w:w="2942" w:type="dxa"/>
            <w:vMerge/>
            <w:shd w:val="clear" w:color="auto" w:fill="auto"/>
            <w:vAlign w:val="center"/>
          </w:tcPr>
          <w:p w14:paraId="165A89C8"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2A647D92" w14:textId="770FD5AF" w:rsidR="00C14C4B" w:rsidRPr="00C14C4B" w:rsidRDefault="00C14C4B" w:rsidP="00C14C4B">
            <w:pPr>
              <w:jc w:val="left"/>
              <w:rPr>
                <w:rFonts w:cs="Microsoft Tai Le"/>
                <w:sz w:val="18"/>
                <w:szCs w:val="18"/>
              </w:rPr>
            </w:pPr>
            <w:r w:rsidRPr="00C14C4B">
              <w:rPr>
                <w:rFonts w:cs="Microsoft Tai Le"/>
                <w:sz w:val="18"/>
                <w:szCs w:val="18"/>
              </w:rPr>
              <w:t>Selección</w:t>
            </w:r>
          </w:p>
        </w:tc>
        <w:tc>
          <w:tcPr>
            <w:tcW w:w="2943" w:type="dxa"/>
            <w:shd w:val="clear" w:color="auto" w:fill="auto"/>
            <w:vAlign w:val="center"/>
          </w:tcPr>
          <w:p w14:paraId="6C32218E" w14:textId="77777777" w:rsidR="00C14C4B" w:rsidRPr="00C14C4B" w:rsidRDefault="00C14C4B" w:rsidP="00C14C4B">
            <w:pPr>
              <w:jc w:val="left"/>
              <w:rPr>
                <w:rFonts w:cs="Microsoft Tai Le"/>
                <w:sz w:val="18"/>
                <w:szCs w:val="18"/>
              </w:rPr>
            </w:pPr>
          </w:p>
        </w:tc>
      </w:tr>
      <w:tr w:rsidR="00C14C4B" w:rsidRPr="00C14C4B" w14:paraId="1CF89E69" w14:textId="77777777" w:rsidTr="00A67E05">
        <w:tc>
          <w:tcPr>
            <w:tcW w:w="2942" w:type="dxa"/>
            <w:vMerge/>
            <w:shd w:val="clear" w:color="auto" w:fill="auto"/>
            <w:vAlign w:val="center"/>
          </w:tcPr>
          <w:p w14:paraId="1D080300"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5767E094" w14:textId="6694994E" w:rsidR="00C14C4B" w:rsidRPr="00C14C4B" w:rsidRDefault="00C14C4B" w:rsidP="00C14C4B">
            <w:pPr>
              <w:jc w:val="left"/>
              <w:rPr>
                <w:rFonts w:cs="Microsoft Tai Le"/>
                <w:sz w:val="18"/>
                <w:szCs w:val="18"/>
              </w:rPr>
            </w:pPr>
            <w:r w:rsidRPr="00C14C4B">
              <w:rPr>
                <w:rFonts w:cs="Microsoft Tai Le"/>
                <w:sz w:val="18"/>
                <w:szCs w:val="18"/>
              </w:rPr>
              <w:t>Permanencia</w:t>
            </w:r>
          </w:p>
        </w:tc>
        <w:tc>
          <w:tcPr>
            <w:tcW w:w="2943" w:type="dxa"/>
            <w:shd w:val="clear" w:color="auto" w:fill="auto"/>
            <w:vAlign w:val="center"/>
          </w:tcPr>
          <w:p w14:paraId="471F75D7" w14:textId="77777777" w:rsidR="00C14C4B" w:rsidRPr="00C14C4B" w:rsidRDefault="00C14C4B" w:rsidP="00C14C4B">
            <w:pPr>
              <w:jc w:val="left"/>
              <w:rPr>
                <w:rFonts w:cs="Microsoft Tai Le"/>
                <w:sz w:val="18"/>
                <w:szCs w:val="18"/>
              </w:rPr>
            </w:pPr>
          </w:p>
        </w:tc>
      </w:tr>
      <w:tr w:rsidR="00C14C4B" w:rsidRPr="00C14C4B" w14:paraId="47C45BB9" w14:textId="77777777" w:rsidTr="00A67E05">
        <w:tc>
          <w:tcPr>
            <w:tcW w:w="2942" w:type="dxa"/>
            <w:vMerge/>
            <w:shd w:val="clear" w:color="auto" w:fill="auto"/>
            <w:vAlign w:val="center"/>
          </w:tcPr>
          <w:p w14:paraId="08E1EBCD"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5E1FE027" w14:textId="09E3488F" w:rsidR="00C14C4B" w:rsidRPr="00C14C4B" w:rsidRDefault="00C14C4B" w:rsidP="00C14C4B">
            <w:pPr>
              <w:jc w:val="left"/>
              <w:rPr>
                <w:rFonts w:cs="Microsoft Tai Le"/>
                <w:sz w:val="18"/>
                <w:szCs w:val="18"/>
              </w:rPr>
            </w:pPr>
            <w:r w:rsidRPr="00C14C4B">
              <w:rPr>
                <w:rFonts w:cs="Microsoft Tai Le"/>
                <w:sz w:val="18"/>
                <w:szCs w:val="18"/>
              </w:rPr>
              <w:t>Evaluación</w:t>
            </w:r>
          </w:p>
        </w:tc>
        <w:tc>
          <w:tcPr>
            <w:tcW w:w="2943" w:type="dxa"/>
            <w:shd w:val="clear" w:color="auto" w:fill="auto"/>
            <w:vAlign w:val="center"/>
          </w:tcPr>
          <w:p w14:paraId="07E7195B" w14:textId="77777777" w:rsidR="00C14C4B" w:rsidRPr="00C14C4B" w:rsidRDefault="00C14C4B" w:rsidP="00C14C4B">
            <w:pPr>
              <w:jc w:val="left"/>
              <w:rPr>
                <w:rFonts w:cs="Microsoft Tai Le"/>
                <w:sz w:val="18"/>
                <w:szCs w:val="18"/>
              </w:rPr>
            </w:pPr>
          </w:p>
        </w:tc>
      </w:tr>
      <w:tr w:rsidR="00C14C4B" w:rsidRPr="00C14C4B" w14:paraId="5602B5B0" w14:textId="77777777" w:rsidTr="00A67E05">
        <w:tc>
          <w:tcPr>
            <w:tcW w:w="2942" w:type="dxa"/>
            <w:vMerge/>
            <w:shd w:val="clear" w:color="auto" w:fill="auto"/>
            <w:vAlign w:val="center"/>
          </w:tcPr>
          <w:p w14:paraId="52FFB3BA"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369ED983" w14:textId="0DB4BBC7" w:rsidR="00C14C4B" w:rsidRPr="00C14C4B" w:rsidRDefault="00C14C4B" w:rsidP="00C14C4B">
            <w:pPr>
              <w:jc w:val="left"/>
              <w:rPr>
                <w:rFonts w:cs="Microsoft Tai Le"/>
                <w:sz w:val="18"/>
                <w:szCs w:val="18"/>
              </w:rPr>
            </w:pPr>
            <w:r w:rsidRPr="00C14C4B">
              <w:rPr>
                <w:rFonts w:cs="Microsoft Tai Le"/>
                <w:sz w:val="18"/>
                <w:szCs w:val="18"/>
              </w:rPr>
              <w:t>Reconocimiento</w:t>
            </w:r>
          </w:p>
        </w:tc>
        <w:tc>
          <w:tcPr>
            <w:tcW w:w="2943" w:type="dxa"/>
            <w:shd w:val="clear" w:color="auto" w:fill="auto"/>
            <w:vAlign w:val="center"/>
          </w:tcPr>
          <w:p w14:paraId="070B427F" w14:textId="77777777" w:rsidR="00C14C4B" w:rsidRPr="00C14C4B" w:rsidRDefault="00C14C4B" w:rsidP="00C14C4B">
            <w:pPr>
              <w:jc w:val="left"/>
              <w:rPr>
                <w:rFonts w:cs="Microsoft Tai Le"/>
                <w:sz w:val="18"/>
                <w:szCs w:val="18"/>
              </w:rPr>
            </w:pPr>
          </w:p>
        </w:tc>
      </w:tr>
      <w:tr w:rsidR="00C14C4B" w:rsidRPr="00C14C4B" w14:paraId="09A2B4EE" w14:textId="77777777" w:rsidTr="00A67E05">
        <w:tc>
          <w:tcPr>
            <w:tcW w:w="2942" w:type="dxa"/>
            <w:vMerge/>
            <w:shd w:val="clear" w:color="auto" w:fill="auto"/>
            <w:vAlign w:val="center"/>
          </w:tcPr>
          <w:p w14:paraId="2B0E7FD9"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664B6A5E" w14:textId="3EF3B96E" w:rsidR="00C14C4B" w:rsidRPr="00C14C4B" w:rsidRDefault="00C14C4B" w:rsidP="00C14C4B">
            <w:pPr>
              <w:jc w:val="left"/>
              <w:rPr>
                <w:rFonts w:cs="Microsoft Tai Le"/>
                <w:sz w:val="18"/>
                <w:szCs w:val="18"/>
              </w:rPr>
            </w:pPr>
            <w:r w:rsidRPr="00C14C4B">
              <w:rPr>
                <w:rFonts w:cs="Microsoft Tai Le"/>
                <w:sz w:val="18"/>
                <w:szCs w:val="18"/>
              </w:rPr>
              <w:t>Certificación</w:t>
            </w:r>
          </w:p>
        </w:tc>
        <w:tc>
          <w:tcPr>
            <w:tcW w:w="2943" w:type="dxa"/>
            <w:shd w:val="clear" w:color="auto" w:fill="auto"/>
            <w:vAlign w:val="center"/>
          </w:tcPr>
          <w:p w14:paraId="763C7D60" w14:textId="77777777" w:rsidR="00C14C4B" w:rsidRPr="00C14C4B" w:rsidRDefault="00C14C4B" w:rsidP="00C14C4B">
            <w:pPr>
              <w:jc w:val="left"/>
              <w:rPr>
                <w:rFonts w:cs="Microsoft Tai Le"/>
                <w:sz w:val="18"/>
                <w:szCs w:val="18"/>
              </w:rPr>
            </w:pPr>
          </w:p>
        </w:tc>
      </w:tr>
      <w:tr w:rsidR="00C14C4B" w:rsidRPr="00C14C4B" w14:paraId="7B85BDFC" w14:textId="77777777" w:rsidTr="00A67E05">
        <w:tc>
          <w:tcPr>
            <w:tcW w:w="2942" w:type="dxa"/>
            <w:vMerge/>
            <w:shd w:val="clear" w:color="auto" w:fill="auto"/>
            <w:vAlign w:val="center"/>
          </w:tcPr>
          <w:p w14:paraId="714DA269"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4A5C802B" w14:textId="7E7D0765" w:rsidR="00C14C4B" w:rsidRPr="00C14C4B" w:rsidRDefault="00C14C4B" w:rsidP="00C14C4B">
            <w:pPr>
              <w:jc w:val="left"/>
              <w:rPr>
                <w:rFonts w:cs="Microsoft Tai Le"/>
                <w:sz w:val="18"/>
                <w:szCs w:val="18"/>
              </w:rPr>
            </w:pPr>
            <w:r w:rsidRPr="00C14C4B">
              <w:rPr>
                <w:rFonts w:cs="Microsoft Tai Le"/>
                <w:sz w:val="18"/>
                <w:szCs w:val="18"/>
              </w:rPr>
              <w:t>Depuración</w:t>
            </w:r>
          </w:p>
        </w:tc>
        <w:tc>
          <w:tcPr>
            <w:tcW w:w="2943" w:type="dxa"/>
            <w:shd w:val="clear" w:color="auto" w:fill="auto"/>
            <w:vAlign w:val="center"/>
          </w:tcPr>
          <w:p w14:paraId="59ADCC5C" w14:textId="77777777" w:rsidR="00C14C4B" w:rsidRPr="00C14C4B" w:rsidRDefault="00C14C4B" w:rsidP="00C14C4B">
            <w:pPr>
              <w:jc w:val="left"/>
              <w:rPr>
                <w:rFonts w:cs="Microsoft Tai Le"/>
                <w:sz w:val="18"/>
                <w:szCs w:val="18"/>
              </w:rPr>
            </w:pPr>
          </w:p>
        </w:tc>
      </w:tr>
      <w:tr w:rsidR="00C14C4B" w:rsidRPr="00C14C4B" w14:paraId="6ACA521D" w14:textId="77777777" w:rsidTr="00A67E05">
        <w:tc>
          <w:tcPr>
            <w:tcW w:w="2942" w:type="dxa"/>
            <w:vMerge/>
            <w:shd w:val="clear" w:color="auto" w:fill="auto"/>
            <w:vAlign w:val="center"/>
          </w:tcPr>
          <w:p w14:paraId="17F18604"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27AF18D4" w14:textId="76D4B423" w:rsidR="00C14C4B" w:rsidRPr="00C14C4B" w:rsidRDefault="00C14C4B" w:rsidP="00C14C4B">
            <w:pPr>
              <w:jc w:val="right"/>
              <w:rPr>
                <w:rFonts w:cs="Microsoft Tai Le"/>
                <w:b/>
                <w:sz w:val="18"/>
                <w:szCs w:val="18"/>
              </w:rPr>
            </w:pPr>
            <w:r w:rsidRPr="00C14C4B">
              <w:rPr>
                <w:rFonts w:cs="Microsoft Tai Le"/>
                <w:b/>
                <w:sz w:val="18"/>
                <w:szCs w:val="18"/>
              </w:rPr>
              <w:t>Subtotal (a)</w:t>
            </w:r>
          </w:p>
        </w:tc>
        <w:tc>
          <w:tcPr>
            <w:tcW w:w="2943" w:type="dxa"/>
            <w:shd w:val="clear" w:color="auto" w:fill="auto"/>
            <w:vAlign w:val="center"/>
          </w:tcPr>
          <w:p w14:paraId="03583A89" w14:textId="77777777" w:rsidR="00C14C4B" w:rsidRPr="00C14C4B" w:rsidRDefault="00C14C4B" w:rsidP="00C14C4B">
            <w:pPr>
              <w:jc w:val="left"/>
              <w:rPr>
                <w:rFonts w:cs="Microsoft Tai Le"/>
                <w:sz w:val="18"/>
                <w:szCs w:val="18"/>
              </w:rPr>
            </w:pPr>
          </w:p>
        </w:tc>
      </w:tr>
      <w:tr w:rsidR="00C14C4B" w:rsidRPr="00C14C4B" w14:paraId="4DAE8275" w14:textId="77777777" w:rsidTr="00A67E05">
        <w:tc>
          <w:tcPr>
            <w:tcW w:w="2942" w:type="dxa"/>
            <w:vMerge w:val="restart"/>
            <w:shd w:val="clear" w:color="auto" w:fill="auto"/>
            <w:vAlign w:val="center"/>
          </w:tcPr>
          <w:p w14:paraId="0621A9D8" w14:textId="3C2E410A" w:rsidR="00C14C4B" w:rsidRPr="00C14C4B" w:rsidRDefault="00C14C4B" w:rsidP="00C14C4B">
            <w:pPr>
              <w:jc w:val="left"/>
              <w:rPr>
                <w:rFonts w:cs="Microsoft Tai Le"/>
                <w:b/>
                <w:sz w:val="18"/>
                <w:szCs w:val="18"/>
              </w:rPr>
            </w:pPr>
            <w:r w:rsidRPr="00C14C4B">
              <w:rPr>
                <w:rFonts w:cs="Microsoft Tai Le"/>
                <w:b/>
                <w:sz w:val="18"/>
                <w:szCs w:val="18"/>
              </w:rPr>
              <w:t>Percepciones extraordinarias</w:t>
            </w:r>
          </w:p>
        </w:tc>
        <w:tc>
          <w:tcPr>
            <w:tcW w:w="2943" w:type="dxa"/>
            <w:shd w:val="clear" w:color="auto" w:fill="auto"/>
            <w:vAlign w:val="center"/>
          </w:tcPr>
          <w:p w14:paraId="547D731F" w14:textId="03A58D76" w:rsidR="00C14C4B" w:rsidRPr="00C14C4B" w:rsidRDefault="00C14C4B" w:rsidP="00C14C4B">
            <w:pPr>
              <w:jc w:val="left"/>
              <w:rPr>
                <w:rFonts w:cs="Microsoft Tai Le"/>
                <w:sz w:val="18"/>
                <w:szCs w:val="18"/>
              </w:rPr>
            </w:pPr>
            <w:r w:rsidRPr="00C14C4B">
              <w:rPr>
                <w:rFonts w:cs="Microsoft Tai Le"/>
                <w:sz w:val="18"/>
                <w:szCs w:val="18"/>
              </w:rPr>
              <w:t>Agentes del Ministerio Público</w:t>
            </w:r>
          </w:p>
        </w:tc>
        <w:tc>
          <w:tcPr>
            <w:tcW w:w="2943" w:type="dxa"/>
            <w:shd w:val="clear" w:color="auto" w:fill="auto"/>
            <w:vAlign w:val="center"/>
          </w:tcPr>
          <w:p w14:paraId="6BB65A2E" w14:textId="77777777" w:rsidR="00C14C4B" w:rsidRPr="00C14C4B" w:rsidRDefault="00C14C4B" w:rsidP="00C14C4B">
            <w:pPr>
              <w:jc w:val="left"/>
              <w:rPr>
                <w:rFonts w:cs="Microsoft Tai Le"/>
                <w:sz w:val="18"/>
                <w:szCs w:val="18"/>
              </w:rPr>
            </w:pPr>
          </w:p>
        </w:tc>
      </w:tr>
      <w:tr w:rsidR="00C14C4B" w:rsidRPr="00C14C4B" w14:paraId="7346F3E7" w14:textId="77777777" w:rsidTr="00A67E05">
        <w:tc>
          <w:tcPr>
            <w:tcW w:w="2942" w:type="dxa"/>
            <w:vMerge/>
            <w:shd w:val="clear" w:color="auto" w:fill="auto"/>
            <w:vAlign w:val="center"/>
          </w:tcPr>
          <w:p w14:paraId="01E89E69"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5411D8EB" w14:textId="3FFE8D98" w:rsidR="00C14C4B" w:rsidRPr="00C14C4B" w:rsidRDefault="00C14C4B" w:rsidP="00C14C4B">
            <w:pPr>
              <w:jc w:val="left"/>
              <w:rPr>
                <w:rFonts w:cs="Microsoft Tai Le"/>
                <w:sz w:val="18"/>
                <w:szCs w:val="18"/>
              </w:rPr>
            </w:pPr>
            <w:r w:rsidRPr="00C14C4B">
              <w:rPr>
                <w:rFonts w:cs="Microsoft Tai Le"/>
                <w:sz w:val="18"/>
                <w:szCs w:val="18"/>
              </w:rPr>
              <w:t>Peritos</w:t>
            </w:r>
          </w:p>
        </w:tc>
        <w:tc>
          <w:tcPr>
            <w:tcW w:w="2943" w:type="dxa"/>
            <w:shd w:val="clear" w:color="auto" w:fill="auto"/>
            <w:vAlign w:val="center"/>
          </w:tcPr>
          <w:p w14:paraId="4BBB80BF" w14:textId="77777777" w:rsidR="00C14C4B" w:rsidRPr="00C14C4B" w:rsidRDefault="00C14C4B" w:rsidP="00C14C4B">
            <w:pPr>
              <w:jc w:val="left"/>
              <w:rPr>
                <w:rFonts w:cs="Microsoft Tai Le"/>
                <w:sz w:val="18"/>
                <w:szCs w:val="18"/>
              </w:rPr>
            </w:pPr>
          </w:p>
        </w:tc>
      </w:tr>
      <w:tr w:rsidR="00C14C4B" w:rsidRPr="00C14C4B" w14:paraId="13B8D288" w14:textId="77777777" w:rsidTr="00A67E05">
        <w:tc>
          <w:tcPr>
            <w:tcW w:w="2942" w:type="dxa"/>
            <w:vMerge/>
            <w:shd w:val="clear" w:color="auto" w:fill="auto"/>
            <w:vAlign w:val="center"/>
          </w:tcPr>
          <w:p w14:paraId="1776CBBF"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4373098C" w14:textId="67F05DFB" w:rsidR="00C14C4B" w:rsidRPr="00C14C4B" w:rsidRDefault="00C14C4B" w:rsidP="00C14C4B">
            <w:pPr>
              <w:jc w:val="left"/>
              <w:rPr>
                <w:rFonts w:cs="Microsoft Tai Le"/>
                <w:sz w:val="18"/>
                <w:szCs w:val="18"/>
              </w:rPr>
            </w:pPr>
            <w:r w:rsidRPr="00C14C4B">
              <w:rPr>
                <w:rFonts w:cs="Microsoft Tai Le"/>
                <w:sz w:val="18"/>
                <w:szCs w:val="18"/>
              </w:rPr>
              <w:t>Policías ministeriales o equivalentes</w:t>
            </w:r>
          </w:p>
        </w:tc>
        <w:tc>
          <w:tcPr>
            <w:tcW w:w="2943" w:type="dxa"/>
            <w:shd w:val="clear" w:color="auto" w:fill="auto"/>
            <w:vAlign w:val="center"/>
          </w:tcPr>
          <w:p w14:paraId="2F420B50" w14:textId="77777777" w:rsidR="00C14C4B" w:rsidRPr="00C14C4B" w:rsidRDefault="00C14C4B" w:rsidP="00C14C4B">
            <w:pPr>
              <w:jc w:val="left"/>
              <w:rPr>
                <w:rFonts w:cs="Microsoft Tai Le"/>
                <w:sz w:val="18"/>
                <w:szCs w:val="18"/>
              </w:rPr>
            </w:pPr>
          </w:p>
        </w:tc>
      </w:tr>
      <w:tr w:rsidR="00C14C4B" w:rsidRPr="00C14C4B" w14:paraId="4626ED05" w14:textId="77777777" w:rsidTr="00A67E05">
        <w:tc>
          <w:tcPr>
            <w:tcW w:w="2942" w:type="dxa"/>
            <w:vMerge/>
            <w:shd w:val="clear" w:color="auto" w:fill="auto"/>
            <w:vAlign w:val="center"/>
          </w:tcPr>
          <w:p w14:paraId="466505C2"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2C9ABCF1" w14:textId="70AAD29A" w:rsidR="00C14C4B" w:rsidRPr="00C14C4B" w:rsidRDefault="00C14C4B" w:rsidP="00C14C4B">
            <w:pPr>
              <w:jc w:val="left"/>
              <w:rPr>
                <w:rFonts w:cs="Microsoft Tai Le"/>
                <w:sz w:val="18"/>
                <w:szCs w:val="18"/>
              </w:rPr>
            </w:pPr>
            <w:r w:rsidRPr="00C14C4B">
              <w:rPr>
                <w:rFonts w:cs="Microsoft Tai Le"/>
                <w:sz w:val="18"/>
                <w:szCs w:val="18"/>
              </w:rPr>
              <w:t>Policías de vigilancia y custodia de los centros penitenciarios</w:t>
            </w:r>
          </w:p>
        </w:tc>
        <w:tc>
          <w:tcPr>
            <w:tcW w:w="2943" w:type="dxa"/>
            <w:shd w:val="clear" w:color="auto" w:fill="auto"/>
            <w:vAlign w:val="center"/>
          </w:tcPr>
          <w:p w14:paraId="474F3EBE" w14:textId="77777777" w:rsidR="00C14C4B" w:rsidRPr="00C14C4B" w:rsidRDefault="00C14C4B" w:rsidP="00C14C4B">
            <w:pPr>
              <w:jc w:val="left"/>
              <w:rPr>
                <w:rFonts w:cs="Microsoft Tai Le"/>
                <w:sz w:val="18"/>
                <w:szCs w:val="18"/>
              </w:rPr>
            </w:pPr>
          </w:p>
        </w:tc>
      </w:tr>
      <w:tr w:rsidR="00C14C4B" w:rsidRPr="00C14C4B" w14:paraId="4B04DF00" w14:textId="77777777" w:rsidTr="00A67E05">
        <w:tc>
          <w:tcPr>
            <w:tcW w:w="2942" w:type="dxa"/>
            <w:vMerge/>
            <w:shd w:val="clear" w:color="auto" w:fill="auto"/>
            <w:vAlign w:val="center"/>
          </w:tcPr>
          <w:p w14:paraId="406E9462"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6D3F536F" w14:textId="13996631" w:rsidR="00C14C4B" w:rsidRPr="00C14C4B" w:rsidRDefault="00C14C4B" w:rsidP="00C14C4B">
            <w:pPr>
              <w:jc w:val="left"/>
              <w:rPr>
                <w:rFonts w:cs="Microsoft Tai Le"/>
                <w:sz w:val="18"/>
                <w:szCs w:val="18"/>
              </w:rPr>
            </w:pPr>
            <w:r w:rsidRPr="00C14C4B">
              <w:rPr>
                <w:rFonts w:cs="Microsoft Tai Le"/>
                <w:sz w:val="18"/>
                <w:szCs w:val="18"/>
              </w:rPr>
              <w:t>Policías de vigilancia y custodia de los centros de reinserción social de internamiento para adolescentes</w:t>
            </w:r>
          </w:p>
        </w:tc>
        <w:tc>
          <w:tcPr>
            <w:tcW w:w="2943" w:type="dxa"/>
            <w:shd w:val="clear" w:color="auto" w:fill="auto"/>
            <w:vAlign w:val="center"/>
          </w:tcPr>
          <w:p w14:paraId="3170AF61" w14:textId="77777777" w:rsidR="00C14C4B" w:rsidRPr="00C14C4B" w:rsidRDefault="00C14C4B" w:rsidP="00C14C4B">
            <w:pPr>
              <w:jc w:val="left"/>
              <w:rPr>
                <w:rFonts w:cs="Microsoft Tai Le"/>
                <w:sz w:val="18"/>
                <w:szCs w:val="18"/>
              </w:rPr>
            </w:pPr>
          </w:p>
        </w:tc>
      </w:tr>
      <w:tr w:rsidR="00C14C4B" w:rsidRPr="00C14C4B" w14:paraId="66B2E69F" w14:textId="77777777" w:rsidTr="00A67E05">
        <w:tc>
          <w:tcPr>
            <w:tcW w:w="2942" w:type="dxa"/>
            <w:vMerge/>
            <w:shd w:val="clear" w:color="auto" w:fill="auto"/>
            <w:vAlign w:val="center"/>
          </w:tcPr>
          <w:p w14:paraId="11602361"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3039F66A" w14:textId="39A981B1" w:rsidR="00C14C4B" w:rsidRPr="00C14C4B" w:rsidRDefault="00C14C4B" w:rsidP="00C14C4B">
            <w:pPr>
              <w:jc w:val="right"/>
              <w:rPr>
                <w:rFonts w:cs="Microsoft Tai Le"/>
                <w:b/>
                <w:sz w:val="18"/>
                <w:szCs w:val="18"/>
              </w:rPr>
            </w:pPr>
            <w:r w:rsidRPr="00C14C4B">
              <w:rPr>
                <w:rFonts w:cs="Microsoft Tai Le"/>
                <w:b/>
                <w:sz w:val="18"/>
                <w:szCs w:val="18"/>
              </w:rPr>
              <w:t>Subtotal (b)</w:t>
            </w:r>
          </w:p>
        </w:tc>
        <w:tc>
          <w:tcPr>
            <w:tcW w:w="2943" w:type="dxa"/>
            <w:shd w:val="clear" w:color="auto" w:fill="auto"/>
            <w:vAlign w:val="center"/>
          </w:tcPr>
          <w:p w14:paraId="3AAF007F" w14:textId="77777777" w:rsidR="00C14C4B" w:rsidRPr="00C14C4B" w:rsidRDefault="00C14C4B" w:rsidP="00C14C4B">
            <w:pPr>
              <w:jc w:val="left"/>
              <w:rPr>
                <w:rFonts w:cs="Microsoft Tai Le"/>
                <w:sz w:val="18"/>
                <w:szCs w:val="18"/>
              </w:rPr>
            </w:pPr>
          </w:p>
        </w:tc>
      </w:tr>
      <w:tr w:rsidR="00C14C4B" w:rsidRPr="00C14C4B" w14:paraId="35C59584" w14:textId="77777777" w:rsidTr="00A67E05">
        <w:tc>
          <w:tcPr>
            <w:tcW w:w="2942" w:type="dxa"/>
            <w:vMerge w:val="restart"/>
            <w:shd w:val="clear" w:color="auto" w:fill="auto"/>
            <w:vAlign w:val="center"/>
          </w:tcPr>
          <w:p w14:paraId="38816A8C" w14:textId="382541F2" w:rsidR="00C14C4B" w:rsidRPr="00C14C4B" w:rsidRDefault="00C14C4B" w:rsidP="00C14C4B">
            <w:pPr>
              <w:jc w:val="left"/>
              <w:rPr>
                <w:rFonts w:cs="Microsoft Tai Le"/>
                <w:b/>
                <w:sz w:val="18"/>
                <w:szCs w:val="18"/>
              </w:rPr>
            </w:pPr>
            <w:r w:rsidRPr="00C14C4B">
              <w:rPr>
                <w:rFonts w:cs="Microsoft Tai Le"/>
                <w:b/>
                <w:sz w:val="18"/>
                <w:szCs w:val="18"/>
              </w:rPr>
              <w:t>Equipamiento</w:t>
            </w:r>
          </w:p>
        </w:tc>
        <w:tc>
          <w:tcPr>
            <w:tcW w:w="2943" w:type="dxa"/>
            <w:shd w:val="clear" w:color="auto" w:fill="auto"/>
            <w:vAlign w:val="center"/>
          </w:tcPr>
          <w:p w14:paraId="57E15F8A" w14:textId="4F6C699B" w:rsidR="00C14C4B" w:rsidRPr="00C14C4B" w:rsidRDefault="00C14C4B" w:rsidP="00C14C4B">
            <w:pPr>
              <w:jc w:val="left"/>
              <w:rPr>
                <w:rFonts w:cs="Microsoft Tai Le"/>
                <w:sz w:val="18"/>
                <w:szCs w:val="18"/>
              </w:rPr>
            </w:pPr>
            <w:r w:rsidRPr="00C14C4B">
              <w:rPr>
                <w:rFonts w:cs="Microsoft Tai Le"/>
                <w:sz w:val="18"/>
                <w:szCs w:val="18"/>
              </w:rPr>
              <w:t>Ministerios Públicos</w:t>
            </w:r>
          </w:p>
        </w:tc>
        <w:tc>
          <w:tcPr>
            <w:tcW w:w="2943" w:type="dxa"/>
            <w:shd w:val="clear" w:color="auto" w:fill="auto"/>
            <w:vAlign w:val="center"/>
          </w:tcPr>
          <w:p w14:paraId="7C1B136F" w14:textId="77777777" w:rsidR="00C14C4B" w:rsidRPr="00C14C4B" w:rsidRDefault="00C14C4B" w:rsidP="00C14C4B">
            <w:pPr>
              <w:jc w:val="left"/>
              <w:rPr>
                <w:rFonts w:cs="Microsoft Tai Le"/>
                <w:sz w:val="18"/>
                <w:szCs w:val="18"/>
              </w:rPr>
            </w:pPr>
          </w:p>
        </w:tc>
      </w:tr>
      <w:tr w:rsidR="00C14C4B" w:rsidRPr="00C14C4B" w14:paraId="0D37A113" w14:textId="77777777" w:rsidTr="00A67E05">
        <w:tc>
          <w:tcPr>
            <w:tcW w:w="2942" w:type="dxa"/>
            <w:vMerge/>
            <w:shd w:val="clear" w:color="auto" w:fill="auto"/>
            <w:vAlign w:val="center"/>
          </w:tcPr>
          <w:p w14:paraId="452791E5"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1A14E72B" w14:textId="5FBEE9C0" w:rsidR="00C14C4B" w:rsidRPr="00C14C4B" w:rsidRDefault="00C14C4B" w:rsidP="00C14C4B">
            <w:pPr>
              <w:jc w:val="left"/>
              <w:rPr>
                <w:rFonts w:cs="Microsoft Tai Le"/>
                <w:sz w:val="18"/>
                <w:szCs w:val="18"/>
              </w:rPr>
            </w:pPr>
            <w:r w:rsidRPr="00C14C4B">
              <w:rPr>
                <w:rFonts w:cs="Microsoft Tai Le"/>
                <w:sz w:val="18"/>
                <w:szCs w:val="18"/>
              </w:rPr>
              <w:t>Peritos</w:t>
            </w:r>
          </w:p>
        </w:tc>
        <w:tc>
          <w:tcPr>
            <w:tcW w:w="2943" w:type="dxa"/>
            <w:shd w:val="clear" w:color="auto" w:fill="auto"/>
            <w:vAlign w:val="center"/>
          </w:tcPr>
          <w:p w14:paraId="2EF52275" w14:textId="77777777" w:rsidR="00C14C4B" w:rsidRPr="00C14C4B" w:rsidRDefault="00C14C4B" w:rsidP="00C14C4B">
            <w:pPr>
              <w:jc w:val="left"/>
              <w:rPr>
                <w:rFonts w:cs="Microsoft Tai Le"/>
                <w:sz w:val="18"/>
                <w:szCs w:val="18"/>
              </w:rPr>
            </w:pPr>
          </w:p>
        </w:tc>
      </w:tr>
      <w:tr w:rsidR="00C14C4B" w:rsidRPr="00C14C4B" w14:paraId="2C57E8B1" w14:textId="77777777" w:rsidTr="00A67E05">
        <w:tc>
          <w:tcPr>
            <w:tcW w:w="2942" w:type="dxa"/>
            <w:vMerge/>
            <w:shd w:val="clear" w:color="auto" w:fill="auto"/>
            <w:vAlign w:val="center"/>
          </w:tcPr>
          <w:p w14:paraId="61EA403A"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72AED087" w14:textId="3A1A5AD8" w:rsidR="00C14C4B" w:rsidRPr="00C14C4B" w:rsidRDefault="00C14C4B" w:rsidP="00C14C4B">
            <w:pPr>
              <w:jc w:val="left"/>
              <w:rPr>
                <w:rFonts w:cs="Microsoft Tai Le"/>
                <w:sz w:val="18"/>
                <w:szCs w:val="18"/>
              </w:rPr>
            </w:pPr>
            <w:r w:rsidRPr="00C14C4B">
              <w:rPr>
                <w:rFonts w:cs="Microsoft Tai Le"/>
                <w:sz w:val="18"/>
                <w:szCs w:val="18"/>
              </w:rPr>
              <w:t>Policías ministeriales o equivalentes</w:t>
            </w:r>
          </w:p>
        </w:tc>
        <w:tc>
          <w:tcPr>
            <w:tcW w:w="2943" w:type="dxa"/>
            <w:shd w:val="clear" w:color="auto" w:fill="auto"/>
            <w:vAlign w:val="center"/>
          </w:tcPr>
          <w:p w14:paraId="3782B49E" w14:textId="77777777" w:rsidR="00C14C4B" w:rsidRPr="00C14C4B" w:rsidRDefault="00C14C4B" w:rsidP="00C14C4B">
            <w:pPr>
              <w:jc w:val="left"/>
              <w:rPr>
                <w:rFonts w:cs="Microsoft Tai Le"/>
                <w:sz w:val="18"/>
                <w:szCs w:val="18"/>
              </w:rPr>
            </w:pPr>
          </w:p>
        </w:tc>
      </w:tr>
      <w:tr w:rsidR="00C14C4B" w:rsidRPr="00C14C4B" w14:paraId="0A295507" w14:textId="77777777" w:rsidTr="00A67E05">
        <w:tc>
          <w:tcPr>
            <w:tcW w:w="2942" w:type="dxa"/>
            <w:vMerge/>
            <w:shd w:val="clear" w:color="auto" w:fill="auto"/>
            <w:vAlign w:val="center"/>
          </w:tcPr>
          <w:p w14:paraId="10844BF5"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3E62A5A9" w14:textId="201BE01F" w:rsidR="00C14C4B" w:rsidRPr="00C14C4B" w:rsidRDefault="00C14C4B" w:rsidP="00C14C4B">
            <w:pPr>
              <w:jc w:val="left"/>
              <w:rPr>
                <w:rFonts w:cs="Microsoft Tai Le"/>
                <w:sz w:val="18"/>
                <w:szCs w:val="18"/>
              </w:rPr>
            </w:pPr>
            <w:r w:rsidRPr="00C14C4B">
              <w:rPr>
                <w:rFonts w:cs="Microsoft Tai Le"/>
                <w:sz w:val="18"/>
                <w:szCs w:val="18"/>
              </w:rPr>
              <w:t>Policías de vigilancia y custodia de los centros penitenciarios</w:t>
            </w:r>
          </w:p>
        </w:tc>
        <w:tc>
          <w:tcPr>
            <w:tcW w:w="2943" w:type="dxa"/>
            <w:shd w:val="clear" w:color="auto" w:fill="auto"/>
            <w:vAlign w:val="center"/>
          </w:tcPr>
          <w:p w14:paraId="697A0BF3" w14:textId="77777777" w:rsidR="00C14C4B" w:rsidRPr="00C14C4B" w:rsidRDefault="00C14C4B" w:rsidP="00C14C4B">
            <w:pPr>
              <w:jc w:val="left"/>
              <w:rPr>
                <w:rFonts w:cs="Microsoft Tai Le"/>
                <w:sz w:val="18"/>
                <w:szCs w:val="18"/>
              </w:rPr>
            </w:pPr>
          </w:p>
        </w:tc>
      </w:tr>
      <w:tr w:rsidR="00C14C4B" w:rsidRPr="00C14C4B" w14:paraId="5BAE415C" w14:textId="77777777" w:rsidTr="00A67E05">
        <w:tc>
          <w:tcPr>
            <w:tcW w:w="2942" w:type="dxa"/>
            <w:vMerge/>
            <w:shd w:val="clear" w:color="auto" w:fill="auto"/>
            <w:vAlign w:val="center"/>
          </w:tcPr>
          <w:p w14:paraId="78EE3D60"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66B5966A" w14:textId="6871BBF5" w:rsidR="00C14C4B" w:rsidRPr="00C14C4B" w:rsidRDefault="00C14C4B" w:rsidP="00C14C4B">
            <w:pPr>
              <w:jc w:val="left"/>
              <w:rPr>
                <w:rFonts w:cs="Microsoft Tai Le"/>
                <w:sz w:val="18"/>
                <w:szCs w:val="18"/>
              </w:rPr>
            </w:pPr>
            <w:r w:rsidRPr="00C14C4B">
              <w:rPr>
                <w:rFonts w:cs="Microsoft Tai Le"/>
                <w:sz w:val="18"/>
                <w:szCs w:val="18"/>
              </w:rPr>
              <w:t>Policías de vigilancia y custodia de los centros de reinserción social de internamiento para adolescentes</w:t>
            </w:r>
          </w:p>
        </w:tc>
        <w:tc>
          <w:tcPr>
            <w:tcW w:w="2943" w:type="dxa"/>
            <w:shd w:val="clear" w:color="auto" w:fill="auto"/>
            <w:vAlign w:val="center"/>
          </w:tcPr>
          <w:p w14:paraId="5F585B2A" w14:textId="77777777" w:rsidR="00C14C4B" w:rsidRPr="00C14C4B" w:rsidRDefault="00C14C4B" w:rsidP="00C14C4B">
            <w:pPr>
              <w:jc w:val="left"/>
              <w:rPr>
                <w:rFonts w:cs="Microsoft Tai Le"/>
                <w:sz w:val="18"/>
                <w:szCs w:val="18"/>
              </w:rPr>
            </w:pPr>
          </w:p>
        </w:tc>
      </w:tr>
      <w:tr w:rsidR="00C14C4B" w:rsidRPr="00C14C4B" w14:paraId="6048B5FC" w14:textId="77777777" w:rsidTr="00A67E05">
        <w:tc>
          <w:tcPr>
            <w:tcW w:w="2942" w:type="dxa"/>
            <w:vMerge/>
            <w:shd w:val="clear" w:color="auto" w:fill="auto"/>
            <w:vAlign w:val="center"/>
          </w:tcPr>
          <w:p w14:paraId="010DA8D2"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04121EB7" w14:textId="6DD0B6B6" w:rsidR="00C14C4B" w:rsidRPr="00C14C4B" w:rsidRDefault="00C14C4B" w:rsidP="00C14C4B">
            <w:pPr>
              <w:jc w:val="right"/>
              <w:rPr>
                <w:rFonts w:cs="Microsoft Tai Le"/>
                <w:b/>
                <w:sz w:val="18"/>
                <w:szCs w:val="18"/>
              </w:rPr>
            </w:pPr>
            <w:r w:rsidRPr="00C14C4B">
              <w:rPr>
                <w:rFonts w:cs="Microsoft Tai Le"/>
                <w:b/>
                <w:sz w:val="18"/>
                <w:szCs w:val="18"/>
              </w:rPr>
              <w:t>Subtotal (c)</w:t>
            </w:r>
          </w:p>
        </w:tc>
        <w:tc>
          <w:tcPr>
            <w:tcW w:w="2943" w:type="dxa"/>
            <w:shd w:val="clear" w:color="auto" w:fill="auto"/>
            <w:vAlign w:val="center"/>
          </w:tcPr>
          <w:p w14:paraId="4630FC37" w14:textId="77777777" w:rsidR="00C14C4B" w:rsidRPr="00C14C4B" w:rsidRDefault="00C14C4B" w:rsidP="00C14C4B">
            <w:pPr>
              <w:jc w:val="left"/>
              <w:rPr>
                <w:rFonts w:cs="Microsoft Tai Le"/>
                <w:sz w:val="18"/>
                <w:szCs w:val="18"/>
              </w:rPr>
            </w:pPr>
          </w:p>
        </w:tc>
      </w:tr>
      <w:tr w:rsidR="00C14C4B" w:rsidRPr="00C14C4B" w14:paraId="5454BCD5" w14:textId="77777777" w:rsidTr="00A67E05">
        <w:tc>
          <w:tcPr>
            <w:tcW w:w="2942" w:type="dxa"/>
            <w:vMerge w:val="restart"/>
            <w:shd w:val="clear" w:color="auto" w:fill="auto"/>
            <w:vAlign w:val="center"/>
          </w:tcPr>
          <w:p w14:paraId="1E812799" w14:textId="2EB85869" w:rsidR="00C14C4B" w:rsidRPr="00C14C4B" w:rsidRDefault="00C14C4B" w:rsidP="00C14C4B">
            <w:pPr>
              <w:jc w:val="left"/>
              <w:rPr>
                <w:rFonts w:cs="Microsoft Tai Le"/>
                <w:b/>
                <w:sz w:val="18"/>
                <w:szCs w:val="18"/>
              </w:rPr>
            </w:pPr>
            <w:r w:rsidRPr="00C14C4B">
              <w:rPr>
                <w:rFonts w:cs="Microsoft Tai Le"/>
                <w:b/>
                <w:sz w:val="18"/>
                <w:szCs w:val="18"/>
              </w:rPr>
              <w:t>Informática</w:t>
            </w:r>
          </w:p>
        </w:tc>
        <w:tc>
          <w:tcPr>
            <w:tcW w:w="2943" w:type="dxa"/>
            <w:shd w:val="clear" w:color="auto" w:fill="auto"/>
            <w:vAlign w:val="center"/>
          </w:tcPr>
          <w:p w14:paraId="5BD8DD11" w14:textId="6E90B0C2" w:rsidR="00C14C4B" w:rsidRPr="00C14C4B" w:rsidRDefault="00C14C4B" w:rsidP="00C14C4B">
            <w:pPr>
              <w:jc w:val="left"/>
              <w:rPr>
                <w:rFonts w:cs="Microsoft Tai Le"/>
                <w:sz w:val="18"/>
                <w:szCs w:val="18"/>
              </w:rPr>
            </w:pPr>
            <w:r w:rsidRPr="00C14C4B">
              <w:rPr>
                <w:rFonts w:cs="Microsoft Tai Le"/>
                <w:sz w:val="18"/>
                <w:szCs w:val="18"/>
              </w:rPr>
              <w:t>Bases de datos criminalísticas</w:t>
            </w:r>
          </w:p>
        </w:tc>
        <w:tc>
          <w:tcPr>
            <w:tcW w:w="2943" w:type="dxa"/>
            <w:shd w:val="clear" w:color="auto" w:fill="auto"/>
            <w:vAlign w:val="center"/>
          </w:tcPr>
          <w:p w14:paraId="29A5AFC4" w14:textId="77777777" w:rsidR="00C14C4B" w:rsidRPr="00C14C4B" w:rsidRDefault="00C14C4B" w:rsidP="00C14C4B">
            <w:pPr>
              <w:jc w:val="left"/>
              <w:rPr>
                <w:rFonts w:cs="Microsoft Tai Le"/>
                <w:sz w:val="18"/>
                <w:szCs w:val="18"/>
              </w:rPr>
            </w:pPr>
          </w:p>
        </w:tc>
      </w:tr>
      <w:tr w:rsidR="00C14C4B" w:rsidRPr="00C14C4B" w14:paraId="32EE2FEB" w14:textId="77777777" w:rsidTr="00A67E05">
        <w:tc>
          <w:tcPr>
            <w:tcW w:w="2942" w:type="dxa"/>
            <w:vMerge/>
            <w:shd w:val="clear" w:color="auto" w:fill="auto"/>
            <w:vAlign w:val="center"/>
          </w:tcPr>
          <w:p w14:paraId="64FC88C5"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4717E12E" w14:textId="18CC8CB4" w:rsidR="00C14C4B" w:rsidRPr="00C14C4B" w:rsidRDefault="00C14C4B" w:rsidP="00C14C4B">
            <w:pPr>
              <w:jc w:val="left"/>
              <w:rPr>
                <w:rFonts w:cs="Microsoft Tai Le"/>
                <w:sz w:val="18"/>
                <w:szCs w:val="18"/>
              </w:rPr>
            </w:pPr>
            <w:r w:rsidRPr="00C14C4B">
              <w:rPr>
                <w:rFonts w:cs="Microsoft Tai Le"/>
                <w:sz w:val="18"/>
                <w:szCs w:val="18"/>
              </w:rPr>
              <w:t>Bases de datos de personal</w:t>
            </w:r>
          </w:p>
        </w:tc>
        <w:tc>
          <w:tcPr>
            <w:tcW w:w="2943" w:type="dxa"/>
            <w:shd w:val="clear" w:color="auto" w:fill="auto"/>
            <w:vAlign w:val="center"/>
          </w:tcPr>
          <w:p w14:paraId="7A2685F6" w14:textId="77777777" w:rsidR="00C14C4B" w:rsidRPr="00C14C4B" w:rsidRDefault="00C14C4B" w:rsidP="00C14C4B">
            <w:pPr>
              <w:jc w:val="left"/>
              <w:rPr>
                <w:rFonts w:cs="Microsoft Tai Le"/>
                <w:sz w:val="18"/>
                <w:szCs w:val="18"/>
              </w:rPr>
            </w:pPr>
          </w:p>
        </w:tc>
      </w:tr>
      <w:tr w:rsidR="00C14C4B" w:rsidRPr="00C14C4B" w14:paraId="7507F626" w14:textId="77777777" w:rsidTr="00A67E05">
        <w:tc>
          <w:tcPr>
            <w:tcW w:w="2942" w:type="dxa"/>
            <w:vMerge/>
            <w:shd w:val="clear" w:color="auto" w:fill="auto"/>
            <w:vAlign w:val="center"/>
          </w:tcPr>
          <w:p w14:paraId="4F6086BD"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451DD5DB" w14:textId="78353670" w:rsidR="00C14C4B" w:rsidRPr="00C14C4B" w:rsidRDefault="00C14C4B" w:rsidP="00C14C4B">
            <w:pPr>
              <w:jc w:val="left"/>
              <w:rPr>
                <w:rFonts w:cs="Microsoft Tai Le"/>
                <w:sz w:val="18"/>
                <w:szCs w:val="18"/>
              </w:rPr>
            </w:pPr>
            <w:r w:rsidRPr="00C14C4B">
              <w:rPr>
                <w:rFonts w:cs="Microsoft Tai Le"/>
                <w:sz w:val="18"/>
                <w:szCs w:val="18"/>
              </w:rPr>
              <w:t>Compatibilidad de servicios de telecomunicaciones</w:t>
            </w:r>
          </w:p>
        </w:tc>
        <w:tc>
          <w:tcPr>
            <w:tcW w:w="2943" w:type="dxa"/>
            <w:shd w:val="clear" w:color="auto" w:fill="auto"/>
            <w:vAlign w:val="center"/>
          </w:tcPr>
          <w:p w14:paraId="24A1FA31" w14:textId="77777777" w:rsidR="00C14C4B" w:rsidRPr="00C14C4B" w:rsidRDefault="00C14C4B" w:rsidP="00C14C4B">
            <w:pPr>
              <w:jc w:val="left"/>
              <w:rPr>
                <w:rFonts w:cs="Microsoft Tai Le"/>
                <w:sz w:val="18"/>
                <w:szCs w:val="18"/>
              </w:rPr>
            </w:pPr>
          </w:p>
        </w:tc>
      </w:tr>
      <w:tr w:rsidR="00C14C4B" w:rsidRPr="00C14C4B" w14:paraId="4C7F0583" w14:textId="77777777" w:rsidTr="00A67E05">
        <w:tc>
          <w:tcPr>
            <w:tcW w:w="2942" w:type="dxa"/>
            <w:vMerge/>
            <w:shd w:val="clear" w:color="auto" w:fill="auto"/>
            <w:vAlign w:val="center"/>
          </w:tcPr>
          <w:p w14:paraId="3F4BA8F3"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549D5914" w14:textId="63E6DF31" w:rsidR="00C14C4B" w:rsidRPr="00C14C4B" w:rsidRDefault="00C14C4B" w:rsidP="00C14C4B">
            <w:pPr>
              <w:jc w:val="left"/>
              <w:rPr>
                <w:rFonts w:cs="Microsoft Tai Le"/>
                <w:sz w:val="18"/>
                <w:szCs w:val="18"/>
              </w:rPr>
            </w:pPr>
            <w:r w:rsidRPr="00C14C4B">
              <w:rPr>
                <w:rFonts w:cs="Microsoft Tai Le"/>
                <w:sz w:val="18"/>
                <w:szCs w:val="18"/>
              </w:rPr>
              <w:t>Servicio telefónico nacional de emergencia</w:t>
            </w:r>
          </w:p>
        </w:tc>
        <w:tc>
          <w:tcPr>
            <w:tcW w:w="2943" w:type="dxa"/>
            <w:shd w:val="clear" w:color="auto" w:fill="auto"/>
            <w:vAlign w:val="center"/>
          </w:tcPr>
          <w:p w14:paraId="336F3633" w14:textId="77777777" w:rsidR="00C14C4B" w:rsidRPr="00C14C4B" w:rsidRDefault="00C14C4B" w:rsidP="00C14C4B">
            <w:pPr>
              <w:jc w:val="left"/>
              <w:rPr>
                <w:rFonts w:cs="Microsoft Tai Le"/>
                <w:sz w:val="18"/>
                <w:szCs w:val="18"/>
              </w:rPr>
            </w:pPr>
          </w:p>
        </w:tc>
      </w:tr>
      <w:tr w:rsidR="00C14C4B" w:rsidRPr="00C14C4B" w14:paraId="05FE5181" w14:textId="77777777" w:rsidTr="00A67E05">
        <w:tc>
          <w:tcPr>
            <w:tcW w:w="2942" w:type="dxa"/>
            <w:vMerge/>
            <w:shd w:val="clear" w:color="auto" w:fill="auto"/>
            <w:vAlign w:val="center"/>
          </w:tcPr>
          <w:p w14:paraId="5DA3B1E5"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6BEC89B6" w14:textId="2C865157" w:rsidR="00C14C4B" w:rsidRPr="00C14C4B" w:rsidRDefault="00C14C4B" w:rsidP="00C14C4B">
            <w:pPr>
              <w:jc w:val="left"/>
              <w:rPr>
                <w:rFonts w:cs="Microsoft Tai Le"/>
                <w:sz w:val="18"/>
                <w:szCs w:val="18"/>
              </w:rPr>
            </w:pPr>
            <w:r w:rsidRPr="00C14C4B">
              <w:rPr>
                <w:rFonts w:cs="Microsoft Tai Le"/>
                <w:sz w:val="18"/>
                <w:szCs w:val="18"/>
              </w:rPr>
              <w:t>Servicio de denuncia anónima</w:t>
            </w:r>
          </w:p>
        </w:tc>
        <w:tc>
          <w:tcPr>
            <w:tcW w:w="2943" w:type="dxa"/>
            <w:shd w:val="clear" w:color="auto" w:fill="auto"/>
            <w:vAlign w:val="center"/>
          </w:tcPr>
          <w:p w14:paraId="6C6BFE0E" w14:textId="77777777" w:rsidR="00C14C4B" w:rsidRPr="00C14C4B" w:rsidRDefault="00C14C4B" w:rsidP="00C14C4B">
            <w:pPr>
              <w:jc w:val="left"/>
              <w:rPr>
                <w:rFonts w:cs="Microsoft Tai Le"/>
                <w:sz w:val="18"/>
                <w:szCs w:val="18"/>
              </w:rPr>
            </w:pPr>
          </w:p>
        </w:tc>
      </w:tr>
      <w:tr w:rsidR="00C14C4B" w:rsidRPr="00C14C4B" w14:paraId="5E064AC7" w14:textId="77777777" w:rsidTr="00A67E05">
        <w:tc>
          <w:tcPr>
            <w:tcW w:w="2942" w:type="dxa"/>
            <w:vMerge/>
            <w:shd w:val="clear" w:color="auto" w:fill="auto"/>
            <w:vAlign w:val="center"/>
          </w:tcPr>
          <w:p w14:paraId="1B48646C" w14:textId="77777777" w:rsidR="00C14C4B" w:rsidRPr="00C14C4B" w:rsidRDefault="00C14C4B" w:rsidP="00C14C4B">
            <w:pPr>
              <w:jc w:val="left"/>
              <w:rPr>
                <w:rFonts w:cs="Microsoft Tai Le"/>
                <w:b/>
                <w:sz w:val="18"/>
                <w:szCs w:val="18"/>
              </w:rPr>
            </w:pPr>
          </w:p>
        </w:tc>
        <w:tc>
          <w:tcPr>
            <w:tcW w:w="2943" w:type="dxa"/>
            <w:shd w:val="clear" w:color="auto" w:fill="auto"/>
            <w:vAlign w:val="center"/>
          </w:tcPr>
          <w:p w14:paraId="43414519" w14:textId="27AE0A4A" w:rsidR="00C14C4B" w:rsidRPr="00C14C4B" w:rsidRDefault="00C14C4B" w:rsidP="00C14C4B">
            <w:pPr>
              <w:jc w:val="right"/>
              <w:rPr>
                <w:rFonts w:cs="Microsoft Tai Le"/>
                <w:b/>
                <w:sz w:val="18"/>
                <w:szCs w:val="18"/>
              </w:rPr>
            </w:pPr>
            <w:r w:rsidRPr="00C14C4B">
              <w:rPr>
                <w:rFonts w:cs="Microsoft Tai Le"/>
                <w:b/>
                <w:sz w:val="18"/>
                <w:szCs w:val="18"/>
              </w:rPr>
              <w:t>Subtotal (d)</w:t>
            </w:r>
          </w:p>
        </w:tc>
        <w:tc>
          <w:tcPr>
            <w:tcW w:w="2943" w:type="dxa"/>
            <w:shd w:val="clear" w:color="auto" w:fill="auto"/>
            <w:vAlign w:val="center"/>
          </w:tcPr>
          <w:p w14:paraId="3A049CF6" w14:textId="77777777" w:rsidR="00C14C4B" w:rsidRPr="00C14C4B" w:rsidRDefault="00C14C4B" w:rsidP="00C14C4B">
            <w:pPr>
              <w:jc w:val="left"/>
              <w:rPr>
                <w:rFonts w:cs="Microsoft Tai Le"/>
                <w:sz w:val="18"/>
                <w:szCs w:val="18"/>
              </w:rPr>
            </w:pPr>
          </w:p>
        </w:tc>
      </w:tr>
      <w:tr w:rsidR="00C14C4B" w:rsidRPr="00C14C4B" w14:paraId="113BD6F9" w14:textId="77777777" w:rsidTr="00A67E05">
        <w:tc>
          <w:tcPr>
            <w:tcW w:w="2942" w:type="dxa"/>
            <w:vMerge w:val="restart"/>
            <w:shd w:val="clear" w:color="auto" w:fill="auto"/>
            <w:vAlign w:val="center"/>
          </w:tcPr>
          <w:p w14:paraId="7DC35DD2" w14:textId="6A60B54E" w:rsidR="00C14C4B" w:rsidRPr="00C14C4B" w:rsidRDefault="00C14C4B" w:rsidP="00C14C4B">
            <w:pPr>
              <w:jc w:val="left"/>
              <w:rPr>
                <w:rFonts w:cs="Microsoft Tai Le"/>
                <w:b/>
                <w:sz w:val="18"/>
                <w:szCs w:val="18"/>
              </w:rPr>
            </w:pPr>
            <w:r w:rsidRPr="00C14C4B">
              <w:rPr>
                <w:rFonts w:cs="Microsoft Tai Le"/>
                <w:b/>
                <w:sz w:val="18"/>
                <w:szCs w:val="18"/>
              </w:rPr>
              <w:t>Infraestructura</w:t>
            </w:r>
          </w:p>
        </w:tc>
        <w:tc>
          <w:tcPr>
            <w:tcW w:w="2943" w:type="dxa"/>
            <w:shd w:val="clear" w:color="auto" w:fill="auto"/>
            <w:vAlign w:val="center"/>
          </w:tcPr>
          <w:p w14:paraId="4AF34550" w14:textId="558F3B31" w:rsidR="00C14C4B" w:rsidRPr="00C14C4B" w:rsidRDefault="00C14C4B" w:rsidP="00C14C4B">
            <w:pPr>
              <w:jc w:val="left"/>
              <w:rPr>
                <w:rFonts w:cs="Microsoft Tai Le"/>
                <w:sz w:val="18"/>
                <w:szCs w:val="18"/>
              </w:rPr>
            </w:pPr>
            <w:r w:rsidRPr="00C14C4B">
              <w:rPr>
                <w:rFonts w:cs="Microsoft Tai Le"/>
                <w:sz w:val="18"/>
                <w:szCs w:val="18"/>
              </w:rPr>
              <w:t>Construcción</w:t>
            </w:r>
          </w:p>
        </w:tc>
        <w:tc>
          <w:tcPr>
            <w:tcW w:w="2943" w:type="dxa"/>
            <w:shd w:val="clear" w:color="auto" w:fill="auto"/>
            <w:vAlign w:val="center"/>
          </w:tcPr>
          <w:p w14:paraId="71B6E9FF" w14:textId="77777777" w:rsidR="00C14C4B" w:rsidRPr="00C14C4B" w:rsidRDefault="00C14C4B" w:rsidP="00C14C4B">
            <w:pPr>
              <w:jc w:val="left"/>
              <w:rPr>
                <w:rFonts w:cs="Microsoft Tai Le"/>
                <w:sz w:val="18"/>
                <w:szCs w:val="18"/>
              </w:rPr>
            </w:pPr>
          </w:p>
        </w:tc>
      </w:tr>
      <w:tr w:rsidR="00C14C4B" w:rsidRPr="00C14C4B" w14:paraId="7E5F277F" w14:textId="77777777" w:rsidTr="00A67E05">
        <w:tc>
          <w:tcPr>
            <w:tcW w:w="2942" w:type="dxa"/>
            <w:vMerge/>
            <w:shd w:val="clear" w:color="auto" w:fill="auto"/>
            <w:vAlign w:val="center"/>
          </w:tcPr>
          <w:p w14:paraId="2DC83BA6" w14:textId="77777777" w:rsidR="00C14C4B" w:rsidRPr="00C14C4B" w:rsidRDefault="00C14C4B" w:rsidP="00C14C4B">
            <w:pPr>
              <w:jc w:val="left"/>
              <w:rPr>
                <w:rFonts w:cs="Microsoft Tai Le"/>
                <w:sz w:val="18"/>
                <w:szCs w:val="18"/>
              </w:rPr>
            </w:pPr>
          </w:p>
        </w:tc>
        <w:tc>
          <w:tcPr>
            <w:tcW w:w="2943" w:type="dxa"/>
            <w:shd w:val="clear" w:color="auto" w:fill="auto"/>
            <w:vAlign w:val="center"/>
          </w:tcPr>
          <w:p w14:paraId="75A510DD" w14:textId="37AEA539" w:rsidR="00C14C4B" w:rsidRPr="00C14C4B" w:rsidRDefault="00C14C4B" w:rsidP="00C14C4B">
            <w:pPr>
              <w:jc w:val="left"/>
              <w:rPr>
                <w:rFonts w:cs="Microsoft Tai Le"/>
                <w:sz w:val="18"/>
                <w:szCs w:val="18"/>
              </w:rPr>
            </w:pPr>
            <w:r w:rsidRPr="00C14C4B">
              <w:rPr>
                <w:rFonts w:cs="Microsoft Tai Le"/>
                <w:sz w:val="18"/>
                <w:szCs w:val="18"/>
              </w:rPr>
              <w:t>Mejoramiento</w:t>
            </w:r>
          </w:p>
        </w:tc>
        <w:tc>
          <w:tcPr>
            <w:tcW w:w="2943" w:type="dxa"/>
            <w:shd w:val="clear" w:color="auto" w:fill="auto"/>
            <w:vAlign w:val="center"/>
          </w:tcPr>
          <w:p w14:paraId="5884EC03" w14:textId="77777777" w:rsidR="00C14C4B" w:rsidRPr="00C14C4B" w:rsidRDefault="00C14C4B" w:rsidP="00C14C4B">
            <w:pPr>
              <w:jc w:val="left"/>
              <w:rPr>
                <w:rFonts w:cs="Microsoft Tai Le"/>
                <w:sz w:val="18"/>
                <w:szCs w:val="18"/>
              </w:rPr>
            </w:pPr>
          </w:p>
        </w:tc>
      </w:tr>
      <w:tr w:rsidR="00C14C4B" w:rsidRPr="00C14C4B" w14:paraId="5245795E" w14:textId="77777777" w:rsidTr="00A67E05">
        <w:tc>
          <w:tcPr>
            <w:tcW w:w="2942" w:type="dxa"/>
            <w:vMerge/>
            <w:shd w:val="clear" w:color="auto" w:fill="auto"/>
            <w:vAlign w:val="center"/>
          </w:tcPr>
          <w:p w14:paraId="5A266D55" w14:textId="77777777" w:rsidR="00C14C4B" w:rsidRPr="00C14C4B" w:rsidRDefault="00C14C4B" w:rsidP="00C14C4B">
            <w:pPr>
              <w:jc w:val="left"/>
              <w:rPr>
                <w:rFonts w:cs="Microsoft Tai Le"/>
                <w:sz w:val="18"/>
                <w:szCs w:val="18"/>
              </w:rPr>
            </w:pPr>
          </w:p>
        </w:tc>
        <w:tc>
          <w:tcPr>
            <w:tcW w:w="2943" w:type="dxa"/>
            <w:shd w:val="clear" w:color="auto" w:fill="auto"/>
            <w:vAlign w:val="center"/>
          </w:tcPr>
          <w:p w14:paraId="0F3D4394" w14:textId="2F8D55A0" w:rsidR="00C14C4B" w:rsidRPr="00C14C4B" w:rsidRDefault="00C14C4B" w:rsidP="00C14C4B">
            <w:pPr>
              <w:jc w:val="left"/>
              <w:rPr>
                <w:rFonts w:cs="Microsoft Tai Le"/>
                <w:sz w:val="18"/>
                <w:szCs w:val="18"/>
              </w:rPr>
            </w:pPr>
            <w:r w:rsidRPr="00C14C4B">
              <w:rPr>
                <w:rFonts w:cs="Microsoft Tai Le"/>
                <w:sz w:val="18"/>
                <w:szCs w:val="18"/>
              </w:rPr>
              <w:t>Ampliación</w:t>
            </w:r>
          </w:p>
        </w:tc>
        <w:tc>
          <w:tcPr>
            <w:tcW w:w="2943" w:type="dxa"/>
            <w:shd w:val="clear" w:color="auto" w:fill="auto"/>
            <w:vAlign w:val="center"/>
          </w:tcPr>
          <w:p w14:paraId="3C56353F" w14:textId="77777777" w:rsidR="00C14C4B" w:rsidRPr="00C14C4B" w:rsidRDefault="00C14C4B" w:rsidP="00C14C4B">
            <w:pPr>
              <w:jc w:val="left"/>
              <w:rPr>
                <w:rFonts w:cs="Microsoft Tai Le"/>
                <w:sz w:val="18"/>
                <w:szCs w:val="18"/>
              </w:rPr>
            </w:pPr>
          </w:p>
        </w:tc>
      </w:tr>
      <w:tr w:rsidR="00C14C4B" w:rsidRPr="00C14C4B" w14:paraId="627BC7A7" w14:textId="77777777" w:rsidTr="00A67E05">
        <w:tc>
          <w:tcPr>
            <w:tcW w:w="2942" w:type="dxa"/>
            <w:vMerge/>
            <w:shd w:val="clear" w:color="auto" w:fill="auto"/>
            <w:vAlign w:val="center"/>
          </w:tcPr>
          <w:p w14:paraId="32A51A26" w14:textId="77777777" w:rsidR="00C14C4B" w:rsidRPr="00C14C4B" w:rsidRDefault="00C14C4B" w:rsidP="00C14C4B">
            <w:pPr>
              <w:jc w:val="left"/>
              <w:rPr>
                <w:rFonts w:cs="Microsoft Tai Le"/>
                <w:sz w:val="18"/>
                <w:szCs w:val="18"/>
              </w:rPr>
            </w:pPr>
          </w:p>
        </w:tc>
        <w:tc>
          <w:tcPr>
            <w:tcW w:w="2943" w:type="dxa"/>
            <w:shd w:val="clear" w:color="auto" w:fill="auto"/>
            <w:vAlign w:val="center"/>
          </w:tcPr>
          <w:p w14:paraId="02E8E021" w14:textId="2050E0AC" w:rsidR="00C14C4B" w:rsidRPr="00C14C4B" w:rsidRDefault="00C14C4B" w:rsidP="00C14C4B">
            <w:pPr>
              <w:jc w:val="left"/>
              <w:rPr>
                <w:rFonts w:cs="Microsoft Tai Le"/>
                <w:sz w:val="18"/>
                <w:szCs w:val="18"/>
              </w:rPr>
            </w:pPr>
            <w:r w:rsidRPr="00C14C4B">
              <w:rPr>
                <w:rFonts w:cs="Microsoft Tai Le"/>
                <w:sz w:val="18"/>
                <w:szCs w:val="18"/>
              </w:rPr>
              <w:t>Adquisición</w:t>
            </w:r>
          </w:p>
        </w:tc>
        <w:tc>
          <w:tcPr>
            <w:tcW w:w="2943" w:type="dxa"/>
            <w:shd w:val="clear" w:color="auto" w:fill="auto"/>
            <w:vAlign w:val="center"/>
          </w:tcPr>
          <w:p w14:paraId="3AEAF312" w14:textId="77777777" w:rsidR="00C14C4B" w:rsidRPr="00C14C4B" w:rsidRDefault="00C14C4B" w:rsidP="00C14C4B">
            <w:pPr>
              <w:jc w:val="left"/>
              <w:rPr>
                <w:rFonts w:cs="Microsoft Tai Le"/>
                <w:sz w:val="18"/>
                <w:szCs w:val="18"/>
              </w:rPr>
            </w:pPr>
          </w:p>
        </w:tc>
      </w:tr>
      <w:tr w:rsidR="00C14C4B" w:rsidRPr="00C14C4B" w14:paraId="17164C51" w14:textId="77777777" w:rsidTr="00A67E05">
        <w:tc>
          <w:tcPr>
            <w:tcW w:w="2942" w:type="dxa"/>
            <w:vMerge/>
            <w:shd w:val="clear" w:color="auto" w:fill="auto"/>
            <w:vAlign w:val="center"/>
          </w:tcPr>
          <w:p w14:paraId="33A244CA" w14:textId="77777777" w:rsidR="00C14C4B" w:rsidRPr="00C14C4B" w:rsidRDefault="00C14C4B" w:rsidP="00C14C4B">
            <w:pPr>
              <w:jc w:val="left"/>
              <w:rPr>
                <w:rFonts w:cs="Microsoft Tai Le"/>
                <w:sz w:val="18"/>
                <w:szCs w:val="18"/>
              </w:rPr>
            </w:pPr>
          </w:p>
        </w:tc>
        <w:tc>
          <w:tcPr>
            <w:tcW w:w="2943" w:type="dxa"/>
            <w:shd w:val="clear" w:color="auto" w:fill="auto"/>
            <w:vAlign w:val="center"/>
          </w:tcPr>
          <w:p w14:paraId="7335D58B" w14:textId="1BAB9843" w:rsidR="00C14C4B" w:rsidRPr="00C14C4B" w:rsidRDefault="00C14C4B" w:rsidP="00C14C4B">
            <w:pPr>
              <w:jc w:val="right"/>
              <w:rPr>
                <w:rFonts w:cs="Microsoft Tai Le"/>
                <w:b/>
                <w:sz w:val="18"/>
                <w:szCs w:val="18"/>
              </w:rPr>
            </w:pPr>
            <w:r w:rsidRPr="00C14C4B">
              <w:rPr>
                <w:rFonts w:cs="Microsoft Tai Le"/>
                <w:b/>
                <w:sz w:val="18"/>
                <w:szCs w:val="18"/>
              </w:rPr>
              <w:t>Subtotal (e)</w:t>
            </w:r>
          </w:p>
        </w:tc>
        <w:tc>
          <w:tcPr>
            <w:tcW w:w="2943" w:type="dxa"/>
            <w:shd w:val="clear" w:color="auto" w:fill="auto"/>
            <w:vAlign w:val="center"/>
          </w:tcPr>
          <w:p w14:paraId="734E1F5E" w14:textId="77777777" w:rsidR="00C14C4B" w:rsidRPr="00C14C4B" w:rsidRDefault="00C14C4B" w:rsidP="00C14C4B">
            <w:pPr>
              <w:jc w:val="left"/>
              <w:rPr>
                <w:rFonts w:cs="Microsoft Tai Le"/>
                <w:sz w:val="18"/>
                <w:szCs w:val="18"/>
              </w:rPr>
            </w:pPr>
          </w:p>
        </w:tc>
      </w:tr>
      <w:tr w:rsidR="00C14C4B" w:rsidRPr="00C14C4B" w14:paraId="3511CF87" w14:textId="77777777" w:rsidTr="00A67E05">
        <w:tc>
          <w:tcPr>
            <w:tcW w:w="5885" w:type="dxa"/>
            <w:gridSpan w:val="2"/>
            <w:shd w:val="clear" w:color="auto" w:fill="auto"/>
            <w:vAlign w:val="center"/>
          </w:tcPr>
          <w:p w14:paraId="0CF902D9" w14:textId="2C15CF2D" w:rsidR="00C14C4B" w:rsidRPr="00C14C4B" w:rsidRDefault="00C14C4B" w:rsidP="00C14C4B">
            <w:pPr>
              <w:jc w:val="right"/>
              <w:rPr>
                <w:rFonts w:cs="Microsoft Tai Le"/>
                <w:b/>
                <w:sz w:val="18"/>
                <w:szCs w:val="18"/>
              </w:rPr>
            </w:pPr>
            <w:r w:rsidRPr="00C14C4B">
              <w:rPr>
                <w:rFonts w:cs="Microsoft Tai Le"/>
                <w:b/>
                <w:sz w:val="18"/>
                <w:szCs w:val="18"/>
              </w:rPr>
              <w:t>Seguimiento y evaluación (f)</w:t>
            </w:r>
          </w:p>
        </w:tc>
        <w:tc>
          <w:tcPr>
            <w:tcW w:w="2943" w:type="dxa"/>
            <w:shd w:val="clear" w:color="auto" w:fill="auto"/>
            <w:vAlign w:val="center"/>
          </w:tcPr>
          <w:p w14:paraId="47EEF3F5" w14:textId="77777777" w:rsidR="00C14C4B" w:rsidRPr="00C14C4B" w:rsidRDefault="00C14C4B" w:rsidP="00C14C4B">
            <w:pPr>
              <w:jc w:val="left"/>
              <w:rPr>
                <w:rFonts w:cs="Microsoft Tai Le"/>
                <w:sz w:val="18"/>
                <w:szCs w:val="18"/>
              </w:rPr>
            </w:pPr>
          </w:p>
        </w:tc>
      </w:tr>
      <w:tr w:rsidR="00C14C4B" w:rsidRPr="00C14C4B" w14:paraId="79F8BD8A" w14:textId="77777777" w:rsidTr="00A67E05">
        <w:tc>
          <w:tcPr>
            <w:tcW w:w="2942" w:type="dxa"/>
            <w:shd w:val="clear" w:color="auto" w:fill="auto"/>
            <w:vAlign w:val="center"/>
          </w:tcPr>
          <w:p w14:paraId="1FBBC384" w14:textId="5C48D4D6" w:rsidR="00C14C4B" w:rsidRPr="00C14C4B" w:rsidRDefault="00C14C4B" w:rsidP="00C14C4B">
            <w:pPr>
              <w:jc w:val="right"/>
              <w:rPr>
                <w:rFonts w:cs="Microsoft Tai Le"/>
                <w:b/>
                <w:sz w:val="18"/>
                <w:szCs w:val="18"/>
              </w:rPr>
            </w:pPr>
            <w:r w:rsidRPr="00C14C4B">
              <w:rPr>
                <w:rFonts w:cs="Microsoft Tai Le"/>
                <w:b/>
                <w:sz w:val="18"/>
                <w:szCs w:val="18"/>
              </w:rPr>
              <w:t>Total</w:t>
            </w:r>
          </w:p>
        </w:tc>
        <w:tc>
          <w:tcPr>
            <w:tcW w:w="2943" w:type="dxa"/>
            <w:shd w:val="clear" w:color="auto" w:fill="auto"/>
            <w:vAlign w:val="center"/>
          </w:tcPr>
          <w:p w14:paraId="01485A73" w14:textId="2EDAC888" w:rsidR="00C14C4B" w:rsidRPr="00C14C4B" w:rsidRDefault="00C14C4B" w:rsidP="00C14C4B">
            <w:pPr>
              <w:jc w:val="right"/>
              <w:rPr>
                <w:rFonts w:cs="Microsoft Tai Le"/>
                <w:sz w:val="18"/>
                <w:szCs w:val="18"/>
              </w:rPr>
            </w:pPr>
            <w:r w:rsidRPr="00C14C4B">
              <w:rPr>
                <w:rFonts w:cs="Microsoft Tai Le"/>
                <w:sz w:val="18"/>
                <w:szCs w:val="18"/>
              </w:rPr>
              <w:t>(a+b+c+d+e+f)</w:t>
            </w:r>
          </w:p>
        </w:tc>
        <w:tc>
          <w:tcPr>
            <w:tcW w:w="2943" w:type="dxa"/>
            <w:shd w:val="clear" w:color="auto" w:fill="auto"/>
            <w:vAlign w:val="center"/>
          </w:tcPr>
          <w:p w14:paraId="4FC2A9CB" w14:textId="77777777" w:rsidR="00C14C4B" w:rsidRPr="00C14C4B" w:rsidRDefault="00C14C4B" w:rsidP="00C14C4B">
            <w:pPr>
              <w:jc w:val="left"/>
              <w:rPr>
                <w:rFonts w:cs="Microsoft Tai Le"/>
                <w:sz w:val="18"/>
                <w:szCs w:val="18"/>
              </w:rPr>
            </w:pPr>
          </w:p>
        </w:tc>
      </w:tr>
    </w:tbl>
    <w:p w14:paraId="6ACBA48B" w14:textId="61A50346" w:rsidR="001D73AF" w:rsidRDefault="001D73AF" w:rsidP="007E3745">
      <w:pPr>
        <w:spacing w:line="240" w:lineRule="auto"/>
        <w:rPr>
          <w:rFonts w:eastAsia="Microsoft Yi Baiti" w:cs="Microsoft Tai Le"/>
        </w:rPr>
      </w:pPr>
    </w:p>
    <w:tbl>
      <w:tblPr>
        <w:tblStyle w:val="Tablaconcuadrcula"/>
        <w:tblW w:w="5000" w:type="pct"/>
        <w:jc w:val="center"/>
        <w:tblLook w:val="04A0" w:firstRow="1" w:lastRow="0" w:firstColumn="1" w:lastColumn="0" w:noHBand="0" w:noVBand="1"/>
      </w:tblPr>
      <w:tblGrid>
        <w:gridCol w:w="1494"/>
        <w:gridCol w:w="1598"/>
        <w:gridCol w:w="1340"/>
        <w:gridCol w:w="1264"/>
        <w:gridCol w:w="1063"/>
        <w:gridCol w:w="1322"/>
        <w:gridCol w:w="747"/>
      </w:tblGrid>
      <w:tr w:rsidR="00AE7CAC" w:rsidRPr="00AE7CAC" w14:paraId="428310F0" w14:textId="77777777" w:rsidTr="00A67E05">
        <w:trPr>
          <w:trHeight w:val="20"/>
          <w:jc w:val="center"/>
        </w:trPr>
        <w:tc>
          <w:tcPr>
            <w:tcW w:w="5000" w:type="pct"/>
            <w:gridSpan w:val="7"/>
            <w:shd w:val="clear" w:color="auto" w:fill="auto"/>
            <w:vAlign w:val="center"/>
          </w:tcPr>
          <w:p w14:paraId="050F9991" w14:textId="4BA827C8" w:rsidR="00AE7CAC" w:rsidRPr="00AE7CAC" w:rsidRDefault="00AE7CAC" w:rsidP="00AE7CAC">
            <w:pPr>
              <w:jc w:val="center"/>
              <w:rPr>
                <w:rFonts w:eastAsia="Microsoft Yi Baiti" w:cs="Microsoft Tai Le"/>
                <w:b/>
                <w:sz w:val="18"/>
                <w:szCs w:val="18"/>
              </w:rPr>
            </w:pPr>
            <w:r w:rsidRPr="00AE7CAC">
              <w:rPr>
                <w:rFonts w:eastAsia="Microsoft Yi Baiti" w:cs="Microsoft Tai Le"/>
                <w:b/>
                <w:sz w:val="18"/>
                <w:szCs w:val="18"/>
              </w:rPr>
              <w:t xml:space="preserve">Tabla 3. Presupuesto ejercido del </w:t>
            </w:r>
            <w:r w:rsidR="00A60312">
              <w:rPr>
                <w:rFonts w:eastAsia="Microsoft Yi Baiti" w:cs="Microsoft Tai Le"/>
                <w:b/>
                <w:sz w:val="18"/>
                <w:szCs w:val="18"/>
              </w:rPr>
              <w:t>Fondo</w:t>
            </w:r>
            <w:r w:rsidRPr="00AE7CAC">
              <w:rPr>
                <w:rFonts w:eastAsia="Microsoft Yi Baiti" w:cs="Microsoft Tai Le"/>
                <w:b/>
                <w:sz w:val="18"/>
                <w:szCs w:val="18"/>
              </w:rPr>
              <w:t xml:space="preserve"> en </w:t>
            </w:r>
            <w:r w:rsidRPr="00AE7CAC">
              <w:rPr>
                <w:rFonts w:eastAsia="Microsoft Yi Baiti" w:cs="Microsoft Tai Le"/>
                <w:b/>
                <w:sz w:val="18"/>
                <w:szCs w:val="18"/>
                <w:highlight w:val="yellow"/>
              </w:rPr>
              <w:t>(año fiscal evaluado)</w:t>
            </w:r>
            <w:r w:rsidRPr="00AE7CAC">
              <w:rPr>
                <w:rFonts w:eastAsia="Microsoft Yi Baiti" w:cs="Microsoft Tai Le"/>
                <w:b/>
                <w:sz w:val="18"/>
                <w:szCs w:val="18"/>
              </w:rPr>
              <w:t xml:space="preserve"> por distribución geográfica.</w:t>
            </w:r>
          </w:p>
        </w:tc>
      </w:tr>
      <w:tr w:rsidR="00AE7CAC" w:rsidRPr="00AE7CAC" w14:paraId="6EC98D8C" w14:textId="77777777" w:rsidTr="00A67E05">
        <w:trPr>
          <w:trHeight w:val="20"/>
          <w:jc w:val="center"/>
        </w:trPr>
        <w:tc>
          <w:tcPr>
            <w:tcW w:w="846" w:type="pct"/>
            <w:vMerge w:val="restart"/>
            <w:shd w:val="clear" w:color="auto" w:fill="auto"/>
            <w:vAlign w:val="center"/>
          </w:tcPr>
          <w:p w14:paraId="27E57684" w14:textId="31807C0B" w:rsidR="00AE7CAC" w:rsidRPr="00AE7CAC" w:rsidRDefault="00AE7CAC" w:rsidP="00AE7CAC">
            <w:pPr>
              <w:jc w:val="center"/>
              <w:rPr>
                <w:rFonts w:eastAsia="Microsoft Yi Baiti" w:cs="Microsoft Tai Le"/>
                <w:b/>
                <w:sz w:val="18"/>
                <w:szCs w:val="18"/>
              </w:rPr>
            </w:pPr>
            <w:r w:rsidRPr="00AE7CAC">
              <w:rPr>
                <w:rFonts w:eastAsia="Microsoft Yi Baiti" w:cs="Microsoft Tai Le"/>
                <w:b/>
                <w:sz w:val="18"/>
                <w:szCs w:val="18"/>
              </w:rPr>
              <w:t>Municipio</w:t>
            </w:r>
          </w:p>
        </w:tc>
        <w:tc>
          <w:tcPr>
            <w:tcW w:w="3731" w:type="pct"/>
            <w:gridSpan w:val="5"/>
            <w:shd w:val="clear" w:color="auto" w:fill="auto"/>
            <w:vAlign w:val="center"/>
          </w:tcPr>
          <w:p w14:paraId="5DB86B9D" w14:textId="70F1DB1E" w:rsidR="00AE7CAC" w:rsidRPr="00AE7CAC" w:rsidRDefault="00AE7CAC" w:rsidP="00AE7CAC">
            <w:pPr>
              <w:jc w:val="center"/>
              <w:rPr>
                <w:rFonts w:eastAsia="Microsoft Yi Baiti" w:cs="Microsoft Tai Le"/>
                <w:b/>
                <w:sz w:val="18"/>
                <w:szCs w:val="18"/>
              </w:rPr>
            </w:pPr>
            <w:r w:rsidRPr="00AE7CAC">
              <w:rPr>
                <w:rFonts w:eastAsia="Microsoft Yi Baiti" w:cs="Microsoft Tai Le"/>
                <w:b/>
                <w:sz w:val="18"/>
                <w:szCs w:val="18"/>
              </w:rPr>
              <w:t>Destino</w:t>
            </w:r>
          </w:p>
        </w:tc>
        <w:tc>
          <w:tcPr>
            <w:tcW w:w="423" w:type="pct"/>
            <w:vMerge w:val="restart"/>
            <w:shd w:val="clear" w:color="auto" w:fill="auto"/>
            <w:vAlign w:val="center"/>
          </w:tcPr>
          <w:p w14:paraId="07053B88" w14:textId="3D84A2BD" w:rsidR="00AE7CAC" w:rsidRPr="00AE7CAC" w:rsidRDefault="00AE7CAC" w:rsidP="00AE7CAC">
            <w:pPr>
              <w:jc w:val="center"/>
              <w:rPr>
                <w:rFonts w:eastAsia="Microsoft Yi Baiti" w:cs="Microsoft Tai Le"/>
                <w:b/>
                <w:sz w:val="18"/>
                <w:szCs w:val="18"/>
              </w:rPr>
            </w:pPr>
            <w:r w:rsidRPr="00AE7CAC">
              <w:rPr>
                <w:rFonts w:eastAsia="Microsoft Yi Baiti" w:cs="Microsoft Tai Le"/>
                <w:b/>
                <w:sz w:val="18"/>
                <w:szCs w:val="18"/>
              </w:rPr>
              <w:t>To</w:t>
            </w:r>
            <w:r w:rsidRPr="00AE7CAC">
              <w:rPr>
                <w:rFonts w:eastAsia="Microsoft Yi Baiti" w:cs="Microsoft Tai Le"/>
                <w:b/>
                <w:sz w:val="18"/>
                <w:szCs w:val="18"/>
                <w:shd w:val="clear" w:color="auto" w:fill="00B050"/>
              </w:rPr>
              <w:t>t</w:t>
            </w:r>
            <w:r w:rsidRPr="00AE7CAC">
              <w:rPr>
                <w:rFonts w:eastAsia="Microsoft Yi Baiti" w:cs="Microsoft Tai Le"/>
                <w:b/>
                <w:sz w:val="18"/>
                <w:szCs w:val="18"/>
              </w:rPr>
              <w:t>al</w:t>
            </w:r>
          </w:p>
        </w:tc>
      </w:tr>
      <w:tr w:rsidR="00AE7CAC" w:rsidRPr="00AE7CAC" w14:paraId="28C8803E" w14:textId="77777777" w:rsidTr="00A67E05">
        <w:trPr>
          <w:cantSplit/>
          <w:trHeight w:val="2101"/>
          <w:jc w:val="center"/>
        </w:trPr>
        <w:tc>
          <w:tcPr>
            <w:tcW w:w="846" w:type="pct"/>
            <w:vMerge/>
            <w:shd w:val="clear" w:color="auto" w:fill="auto"/>
            <w:vAlign w:val="center"/>
          </w:tcPr>
          <w:p w14:paraId="45481617" w14:textId="77777777" w:rsidR="00AE7CAC" w:rsidRPr="00AE7CAC" w:rsidRDefault="00AE7CAC" w:rsidP="00AE7CAC">
            <w:pPr>
              <w:jc w:val="center"/>
              <w:rPr>
                <w:rFonts w:eastAsia="Microsoft Yi Baiti" w:cs="Microsoft Tai Le"/>
                <w:sz w:val="18"/>
                <w:szCs w:val="18"/>
              </w:rPr>
            </w:pPr>
          </w:p>
        </w:tc>
        <w:tc>
          <w:tcPr>
            <w:tcW w:w="905" w:type="pct"/>
            <w:shd w:val="clear" w:color="auto" w:fill="auto"/>
            <w:textDirection w:val="btLr"/>
            <w:vAlign w:val="center"/>
          </w:tcPr>
          <w:p w14:paraId="79844F49" w14:textId="011D2F07" w:rsidR="00AE7CAC" w:rsidRPr="00AE7CAC" w:rsidRDefault="00AE7CAC" w:rsidP="00AE7CAC">
            <w:pPr>
              <w:ind w:left="113" w:right="113"/>
              <w:jc w:val="center"/>
              <w:rPr>
                <w:rFonts w:eastAsia="Microsoft Yi Baiti" w:cs="Microsoft Tai Le"/>
                <w:sz w:val="18"/>
                <w:szCs w:val="18"/>
              </w:rPr>
            </w:pPr>
            <w:r w:rsidRPr="00AE7CAC">
              <w:rPr>
                <w:rFonts w:eastAsia="Microsoft Yi Baiti" w:cs="Microsoft Tai Le"/>
                <w:sz w:val="18"/>
                <w:szCs w:val="18"/>
              </w:rPr>
              <w:t>Profesionalización de recursos humanos</w:t>
            </w:r>
          </w:p>
        </w:tc>
        <w:tc>
          <w:tcPr>
            <w:tcW w:w="759" w:type="pct"/>
            <w:shd w:val="clear" w:color="auto" w:fill="auto"/>
            <w:textDirection w:val="btLr"/>
            <w:vAlign w:val="center"/>
          </w:tcPr>
          <w:p w14:paraId="63E2A90A" w14:textId="608BBFEE" w:rsidR="00AE7CAC" w:rsidRPr="00AE7CAC" w:rsidRDefault="00AE7CAC" w:rsidP="00AE7CAC">
            <w:pPr>
              <w:ind w:left="113" w:right="113"/>
              <w:jc w:val="center"/>
              <w:rPr>
                <w:rFonts w:eastAsia="Microsoft Yi Baiti" w:cs="Microsoft Tai Le"/>
                <w:sz w:val="18"/>
                <w:szCs w:val="18"/>
              </w:rPr>
            </w:pPr>
            <w:r w:rsidRPr="00AE7CAC">
              <w:rPr>
                <w:rFonts w:eastAsia="Microsoft Yi Baiti" w:cs="Microsoft Tai Le"/>
                <w:sz w:val="18"/>
                <w:szCs w:val="18"/>
              </w:rPr>
              <w:t>Percepciones extraordinarias</w:t>
            </w:r>
          </w:p>
        </w:tc>
        <w:tc>
          <w:tcPr>
            <w:tcW w:w="716" w:type="pct"/>
            <w:shd w:val="clear" w:color="auto" w:fill="auto"/>
            <w:textDirection w:val="btLr"/>
            <w:vAlign w:val="center"/>
          </w:tcPr>
          <w:p w14:paraId="097BD8DA" w14:textId="7EC388A8" w:rsidR="00AE7CAC" w:rsidRPr="00AE7CAC" w:rsidRDefault="00AE7CAC" w:rsidP="00AE7CAC">
            <w:pPr>
              <w:ind w:left="113" w:right="113"/>
              <w:jc w:val="center"/>
              <w:rPr>
                <w:rFonts w:eastAsia="Microsoft Yi Baiti" w:cs="Microsoft Tai Le"/>
                <w:sz w:val="18"/>
                <w:szCs w:val="18"/>
              </w:rPr>
            </w:pPr>
            <w:r w:rsidRPr="00AE7CAC">
              <w:rPr>
                <w:rFonts w:eastAsia="Microsoft Yi Baiti" w:cs="Microsoft Tai Le"/>
                <w:sz w:val="18"/>
                <w:szCs w:val="18"/>
              </w:rPr>
              <w:t>Equipamiento</w:t>
            </w:r>
          </w:p>
        </w:tc>
        <w:tc>
          <w:tcPr>
            <w:tcW w:w="602" w:type="pct"/>
            <w:shd w:val="clear" w:color="auto" w:fill="auto"/>
            <w:textDirection w:val="btLr"/>
            <w:vAlign w:val="center"/>
          </w:tcPr>
          <w:p w14:paraId="6F3ACC1B" w14:textId="092E4B33" w:rsidR="00AE7CAC" w:rsidRPr="00AE7CAC" w:rsidRDefault="00AE7CAC" w:rsidP="00AE7CAC">
            <w:pPr>
              <w:ind w:left="113" w:right="113"/>
              <w:jc w:val="center"/>
              <w:rPr>
                <w:rFonts w:eastAsia="Microsoft Yi Baiti" w:cs="Microsoft Tai Le"/>
                <w:sz w:val="18"/>
                <w:szCs w:val="18"/>
              </w:rPr>
            </w:pPr>
            <w:r w:rsidRPr="00AE7CAC">
              <w:rPr>
                <w:rFonts w:eastAsia="Microsoft Yi Baiti" w:cs="Microsoft Tai Le"/>
                <w:sz w:val="18"/>
                <w:szCs w:val="18"/>
              </w:rPr>
              <w:t>Informática</w:t>
            </w:r>
          </w:p>
        </w:tc>
        <w:tc>
          <w:tcPr>
            <w:tcW w:w="749" w:type="pct"/>
            <w:shd w:val="clear" w:color="auto" w:fill="auto"/>
            <w:textDirection w:val="btLr"/>
            <w:vAlign w:val="center"/>
          </w:tcPr>
          <w:p w14:paraId="3DB50864" w14:textId="6DE79883" w:rsidR="00AE7CAC" w:rsidRPr="00AE7CAC" w:rsidRDefault="00AE7CAC" w:rsidP="00AE7CAC">
            <w:pPr>
              <w:ind w:left="113" w:right="113"/>
              <w:jc w:val="center"/>
              <w:rPr>
                <w:rFonts w:eastAsia="Microsoft Yi Baiti" w:cs="Microsoft Tai Le"/>
                <w:sz w:val="18"/>
                <w:szCs w:val="18"/>
              </w:rPr>
            </w:pPr>
            <w:r w:rsidRPr="00AE7CAC">
              <w:rPr>
                <w:rFonts w:eastAsia="Microsoft Yi Baiti" w:cs="Microsoft Tai Le"/>
                <w:sz w:val="18"/>
                <w:szCs w:val="18"/>
              </w:rPr>
              <w:t>Infraestructura</w:t>
            </w:r>
          </w:p>
        </w:tc>
        <w:tc>
          <w:tcPr>
            <w:tcW w:w="423" w:type="pct"/>
            <w:vMerge/>
            <w:shd w:val="clear" w:color="auto" w:fill="auto"/>
            <w:vAlign w:val="center"/>
          </w:tcPr>
          <w:p w14:paraId="650FC369" w14:textId="1A07EFBB" w:rsidR="00AE7CAC" w:rsidRPr="00AE7CAC" w:rsidRDefault="00AE7CAC" w:rsidP="00AE7CAC">
            <w:pPr>
              <w:jc w:val="center"/>
              <w:rPr>
                <w:rFonts w:eastAsia="Microsoft Yi Baiti" w:cs="Microsoft Tai Le"/>
                <w:sz w:val="18"/>
                <w:szCs w:val="18"/>
              </w:rPr>
            </w:pPr>
          </w:p>
        </w:tc>
      </w:tr>
      <w:tr w:rsidR="00AE7CAC" w:rsidRPr="00AE7CAC" w14:paraId="38AAE049" w14:textId="77777777" w:rsidTr="00A67E05">
        <w:trPr>
          <w:cantSplit/>
          <w:trHeight w:val="20"/>
          <w:jc w:val="center"/>
        </w:trPr>
        <w:tc>
          <w:tcPr>
            <w:tcW w:w="846" w:type="pct"/>
            <w:shd w:val="clear" w:color="auto" w:fill="auto"/>
            <w:vAlign w:val="center"/>
          </w:tcPr>
          <w:p w14:paraId="71415306" w14:textId="77777777" w:rsidR="00AE7CAC" w:rsidRPr="00AE7CAC" w:rsidRDefault="00AE7CAC" w:rsidP="00AE7CAC">
            <w:pPr>
              <w:jc w:val="center"/>
              <w:rPr>
                <w:rFonts w:eastAsia="Microsoft Yi Baiti" w:cs="Microsoft Tai Le"/>
                <w:sz w:val="18"/>
                <w:szCs w:val="18"/>
              </w:rPr>
            </w:pPr>
          </w:p>
        </w:tc>
        <w:tc>
          <w:tcPr>
            <w:tcW w:w="905" w:type="pct"/>
            <w:shd w:val="clear" w:color="auto" w:fill="auto"/>
            <w:vAlign w:val="center"/>
          </w:tcPr>
          <w:p w14:paraId="721AF5B4" w14:textId="77777777" w:rsidR="00AE7CAC" w:rsidRPr="00AE7CAC" w:rsidRDefault="00AE7CAC" w:rsidP="00AE7CAC">
            <w:pPr>
              <w:jc w:val="center"/>
              <w:rPr>
                <w:rFonts w:eastAsia="Microsoft Yi Baiti" w:cs="Microsoft Tai Le"/>
                <w:sz w:val="18"/>
                <w:szCs w:val="18"/>
              </w:rPr>
            </w:pPr>
          </w:p>
        </w:tc>
        <w:tc>
          <w:tcPr>
            <w:tcW w:w="759" w:type="pct"/>
            <w:shd w:val="clear" w:color="auto" w:fill="auto"/>
            <w:vAlign w:val="center"/>
          </w:tcPr>
          <w:p w14:paraId="0F50E338" w14:textId="77777777" w:rsidR="00AE7CAC" w:rsidRPr="00AE7CAC" w:rsidRDefault="00AE7CAC" w:rsidP="00AE7CAC">
            <w:pPr>
              <w:jc w:val="center"/>
              <w:rPr>
                <w:rFonts w:eastAsia="Microsoft Yi Baiti" w:cs="Microsoft Tai Le"/>
                <w:sz w:val="18"/>
                <w:szCs w:val="18"/>
              </w:rPr>
            </w:pPr>
          </w:p>
        </w:tc>
        <w:tc>
          <w:tcPr>
            <w:tcW w:w="716" w:type="pct"/>
            <w:shd w:val="clear" w:color="auto" w:fill="auto"/>
            <w:vAlign w:val="center"/>
          </w:tcPr>
          <w:p w14:paraId="2D299351" w14:textId="77777777" w:rsidR="00AE7CAC" w:rsidRPr="00AE7CAC" w:rsidRDefault="00AE7CAC" w:rsidP="00AE7CAC">
            <w:pPr>
              <w:jc w:val="center"/>
              <w:rPr>
                <w:rFonts w:eastAsia="Microsoft Yi Baiti" w:cs="Microsoft Tai Le"/>
                <w:sz w:val="18"/>
                <w:szCs w:val="18"/>
              </w:rPr>
            </w:pPr>
          </w:p>
        </w:tc>
        <w:tc>
          <w:tcPr>
            <w:tcW w:w="602" w:type="pct"/>
            <w:shd w:val="clear" w:color="auto" w:fill="auto"/>
            <w:vAlign w:val="center"/>
          </w:tcPr>
          <w:p w14:paraId="2F055834" w14:textId="77777777" w:rsidR="00AE7CAC" w:rsidRPr="00AE7CAC" w:rsidRDefault="00AE7CAC" w:rsidP="00AE7CAC">
            <w:pPr>
              <w:jc w:val="center"/>
              <w:rPr>
                <w:rFonts w:eastAsia="Microsoft Yi Baiti" w:cs="Microsoft Tai Le"/>
                <w:sz w:val="18"/>
                <w:szCs w:val="18"/>
              </w:rPr>
            </w:pPr>
          </w:p>
        </w:tc>
        <w:tc>
          <w:tcPr>
            <w:tcW w:w="749" w:type="pct"/>
            <w:shd w:val="clear" w:color="auto" w:fill="auto"/>
            <w:vAlign w:val="center"/>
          </w:tcPr>
          <w:p w14:paraId="7B158B31" w14:textId="77777777" w:rsidR="00AE7CAC" w:rsidRPr="00AE7CAC" w:rsidRDefault="00AE7CAC" w:rsidP="00AE7CAC">
            <w:pPr>
              <w:jc w:val="center"/>
              <w:rPr>
                <w:rFonts w:eastAsia="Microsoft Yi Baiti" w:cs="Microsoft Tai Le"/>
                <w:sz w:val="18"/>
                <w:szCs w:val="18"/>
              </w:rPr>
            </w:pPr>
          </w:p>
        </w:tc>
        <w:tc>
          <w:tcPr>
            <w:tcW w:w="423" w:type="pct"/>
            <w:shd w:val="clear" w:color="auto" w:fill="auto"/>
            <w:vAlign w:val="center"/>
          </w:tcPr>
          <w:p w14:paraId="0489E1DF" w14:textId="77777777" w:rsidR="00AE7CAC" w:rsidRPr="00AE7CAC" w:rsidRDefault="00AE7CAC" w:rsidP="00AE7CAC">
            <w:pPr>
              <w:jc w:val="center"/>
              <w:rPr>
                <w:rFonts w:eastAsia="Microsoft Yi Baiti" w:cs="Microsoft Tai Le"/>
                <w:sz w:val="18"/>
                <w:szCs w:val="18"/>
              </w:rPr>
            </w:pPr>
          </w:p>
        </w:tc>
      </w:tr>
      <w:tr w:rsidR="00AE7CAC" w:rsidRPr="00AE7CAC" w14:paraId="79BF51FE" w14:textId="77777777" w:rsidTr="00A67E05">
        <w:trPr>
          <w:cantSplit/>
          <w:trHeight w:val="20"/>
          <w:jc w:val="center"/>
        </w:trPr>
        <w:tc>
          <w:tcPr>
            <w:tcW w:w="846" w:type="pct"/>
            <w:shd w:val="clear" w:color="auto" w:fill="auto"/>
            <w:vAlign w:val="center"/>
          </w:tcPr>
          <w:p w14:paraId="05259A88" w14:textId="2E3E893C" w:rsidR="00AE7CAC" w:rsidRPr="00AE7CAC" w:rsidRDefault="00AE7CAC" w:rsidP="00AE7CAC">
            <w:pPr>
              <w:jc w:val="center"/>
              <w:rPr>
                <w:rFonts w:eastAsia="Microsoft Yi Baiti" w:cs="Microsoft Tai Le"/>
                <w:b/>
                <w:sz w:val="18"/>
                <w:szCs w:val="18"/>
              </w:rPr>
            </w:pPr>
            <w:r w:rsidRPr="00AE7CAC">
              <w:rPr>
                <w:rFonts w:eastAsia="Microsoft Yi Baiti" w:cs="Microsoft Tai Le"/>
                <w:b/>
                <w:sz w:val="18"/>
                <w:szCs w:val="18"/>
              </w:rPr>
              <w:t>Total</w:t>
            </w:r>
          </w:p>
        </w:tc>
        <w:tc>
          <w:tcPr>
            <w:tcW w:w="905" w:type="pct"/>
            <w:shd w:val="clear" w:color="auto" w:fill="auto"/>
            <w:vAlign w:val="center"/>
          </w:tcPr>
          <w:p w14:paraId="0EA605B0" w14:textId="77777777" w:rsidR="00AE7CAC" w:rsidRPr="00AE7CAC" w:rsidRDefault="00AE7CAC" w:rsidP="00AE7CAC">
            <w:pPr>
              <w:jc w:val="center"/>
              <w:rPr>
                <w:rFonts w:eastAsia="Microsoft Yi Baiti" w:cs="Microsoft Tai Le"/>
                <w:sz w:val="18"/>
                <w:szCs w:val="18"/>
              </w:rPr>
            </w:pPr>
          </w:p>
        </w:tc>
        <w:tc>
          <w:tcPr>
            <w:tcW w:w="759" w:type="pct"/>
            <w:shd w:val="clear" w:color="auto" w:fill="auto"/>
            <w:vAlign w:val="center"/>
          </w:tcPr>
          <w:p w14:paraId="1234DFD9" w14:textId="77777777" w:rsidR="00AE7CAC" w:rsidRPr="00AE7CAC" w:rsidRDefault="00AE7CAC" w:rsidP="00AE7CAC">
            <w:pPr>
              <w:jc w:val="center"/>
              <w:rPr>
                <w:rFonts w:eastAsia="Microsoft Yi Baiti" w:cs="Microsoft Tai Le"/>
                <w:sz w:val="18"/>
                <w:szCs w:val="18"/>
              </w:rPr>
            </w:pPr>
          </w:p>
        </w:tc>
        <w:tc>
          <w:tcPr>
            <w:tcW w:w="716" w:type="pct"/>
            <w:shd w:val="clear" w:color="auto" w:fill="auto"/>
            <w:vAlign w:val="center"/>
          </w:tcPr>
          <w:p w14:paraId="117C3012" w14:textId="77777777" w:rsidR="00AE7CAC" w:rsidRPr="00AE7CAC" w:rsidRDefault="00AE7CAC" w:rsidP="00AE7CAC">
            <w:pPr>
              <w:jc w:val="center"/>
              <w:rPr>
                <w:rFonts w:eastAsia="Microsoft Yi Baiti" w:cs="Microsoft Tai Le"/>
                <w:sz w:val="18"/>
                <w:szCs w:val="18"/>
              </w:rPr>
            </w:pPr>
          </w:p>
        </w:tc>
        <w:tc>
          <w:tcPr>
            <w:tcW w:w="602" w:type="pct"/>
            <w:shd w:val="clear" w:color="auto" w:fill="auto"/>
            <w:vAlign w:val="center"/>
          </w:tcPr>
          <w:p w14:paraId="644CEAC5" w14:textId="77777777" w:rsidR="00AE7CAC" w:rsidRPr="00AE7CAC" w:rsidRDefault="00AE7CAC" w:rsidP="00AE7CAC">
            <w:pPr>
              <w:jc w:val="center"/>
              <w:rPr>
                <w:rFonts w:eastAsia="Microsoft Yi Baiti" w:cs="Microsoft Tai Le"/>
                <w:sz w:val="18"/>
                <w:szCs w:val="18"/>
              </w:rPr>
            </w:pPr>
          </w:p>
        </w:tc>
        <w:tc>
          <w:tcPr>
            <w:tcW w:w="749" w:type="pct"/>
            <w:shd w:val="clear" w:color="auto" w:fill="auto"/>
            <w:vAlign w:val="center"/>
          </w:tcPr>
          <w:p w14:paraId="75D7654C" w14:textId="77777777" w:rsidR="00AE7CAC" w:rsidRPr="00AE7CAC" w:rsidRDefault="00AE7CAC" w:rsidP="00AE7CAC">
            <w:pPr>
              <w:jc w:val="center"/>
              <w:rPr>
                <w:rFonts w:eastAsia="Microsoft Yi Baiti" w:cs="Microsoft Tai Le"/>
                <w:sz w:val="18"/>
                <w:szCs w:val="18"/>
              </w:rPr>
            </w:pPr>
          </w:p>
        </w:tc>
        <w:tc>
          <w:tcPr>
            <w:tcW w:w="423" w:type="pct"/>
            <w:shd w:val="clear" w:color="auto" w:fill="auto"/>
            <w:vAlign w:val="center"/>
          </w:tcPr>
          <w:p w14:paraId="63561DBA" w14:textId="77777777" w:rsidR="00AE7CAC" w:rsidRPr="00AE7CAC" w:rsidRDefault="00AE7CAC" w:rsidP="00AE7CAC">
            <w:pPr>
              <w:jc w:val="center"/>
              <w:rPr>
                <w:rFonts w:eastAsia="Microsoft Yi Baiti" w:cs="Microsoft Tai Le"/>
                <w:sz w:val="18"/>
                <w:szCs w:val="18"/>
              </w:rPr>
            </w:pPr>
          </w:p>
        </w:tc>
      </w:tr>
    </w:tbl>
    <w:p w14:paraId="127B89D8" w14:textId="770C632C" w:rsidR="00C14C4B" w:rsidRPr="006A0792" w:rsidRDefault="00AE7CAC" w:rsidP="00AE7CAC">
      <w:pPr>
        <w:tabs>
          <w:tab w:val="left" w:pos="142"/>
          <w:tab w:val="left" w:pos="540"/>
        </w:tabs>
        <w:spacing w:before="240" w:line="276" w:lineRule="auto"/>
        <w:rPr>
          <w:rFonts w:eastAsia="Microsoft Yi Baiti" w:cs="Microsoft Tai Le"/>
        </w:rPr>
      </w:pPr>
      <w:r w:rsidRPr="00124B46">
        <w:rPr>
          <w:rFonts w:eastAsia="Microsoft Yi Baiti" w:cs="Microsoft Tai Le"/>
          <w:i/>
          <w:iCs/>
          <w:lang w:eastAsia="es-MX"/>
        </w:rPr>
        <w:t xml:space="preserve">Nota: se debe realizar para todos los </w:t>
      </w:r>
      <w:r>
        <w:rPr>
          <w:rFonts w:eastAsia="Microsoft Yi Baiti" w:cs="Microsoft Tai Le"/>
          <w:i/>
          <w:iCs/>
          <w:lang w:eastAsia="es-MX"/>
        </w:rPr>
        <w:t>municipios de la entidad federativa.</w:t>
      </w:r>
    </w:p>
    <w:p w14:paraId="1FCDB933" w14:textId="77777777" w:rsidR="00AE7CAC" w:rsidRDefault="00AE7CAC">
      <w:pPr>
        <w:jc w:val="left"/>
        <w:rPr>
          <w:rFonts w:eastAsia="Microsoft Yi Baiti" w:cs="Microsoft Tai Le"/>
          <w:b/>
        </w:rPr>
      </w:pPr>
      <w:r>
        <w:rPr>
          <w:rFonts w:eastAsia="Microsoft Yi Baiti" w:cs="Microsoft Tai Le"/>
          <w:b/>
        </w:rPr>
        <w:br w:type="page"/>
      </w:r>
    </w:p>
    <w:p w14:paraId="6DC4525E" w14:textId="5981EB8A" w:rsidR="00CB462C" w:rsidRPr="00AE7CAC" w:rsidRDefault="00A10B37" w:rsidP="00AE7CAC">
      <w:pPr>
        <w:spacing w:before="240" w:line="276" w:lineRule="auto"/>
        <w:jc w:val="center"/>
        <w:rPr>
          <w:rFonts w:eastAsia="Microsoft Yi Baiti" w:cs="Microsoft Tai Le"/>
          <w:b/>
        </w:rPr>
      </w:pPr>
      <w:r w:rsidRPr="006A0792">
        <w:rPr>
          <w:rFonts w:eastAsia="Microsoft Yi Baiti" w:cs="Microsoft Tai Le"/>
          <w:b/>
        </w:rPr>
        <w:lastRenderedPageBreak/>
        <w:t>Anexo 2</w:t>
      </w:r>
      <w:r w:rsidR="00F607B4">
        <w:rPr>
          <w:rFonts w:eastAsia="Microsoft Yi Baiti" w:cs="Microsoft Tai Le"/>
          <w:b/>
        </w:rPr>
        <w:t xml:space="preserve">. </w:t>
      </w:r>
      <w:r w:rsidRPr="006A0792">
        <w:rPr>
          <w:rFonts w:eastAsia="Microsoft Yi Baiti" w:cs="Microsoft Tai Le"/>
          <w:b/>
        </w:rPr>
        <w:t>Concurrencia de recursos en la entidad</w:t>
      </w:r>
    </w:p>
    <w:tbl>
      <w:tblPr>
        <w:tblStyle w:val="Tablaconcuadrcula"/>
        <w:tblpPr w:leftFromText="141" w:rightFromText="141" w:vertAnchor="text" w:horzAnchor="margin" w:tblpXSpec="center" w:tblpY="-79"/>
        <w:tblW w:w="5000" w:type="pct"/>
        <w:tblLook w:val="04A0" w:firstRow="1" w:lastRow="0" w:firstColumn="1" w:lastColumn="0" w:noHBand="0" w:noVBand="1"/>
      </w:tblPr>
      <w:tblGrid>
        <w:gridCol w:w="1005"/>
        <w:gridCol w:w="1892"/>
        <w:gridCol w:w="827"/>
        <w:gridCol w:w="827"/>
        <w:gridCol w:w="829"/>
        <w:gridCol w:w="1850"/>
        <w:gridCol w:w="1598"/>
      </w:tblGrid>
      <w:tr w:rsidR="004D3CE6" w:rsidRPr="001D0F50" w14:paraId="339F213B" w14:textId="77777777" w:rsidTr="00A67E05">
        <w:trPr>
          <w:trHeight w:val="1200"/>
        </w:trPr>
        <w:tc>
          <w:tcPr>
            <w:tcW w:w="567" w:type="pct"/>
            <w:vMerge w:val="restart"/>
            <w:shd w:val="clear" w:color="auto" w:fill="auto"/>
            <w:vAlign w:val="center"/>
            <w:hideMark/>
          </w:tcPr>
          <w:p w14:paraId="1F98CC33" w14:textId="77777777" w:rsidR="00CB462C" w:rsidRPr="001D0F50" w:rsidRDefault="00CB462C" w:rsidP="001849AE">
            <w:pPr>
              <w:jc w:val="center"/>
              <w:rPr>
                <w:rFonts w:cs="Microsoft Tai Le"/>
                <w:b/>
                <w:sz w:val="18"/>
                <w:szCs w:val="18"/>
              </w:rPr>
            </w:pPr>
            <w:r w:rsidRPr="001D0F50">
              <w:rPr>
                <w:rFonts w:cs="Microsoft Tai Le"/>
                <w:b/>
                <w:sz w:val="18"/>
                <w:szCs w:val="18"/>
              </w:rPr>
              <w:t>Orden de Gobierno</w:t>
            </w:r>
          </w:p>
        </w:tc>
        <w:tc>
          <w:tcPr>
            <w:tcW w:w="1072" w:type="pct"/>
            <w:vMerge w:val="restart"/>
            <w:shd w:val="clear" w:color="auto" w:fill="auto"/>
            <w:vAlign w:val="center"/>
            <w:hideMark/>
          </w:tcPr>
          <w:p w14:paraId="43DE714E" w14:textId="77777777" w:rsidR="00CB462C" w:rsidRPr="001D0F50" w:rsidRDefault="00CB462C" w:rsidP="001849AE">
            <w:pPr>
              <w:jc w:val="center"/>
              <w:rPr>
                <w:rFonts w:cs="Microsoft Tai Le"/>
                <w:b/>
                <w:sz w:val="18"/>
                <w:szCs w:val="18"/>
              </w:rPr>
            </w:pPr>
            <w:r w:rsidRPr="001D0F50">
              <w:rPr>
                <w:rFonts w:cs="Microsoft Tai Le"/>
                <w:b/>
                <w:sz w:val="18"/>
                <w:szCs w:val="18"/>
              </w:rPr>
              <w:t>Fuente de Financiamiento (i)</w:t>
            </w:r>
          </w:p>
        </w:tc>
        <w:tc>
          <w:tcPr>
            <w:tcW w:w="1408" w:type="pct"/>
            <w:gridSpan w:val="3"/>
            <w:shd w:val="clear" w:color="auto" w:fill="auto"/>
            <w:vAlign w:val="center"/>
            <w:hideMark/>
          </w:tcPr>
          <w:p w14:paraId="47ADA0B1" w14:textId="77777777" w:rsidR="00CB462C" w:rsidRPr="001D0F50" w:rsidRDefault="00CB462C" w:rsidP="001849AE">
            <w:pPr>
              <w:jc w:val="center"/>
              <w:rPr>
                <w:rFonts w:cs="Microsoft Tai Le"/>
                <w:b/>
                <w:sz w:val="18"/>
                <w:szCs w:val="18"/>
              </w:rPr>
            </w:pPr>
            <w:r w:rsidRPr="001D0F50">
              <w:rPr>
                <w:rFonts w:cs="Microsoft Tai Le"/>
                <w:b/>
                <w:sz w:val="18"/>
                <w:szCs w:val="18"/>
              </w:rPr>
              <w:t xml:space="preserve">Presupuesto ejercido en </w:t>
            </w:r>
            <w:r w:rsidR="00CE3CDA" w:rsidRPr="001D0F50">
              <w:rPr>
                <w:rFonts w:cs="Microsoft Tai Le"/>
                <w:b/>
                <w:sz w:val="18"/>
                <w:szCs w:val="18"/>
                <w:highlight w:val="yellow"/>
              </w:rPr>
              <w:t>(</w:t>
            </w:r>
            <w:r w:rsidRPr="001D0F50">
              <w:rPr>
                <w:rFonts w:cs="Microsoft Tai Le"/>
                <w:b/>
                <w:sz w:val="18"/>
                <w:szCs w:val="18"/>
                <w:highlight w:val="yellow"/>
              </w:rPr>
              <w:t>año fiscal evaluado</w:t>
            </w:r>
            <w:r w:rsidR="00CE3CDA" w:rsidRPr="001D0F50">
              <w:rPr>
                <w:rFonts w:cs="Microsoft Tai Le"/>
                <w:b/>
                <w:sz w:val="18"/>
                <w:szCs w:val="18"/>
                <w:highlight w:val="yellow"/>
              </w:rPr>
              <w:t>)</w:t>
            </w:r>
            <w:r w:rsidRPr="001D0F50">
              <w:rPr>
                <w:rFonts w:cs="Microsoft Tai Le"/>
                <w:b/>
                <w:sz w:val="18"/>
                <w:szCs w:val="18"/>
              </w:rPr>
              <w:t xml:space="preserve"> de la fuente de financiamiento por capítulo de gasto (ii)</w:t>
            </w:r>
          </w:p>
        </w:tc>
        <w:tc>
          <w:tcPr>
            <w:tcW w:w="1048" w:type="pct"/>
            <w:vMerge w:val="restart"/>
            <w:shd w:val="clear" w:color="auto" w:fill="auto"/>
            <w:vAlign w:val="center"/>
            <w:hideMark/>
          </w:tcPr>
          <w:p w14:paraId="6AFA7A98" w14:textId="77777777" w:rsidR="00CB462C" w:rsidRPr="001D0F50" w:rsidRDefault="00CB462C" w:rsidP="001849AE">
            <w:pPr>
              <w:jc w:val="center"/>
              <w:rPr>
                <w:rFonts w:cs="Microsoft Tai Le"/>
                <w:b/>
                <w:sz w:val="18"/>
                <w:szCs w:val="18"/>
              </w:rPr>
            </w:pPr>
            <w:r w:rsidRPr="001D0F50">
              <w:rPr>
                <w:rFonts w:cs="Microsoft Tai Le"/>
                <w:b/>
                <w:sz w:val="18"/>
                <w:szCs w:val="18"/>
              </w:rPr>
              <w:t>Total</w:t>
            </w:r>
            <w:r w:rsidR="00B3316D" w:rsidRPr="001D0F50">
              <w:rPr>
                <w:rFonts w:cs="Microsoft Tai Le"/>
                <w:b/>
                <w:sz w:val="18"/>
                <w:szCs w:val="18"/>
              </w:rPr>
              <w:t xml:space="preserve"> </w:t>
            </w:r>
            <w:r w:rsidR="004D5BBC" w:rsidRPr="001D0F50">
              <w:rPr>
                <w:rFonts w:cs="Microsoft Tai Le"/>
                <w:b/>
                <w:sz w:val="18"/>
                <w:szCs w:val="18"/>
              </w:rPr>
              <w:t>(</w:t>
            </w:r>
            <w:r w:rsidRPr="001D0F50">
              <w:rPr>
                <w:rFonts w:cs="Microsoft Tai Le"/>
                <w:b/>
                <w:sz w:val="18"/>
                <w:szCs w:val="18"/>
              </w:rPr>
              <w:t>1000+</w:t>
            </w:r>
            <w:r w:rsidR="00B3316D" w:rsidRPr="001D0F50">
              <w:rPr>
                <w:rFonts w:cs="Microsoft Tai Le"/>
                <w:b/>
                <w:sz w:val="18"/>
                <w:szCs w:val="18"/>
              </w:rPr>
              <w:t>…</w:t>
            </w:r>
            <w:r w:rsidRPr="001D0F50">
              <w:rPr>
                <w:rFonts w:cs="Microsoft Tai Le"/>
                <w:b/>
                <w:sz w:val="18"/>
                <w:szCs w:val="18"/>
              </w:rPr>
              <w:t>+</w:t>
            </w:r>
            <w:r w:rsidR="009A1DE9" w:rsidRPr="001D0F50">
              <w:rPr>
                <w:rFonts w:cs="Microsoft Tai Le"/>
                <w:b/>
                <w:sz w:val="18"/>
                <w:szCs w:val="18"/>
              </w:rPr>
              <w:t>…</w:t>
            </w:r>
            <w:r w:rsidRPr="001D0F50">
              <w:rPr>
                <w:rFonts w:cs="Microsoft Tai Le"/>
                <w:b/>
                <w:sz w:val="18"/>
                <w:szCs w:val="18"/>
              </w:rPr>
              <w:t>)</w:t>
            </w:r>
            <w:r w:rsidRPr="001D0F50">
              <w:rPr>
                <w:rFonts w:cs="Microsoft Tai Le"/>
                <w:b/>
                <w:sz w:val="18"/>
                <w:szCs w:val="18"/>
              </w:rPr>
              <w:br/>
              <w:t>(ii</w:t>
            </w:r>
            <w:r w:rsidR="00B3316D" w:rsidRPr="001D0F50">
              <w:rPr>
                <w:rFonts w:cs="Microsoft Tai Le"/>
                <w:b/>
                <w:sz w:val="18"/>
                <w:szCs w:val="18"/>
              </w:rPr>
              <w:t>i</w:t>
            </w:r>
            <w:r w:rsidRPr="001D0F50">
              <w:rPr>
                <w:rFonts w:cs="Microsoft Tai Le"/>
                <w:b/>
                <w:sz w:val="18"/>
                <w:szCs w:val="18"/>
              </w:rPr>
              <w:t>)</w:t>
            </w:r>
          </w:p>
        </w:tc>
        <w:tc>
          <w:tcPr>
            <w:tcW w:w="906" w:type="pct"/>
            <w:vMerge w:val="restart"/>
            <w:shd w:val="clear" w:color="auto" w:fill="auto"/>
            <w:vAlign w:val="center"/>
            <w:hideMark/>
          </w:tcPr>
          <w:p w14:paraId="263E0052" w14:textId="77777777" w:rsidR="00CB462C" w:rsidRPr="001D0F50" w:rsidRDefault="00CB462C" w:rsidP="001849AE">
            <w:pPr>
              <w:jc w:val="center"/>
              <w:rPr>
                <w:rFonts w:cs="Microsoft Tai Le"/>
                <w:b/>
                <w:sz w:val="18"/>
                <w:szCs w:val="18"/>
              </w:rPr>
            </w:pPr>
            <w:r w:rsidRPr="001D0F50">
              <w:rPr>
                <w:rFonts w:cs="Microsoft Tai Le"/>
                <w:b/>
                <w:sz w:val="18"/>
                <w:szCs w:val="18"/>
              </w:rPr>
              <w:t>Justificación de la fuente de financiamiento seleccionada (i</w:t>
            </w:r>
            <w:r w:rsidR="00B3316D" w:rsidRPr="001D0F50">
              <w:rPr>
                <w:rFonts w:cs="Microsoft Tai Le"/>
                <w:b/>
                <w:sz w:val="18"/>
                <w:szCs w:val="18"/>
              </w:rPr>
              <w:t>v</w:t>
            </w:r>
            <w:r w:rsidRPr="001D0F50">
              <w:rPr>
                <w:rFonts w:cs="Microsoft Tai Le"/>
                <w:b/>
                <w:sz w:val="18"/>
                <w:szCs w:val="18"/>
              </w:rPr>
              <w:t>)</w:t>
            </w:r>
          </w:p>
        </w:tc>
      </w:tr>
      <w:tr w:rsidR="004D3CE6" w:rsidRPr="001D0F50" w14:paraId="49F84DDF" w14:textId="77777777" w:rsidTr="00A67E05">
        <w:trPr>
          <w:trHeight w:val="300"/>
        </w:trPr>
        <w:tc>
          <w:tcPr>
            <w:tcW w:w="567" w:type="pct"/>
            <w:vMerge/>
            <w:shd w:val="clear" w:color="auto" w:fill="auto"/>
            <w:vAlign w:val="center"/>
            <w:hideMark/>
          </w:tcPr>
          <w:p w14:paraId="7ACAAD4C" w14:textId="77777777" w:rsidR="00CB462C" w:rsidRPr="001D0F50" w:rsidRDefault="00CB462C" w:rsidP="001849AE">
            <w:pPr>
              <w:jc w:val="center"/>
              <w:rPr>
                <w:rFonts w:cs="Microsoft Tai Le"/>
                <w:b/>
                <w:sz w:val="18"/>
                <w:szCs w:val="18"/>
              </w:rPr>
            </w:pPr>
          </w:p>
        </w:tc>
        <w:tc>
          <w:tcPr>
            <w:tcW w:w="1072" w:type="pct"/>
            <w:vMerge/>
            <w:shd w:val="clear" w:color="auto" w:fill="auto"/>
            <w:vAlign w:val="center"/>
            <w:hideMark/>
          </w:tcPr>
          <w:p w14:paraId="4C6726C8" w14:textId="77777777"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2C47AF55" w14:textId="77777777" w:rsidR="00CB462C" w:rsidRPr="001D0F50" w:rsidRDefault="00CB462C" w:rsidP="001849AE">
            <w:pPr>
              <w:jc w:val="center"/>
              <w:rPr>
                <w:rFonts w:cs="Microsoft Tai Le"/>
                <w:b/>
                <w:sz w:val="18"/>
                <w:szCs w:val="18"/>
              </w:rPr>
            </w:pPr>
            <w:r w:rsidRPr="001D0F50">
              <w:rPr>
                <w:rFonts w:cs="Microsoft Tai Le"/>
                <w:b/>
                <w:sz w:val="18"/>
                <w:szCs w:val="18"/>
              </w:rPr>
              <w:t>1000</w:t>
            </w:r>
          </w:p>
        </w:tc>
        <w:tc>
          <w:tcPr>
            <w:tcW w:w="469" w:type="pct"/>
            <w:shd w:val="clear" w:color="auto" w:fill="auto"/>
            <w:vAlign w:val="center"/>
            <w:hideMark/>
          </w:tcPr>
          <w:p w14:paraId="551E2033" w14:textId="77777777" w:rsidR="00CB462C" w:rsidRPr="001D0F50" w:rsidRDefault="004B06F4" w:rsidP="001849AE">
            <w:pPr>
              <w:jc w:val="center"/>
              <w:rPr>
                <w:rFonts w:cs="Microsoft Tai Le"/>
                <w:b/>
                <w:sz w:val="18"/>
                <w:szCs w:val="18"/>
              </w:rPr>
            </w:pPr>
            <w:r w:rsidRPr="001D0F50">
              <w:rPr>
                <w:rFonts w:cs="Microsoft Tai Le"/>
                <w:b/>
                <w:sz w:val="18"/>
                <w:szCs w:val="18"/>
              </w:rPr>
              <w:t>…</w:t>
            </w:r>
          </w:p>
        </w:tc>
        <w:tc>
          <w:tcPr>
            <w:tcW w:w="469" w:type="pct"/>
            <w:shd w:val="clear" w:color="auto" w:fill="auto"/>
            <w:vAlign w:val="center"/>
            <w:hideMark/>
          </w:tcPr>
          <w:p w14:paraId="7FC639F0" w14:textId="77777777" w:rsidR="00CB462C" w:rsidRPr="001D0F50" w:rsidRDefault="009A1DE9" w:rsidP="001849AE">
            <w:pPr>
              <w:jc w:val="center"/>
              <w:rPr>
                <w:rFonts w:cs="Microsoft Tai Le"/>
                <w:b/>
                <w:sz w:val="18"/>
                <w:szCs w:val="18"/>
              </w:rPr>
            </w:pPr>
            <w:r w:rsidRPr="001D0F50">
              <w:rPr>
                <w:rFonts w:cs="Microsoft Tai Le"/>
                <w:b/>
                <w:sz w:val="18"/>
                <w:szCs w:val="18"/>
              </w:rPr>
              <w:t>…</w:t>
            </w:r>
          </w:p>
        </w:tc>
        <w:tc>
          <w:tcPr>
            <w:tcW w:w="1048" w:type="pct"/>
            <w:vMerge/>
            <w:shd w:val="clear" w:color="auto" w:fill="auto"/>
            <w:vAlign w:val="center"/>
            <w:hideMark/>
          </w:tcPr>
          <w:p w14:paraId="72A99E3A" w14:textId="77777777" w:rsidR="00CB462C" w:rsidRPr="001D0F50" w:rsidRDefault="00CB462C" w:rsidP="001849AE">
            <w:pPr>
              <w:jc w:val="center"/>
              <w:rPr>
                <w:rFonts w:cs="Microsoft Tai Le"/>
                <w:b/>
                <w:sz w:val="18"/>
                <w:szCs w:val="18"/>
              </w:rPr>
            </w:pPr>
          </w:p>
        </w:tc>
        <w:tc>
          <w:tcPr>
            <w:tcW w:w="906" w:type="pct"/>
            <w:vMerge/>
            <w:shd w:val="clear" w:color="auto" w:fill="auto"/>
            <w:vAlign w:val="center"/>
            <w:hideMark/>
          </w:tcPr>
          <w:p w14:paraId="70280297" w14:textId="77777777" w:rsidR="00CB462C" w:rsidRPr="001D0F50" w:rsidRDefault="00CB462C" w:rsidP="001849AE">
            <w:pPr>
              <w:jc w:val="center"/>
              <w:rPr>
                <w:rFonts w:cs="Microsoft Tai Le"/>
                <w:b/>
                <w:sz w:val="18"/>
                <w:szCs w:val="18"/>
              </w:rPr>
            </w:pPr>
          </w:p>
        </w:tc>
      </w:tr>
      <w:tr w:rsidR="004D3CE6" w:rsidRPr="001D0F50" w14:paraId="0479615E" w14:textId="77777777" w:rsidTr="00A67E05">
        <w:trPr>
          <w:trHeight w:val="300"/>
        </w:trPr>
        <w:tc>
          <w:tcPr>
            <w:tcW w:w="567" w:type="pct"/>
            <w:vMerge w:val="restart"/>
            <w:shd w:val="clear" w:color="auto" w:fill="auto"/>
            <w:vAlign w:val="center"/>
            <w:hideMark/>
          </w:tcPr>
          <w:p w14:paraId="55D036F5" w14:textId="77777777" w:rsidR="00CB462C" w:rsidRPr="001D0F50" w:rsidRDefault="00CB462C" w:rsidP="001849AE">
            <w:pPr>
              <w:jc w:val="center"/>
              <w:rPr>
                <w:rFonts w:cs="Microsoft Tai Le"/>
                <w:b/>
                <w:sz w:val="18"/>
                <w:szCs w:val="18"/>
              </w:rPr>
            </w:pPr>
            <w:r w:rsidRPr="001D0F50">
              <w:rPr>
                <w:rFonts w:cs="Microsoft Tai Le"/>
                <w:b/>
                <w:sz w:val="18"/>
                <w:szCs w:val="18"/>
              </w:rPr>
              <w:t>Federal</w:t>
            </w:r>
          </w:p>
        </w:tc>
        <w:tc>
          <w:tcPr>
            <w:tcW w:w="1072" w:type="pct"/>
            <w:shd w:val="clear" w:color="auto" w:fill="auto"/>
            <w:vAlign w:val="center"/>
            <w:hideMark/>
          </w:tcPr>
          <w:p w14:paraId="2FD931C4" w14:textId="77777777" w:rsidR="00CB462C" w:rsidRPr="001D0F50" w:rsidRDefault="009A1DE9" w:rsidP="001849AE">
            <w:pPr>
              <w:jc w:val="center"/>
              <w:rPr>
                <w:rFonts w:cs="Microsoft Tai Le"/>
                <w:sz w:val="18"/>
                <w:szCs w:val="18"/>
              </w:rPr>
            </w:pPr>
            <w:r w:rsidRPr="001D0F50">
              <w:rPr>
                <w:rFonts w:cs="Microsoft Tai Le"/>
                <w:sz w:val="18"/>
                <w:szCs w:val="18"/>
              </w:rPr>
              <w:t>FASP</w:t>
            </w:r>
          </w:p>
        </w:tc>
        <w:tc>
          <w:tcPr>
            <w:tcW w:w="469" w:type="pct"/>
            <w:shd w:val="clear" w:color="auto" w:fill="auto"/>
            <w:vAlign w:val="center"/>
            <w:hideMark/>
          </w:tcPr>
          <w:p w14:paraId="3A570119" w14:textId="7F222340"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36D1EE34" w14:textId="5BAF5BB7"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2EAC1DBA" w14:textId="715E52EB"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1BFD446F" w14:textId="4AA00099"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5E372453" w14:textId="7743D7E7" w:rsidR="00CB462C" w:rsidRPr="001D0F50" w:rsidRDefault="00CB462C" w:rsidP="001849AE">
            <w:pPr>
              <w:jc w:val="center"/>
              <w:rPr>
                <w:rFonts w:cs="Microsoft Tai Le"/>
                <w:b/>
                <w:sz w:val="18"/>
                <w:szCs w:val="18"/>
              </w:rPr>
            </w:pPr>
          </w:p>
        </w:tc>
      </w:tr>
      <w:tr w:rsidR="004D3CE6" w:rsidRPr="001D0F50" w14:paraId="63F06D70" w14:textId="77777777" w:rsidTr="00A67E05">
        <w:trPr>
          <w:trHeight w:val="300"/>
        </w:trPr>
        <w:tc>
          <w:tcPr>
            <w:tcW w:w="567" w:type="pct"/>
            <w:vMerge/>
            <w:shd w:val="clear" w:color="auto" w:fill="auto"/>
            <w:vAlign w:val="center"/>
            <w:hideMark/>
          </w:tcPr>
          <w:p w14:paraId="3F990520" w14:textId="77777777" w:rsidR="00CB462C" w:rsidRPr="001D0F50" w:rsidRDefault="00CB462C" w:rsidP="001849AE">
            <w:pPr>
              <w:jc w:val="center"/>
              <w:rPr>
                <w:rFonts w:cs="Microsoft Tai Le"/>
                <w:b/>
                <w:sz w:val="18"/>
                <w:szCs w:val="18"/>
              </w:rPr>
            </w:pPr>
          </w:p>
        </w:tc>
        <w:tc>
          <w:tcPr>
            <w:tcW w:w="1072" w:type="pct"/>
            <w:shd w:val="clear" w:color="auto" w:fill="auto"/>
            <w:vAlign w:val="center"/>
            <w:hideMark/>
          </w:tcPr>
          <w:p w14:paraId="6C667C62" w14:textId="00BEAF75" w:rsidR="00CB462C" w:rsidRPr="001D0F50" w:rsidRDefault="00CB462C" w:rsidP="001849AE">
            <w:pPr>
              <w:jc w:val="center"/>
              <w:rPr>
                <w:rFonts w:cs="Microsoft Tai Le"/>
                <w:sz w:val="18"/>
                <w:szCs w:val="18"/>
              </w:rPr>
            </w:pPr>
          </w:p>
        </w:tc>
        <w:tc>
          <w:tcPr>
            <w:tcW w:w="469" w:type="pct"/>
            <w:shd w:val="clear" w:color="auto" w:fill="auto"/>
            <w:vAlign w:val="center"/>
            <w:hideMark/>
          </w:tcPr>
          <w:p w14:paraId="32BE9AB0" w14:textId="2E5DDCC5"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554118BE" w14:textId="61EB2D0F"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3D5F23D0" w14:textId="162C8656"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05EDC6E5" w14:textId="452A3FFF"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0DF3FAFD" w14:textId="00E600AB" w:rsidR="00CB462C" w:rsidRPr="001D0F50" w:rsidRDefault="00CB462C" w:rsidP="001849AE">
            <w:pPr>
              <w:jc w:val="center"/>
              <w:rPr>
                <w:rFonts w:cs="Microsoft Tai Le"/>
                <w:b/>
                <w:sz w:val="18"/>
                <w:szCs w:val="18"/>
              </w:rPr>
            </w:pPr>
          </w:p>
        </w:tc>
      </w:tr>
      <w:tr w:rsidR="004D3CE6" w:rsidRPr="001D0F50" w14:paraId="633AE2D0" w14:textId="77777777" w:rsidTr="00A67E05">
        <w:trPr>
          <w:trHeight w:val="585"/>
        </w:trPr>
        <w:tc>
          <w:tcPr>
            <w:tcW w:w="567" w:type="pct"/>
            <w:vMerge/>
            <w:shd w:val="clear" w:color="auto" w:fill="auto"/>
            <w:vAlign w:val="center"/>
            <w:hideMark/>
          </w:tcPr>
          <w:p w14:paraId="19A33E00" w14:textId="77777777" w:rsidR="00CB462C" w:rsidRPr="001D0F50" w:rsidRDefault="00CB462C" w:rsidP="001849AE">
            <w:pPr>
              <w:jc w:val="center"/>
              <w:rPr>
                <w:rFonts w:cs="Microsoft Tai Le"/>
                <w:b/>
                <w:sz w:val="18"/>
                <w:szCs w:val="18"/>
              </w:rPr>
            </w:pPr>
          </w:p>
        </w:tc>
        <w:tc>
          <w:tcPr>
            <w:tcW w:w="1072" w:type="pct"/>
            <w:shd w:val="clear" w:color="auto" w:fill="auto"/>
            <w:vAlign w:val="center"/>
            <w:hideMark/>
          </w:tcPr>
          <w:p w14:paraId="268E5773" w14:textId="77777777" w:rsidR="00CB462C" w:rsidRPr="001D0F50" w:rsidRDefault="00CB462C" w:rsidP="001D0F50">
            <w:pPr>
              <w:jc w:val="right"/>
              <w:rPr>
                <w:rFonts w:cs="Microsoft Tai Le"/>
                <w:b/>
                <w:sz w:val="18"/>
                <w:szCs w:val="18"/>
              </w:rPr>
            </w:pPr>
            <w:r w:rsidRPr="001D0F50">
              <w:rPr>
                <w:rFonts w:cs="Microsoft Tai Le"/>
                <w:b/>
                <w:sz w:val="18"/>
                <w:szCs w:val="18"/>
              </w:rPr>
              <w:t>Subtotal Federal (a)</w:t>
            </w:r>
          </w:p>
        </w:tc>
        <w:tc>
          <w:tcPr>
            <w:tcW w:w="469" w:type="pct"/>
            <w:shd w:val="clear" w:color="auto" w:fill="auto"/>
            <w:vAlign w:val="center"/>
            <w:hideMark/>
          </w:tcPr>
          <w:p w14:paraId="3DBD9B43" w14:textId="12B44A3C"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2DFA33EE" w14:textId="2990966C"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72A6FC16" w14:textId="2AE77C2C"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0B21D4E7" w14:textId="0D937865"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2BF14D9A" w14:textId="6D7E72B3" w:rsidR="00CB462C" w:rsidRPr="001D0F50" w:rsidRDefault="00CB462C" w:rsidP="001849AE">
            <w:pPr>
              <w:jc w:val="center"/>
              <w:rPr>
                <w:rFonts w:cs="Microsoft Tai Le"/>
                <w:b/>
                <w:sz w:val="18"/>
                <w:szCs w:val="18"/>
              </w:rPr>
            </w:pPr>
          </w:p>
        </w:tc>
      </w:tr>
      <w:tr w:rsidR="004D3CE6" w:rsidRPr="001D0F50" w14:paraId="1074ED8E" w14:textId="77777777" w:rsidTr="00A67E05">
        <w:trPr>
          <w:trHeight w:val="300"/>
        </w:trPr>
        <w:tc>
          <w:tcPr>
            <w:tcW w:w="567" w:type="pct"/>
            <w:vMerge w:val="restart"/>
            <w:shd w:val="clear" w:color="auto" w:fill="auto"/>
            <w:vAlign w:val="center"/>
            <w:hideMark/>
          </w:tcPr>
          <w:p w14:paraId="651C258B" w14:textId="77777777" w:rsidR="00CB462C" w:rsidRPr="001D0F50" w:rsidRDefault="00CB462C" w:rsidP="001849AE">
            <w:pPr>
              <w:jc w:val="center"/>
              <w:rPr>
                <w:rFonts w:cs="Microsoft Tai Le"/>
                <w:b/>
                <w:sz w:val="18"/>
                <w:szCs w:val="18"/>
              </w:rPr>
            </w:pPr>
            <w:r w:rsidRPr="001D0F50">
              <w:rPr>
                <w:rFonts w:cs="Microsoft Tai Le"/>
                <w:b/>
                <w:sz w:val="18"/>
                <w:szCs w:val="18"/>
              </w:rPr>
              <w:t>Estatal</w:t>
            </w:r>
          </w:p>
        </w:tc>
        <w:tc>
          <w:tcPr>
            <w:tcW w:w="1072" w:type="pct"/>
            <w:shd w:val="clear" w:color="auto" w:fill="auto"/>
            <w:vAlign w:val="center"/>
            <w:hideMark/>
          </w:tcPr>
          <w:p w14:paraId="03D9397D" w14:textId="27032178" w:rsidR="00CB462C" w:rsidRPr="001D0F50" w:rsidRDefault="00CB462C" w:rsidP="001849AE">
            <w:pPr>
              <w:jc w:val="center"/>
              <w:rPr>
                <w:rFonts w:cs="Microsoft Tai Le"/>
                <w:sz w:val="18"/>
                <w:szCs w:val="18"/>
              </w:rPr>
            </w:pPr>
          </w:p>
        </w:tc>
        <w:tc>
          <w:tcPr>
            <w:tcW w:w="469" w:type="pct"/>
            <w:shd w:val="clear" w:color="auto" w:fill="auto"/>
            <w:vAlign w:val="center"/>
            <w:hideMark/>
          </w:tcPr>
          <w:p w14:paraId="3F7F2AC8" w14:textId="3E27D222"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0C99013E" w14:textId="18B53E84"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64D15F0B" w14:textId="7C2C1176"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4F3819B0" w14:textId="41A6CEF5"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363E55F8" w14:textId="375E66D8" w:rsidR="00CB462C" w:rsidRPr="001D0F50" w:rsidRDefault="00CB462C" w:rsidP="001849AE">
            <w:pPr>
              <w:jc w:val="center"/>
              <w:rPr>
                <w:rFonts w:cs="Microsoft Tai Le"/>
                <w:b/>
                <w:sz w:val="18"/>
                <w:szCs w:val="18"/>
              </w:rPr>
            </w:pPr>
          </w:p>
        </w:tc>
      </w:tr>
      <w:tr w:rsidR="004D3CE6" w:rsidRPr="001D0F50" w14:paraId="628AA18E" w14:textId="77777777" w:rsidTr="00A67E05">
        <w:trPr>
          <w:trHeight w:val="300"/>
        </w:trPr>
        <w:tc>
          <w:tcPr>
            <w:tcW w:w="567" w:type="pct"/>
            <w:vMerge/>
            <w:shd w:val="clear" w:color="auto" w:fill="auto"/>
            <w:vAlign w:val="center"/>
            <w:hideMark/>
          </w:tcPr>
          <w:p w14:paraId="70CA079F" w14:textId="77777777" w:rsidR="00CB462C" w:rsidRPr="001D0F50" w:rsidRDefault="00CB462C" w:rsidP="001849AE">
            <w:pPr>
              <w:jc w:val="center"/>
              <w:rPr>
                <w:rFonts w:cs="Microsoft Tai Le"/>
                <w:b/>
                <w:sz w:val="18"/>
                <w:szCs w:val="18"/>
              </w:rPr>
            </w:pPr>
          </w:p>
        </w:tc>
        <w:tc>
          <w:tcPr>
            <w:tcW w:w="1072" w:type="pct"/>
            <w:shd w:val="clear" w:color="auto" w:fill="auto"/>
            <w:vAlign w:val="center"/>
            <w:hideMark/>
          </w:tcPr>
          <w:p w14:paraId="119350F5" w14:textId="3B9C3E24" w:rsidR="00CB462C" w:rsidRPr="001D0F50" w:rsidRDefault="00CB462C" w:rsidP="001849AE">
            <w:pPr>
              <w:jc w:val="center"/>
              <w:rPr>
                <w:rFonts w:cs="Microsoft Tai Le"/>
                <w:sz w:val="18"/>
                <w:szCs w:val="18"/>
              </w:rPr>
            </w:pPr>
          </w:p>
        </w:tc>
        <w:tc>
          <w:tcPr>
            <w:tcW w:w="469" w:type="pct"/>
            <w:shd w:val="clear" w:color="auto" w:fill="auto"/>
            <w:vAlign w:val="center"/>
            <w:hideMark/>
          </w:tcPr>
          <w:p w14:paraId="5B957396" w14:textId="7408C477"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0F801E42" w14:textId="0F65FDD2"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41157882" w14:textId="56C72D0A"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6FBCE558" w14:textId="3217CAF9"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3CB7642B" w14:textId="55D29357" w:rsidR="00CB462C" w:rsidRPr="001D0F50" w:rsidRDefault="00CB462C" w:rsidP="001849AE">
            <w:pPr>
              <w:jc w:val="center"/>
              <w:rPr>
                <w:rFonts w:cs="Microsoft Tai Le"/>
                <w:b/>
                <w:sz w:val="18"/>
                <w:szCs w:val="18"/>
              </w:rPr>
            </w:pPr>
          </w:p>
        </w:tc>
      </w:tr>
      <w:tr w:rsidR="004D3CE6" w:rsidRPr="001D0F50" w14:paraId="0A5A02E2" w14:textId="77777777" w:rsidTr="00A67E05">
        <w:trPr>
          <w:trHeight w:val="300"/>
        </w:trPr>
        <w:tc>
          <w:tcPr>
            <w:tcW w:w="567" w:type="pct"/>
            <w:vMerge/>
            <w:shd w:val="clear" w:color="auto" w:fill="auto"/>
            <w:vAlign w:val="center"/>
            <w:hideMark/>
          </w:tcPr>
          <w:p w14:paraId="7B64BFEA" w14:textId="77777777" w:rsidR="00CB462C" w:rsidRPr="001D0F50" w:rsidRDefault="00CB462C" w:rsidP="001849AE">
            <w:pPr>
              <w:jc w:val="center"/>
              <w:rPr>
                <w:rFonts w:cs="Microsoft Tai Le"/>
                <w:b/>
                <w:sz w:val="18"/>
                <w:szCs w:val="18"/>
              </w:rPr>
            </w:pPr>
          </w:p>
        </w:tc>
        <w:tc>
          <w:tcPr>
            <w:tcW w:w="1072" w:type="pct"/>
            <w:shd w:val="clear" w:color="auto" w:fill="auto"/>
            <w:vAlign w:val="center"/>
            <w:hideMark/>
          </w:tcPr>
          <w:p w14:paraId="63237376" w14:textId="0A6B4521" w:rsidR="00CB462C" w:rsidRPr="001D0F50" w:rsidRDefault="00CB462C" w:rsidP="001849AE">
            <w:pPr>
              <w:jc w:val="center"/>
              <w:rPr>
                <w:rFonts w:cs="Microsoft Tai Le"/>
                <w:sz w:val="18"/>
                <w:szCs w:val="18"/>
              </w:rPr>
            </w:pPr>
          </w:p>
        </w:tc>
        <w:tc>
          <w:tcPr>
            <w:tcW w:w="469" w:type="pct"/>
            <w:shd w:val="clear" w:color="auto" w:fill="auto"/>
            <w:vAlign w:val="center"/>
            <w:hideMark/>
          </w:tcPr>
          <w:p w14:paraId="62114EA8" w14:textId="5047B244"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4D03663C" w14:textId="698ECC24"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1675F885" w14:textId="263A816F"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46CBCF4C" w14:textId="2D843892"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13DC6D4E" w14:textId="447B0A30" w:rsidR="00CB462C" w:rsidRPr="001D0F50" w:rsidRDefault="00CB462C" w:rsidP="001849AE">
            <w:pPr>
              <w:jc w:val="center"/>
              <w:rPr>
                <w:rFonts w:cs="Microsoft Tai Le"/>
                <w:b/>
                <w:sz w:val="18"/>
                <w:szCs w:val="18"/>
              </w:rPr>
            </w:pPr>
          </w:p>
        </w:tc>
      </w:tr>
      <w:tr w:rsidR="004D3CE6" w:rsidRPr="001D0F50" w14:paraId="6CB8CCA9" w14:textId="77777777" w:rsidTr="00A67E05">
        <w:trPr>
          <w:trHeight w:val="300"/>
        </w:trPr>
        <w:tc>
          <w:tcPr>
            <w:tcW w:w="567" w:type="pct"/>
            <w:vMerge/>
            <w:shd w:val="clear" w:color="auto" w:fill="auto"/>
            <w:vAlign w:val="center"/>
            <w:hideMark/>
          </w:tcPr>
          <w:p w14:paraId="3A2D5EC2" w14:textId="77777777" w:rsidR="00CB462C" w:rsidRPr="001D0F50" w:rsidRDefault="00CB462C" w:rsidP="001849AE">
            <w:pPr>
              <w:jc w:val="center"/>
              <w:rPr>
                <w:rFonts w:cs="Microsoft Tai Le"/>
                <w:b/>
                <w:sz w:val="18"/>
                <w:szCs w:val="18"/>
              </w:rPr>
            </w:pPr>
          </w:p>
        </w:tc>
        <w:tc>
          <w:tcPr>
            <w:tcW w:w="1072" w:type="pct"/>
            <w:shd w:val="clear" w:color="auto" w:fill="auto"/>
            <w:vAlign w:val="center"/>
            <w:hideMark/>
          </w:tcPr>
          <w:p w14:paraId="79991D54" w14:textId="77777777" w:rsidR="00CB462C" w:rsidRPr="001D0F50" w:rsidRDefault="00CB462C" w:rsidP="00AE7CAC">
            <w:pPr>
              <w:jc w:val="right"/>
              <w:rPr>
                <w:rFonts w:cs="Microsoft Tai Le"/>
                <w:b/>
                <w:sz w:val="18"/>
                <w:szCs w:val="18"/>
              </w:rPr>
            </w:pPr>
            <w:r w:rsidRPr="001D0F50">
              <w:rPr>
                <w:rFonts w:cs="Microsoft Tai Le"/>
                <w:b/>
                <w:sz w:val="18"/>
                <w:szCs w:val="18"/>
              </w:rPr>
              <w:t>Subtotal Estatal (b)</w:t>
            </w:r>
          </w:p>
        </w:tc>
        <w:tc>
          <w:tcPr>
            <w:tcW w:w="469" w:type="pct"/>
            <w:shd w:val="clear" w:color="auto" w:fill="auto"/>
            <w:vAlign w:val="center"/>
            <w:hideMark/>
          </w:tcPr>
          <w:p w14:paraId="02070C17" w14:textId="3F42A26A"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63678979" w14:textId="7A5D8137"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1611CCDD" w14:textId="70330A79"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43ED05F6" w14:textId="7125A895"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770A99BD" w14:textId="4CC15A3C" w:rsidR="00CB462C" w:rsidRPr="001D0F50" w:rsidRDefault="00CB462C" w:rsidP="001849AE">
            <w:pPr>
              <w:jc w:val="center"/>
              <w:rPr>
                <w:rFonts w:cs="Microsoft Tai Le"/>
                <w:b/>
                <w:sz w:val="18"/>
                <w:szCs w:val="18"/>
              </w:rPr>
            </w:pPr>
          </w:p>
        </w:tc>
      </w:tr>
      <w:tr w:rsidR="004D3CE6" w:rsidRPr="001D0F50" w14:paraId="2026F5F5" w14:textId="77777777" w:rsidTr="00A67E05">
        <w:trPr>
          <w:trHeight w:hRule="exact" w:val="300"/>
        </w:trPr>
        <w:tc>
          <w:tcPr>
            <w:tcW w:w="567" w:type="pct"/>
            <w:vMerge w:val="restart"/>
            <w:shd w:val="clear" w:color="auto" w:fill="auto"/>
            <w:vAlign w:val="center"/>
            <w:hideMark/>
          </w:tcPr>
          <w:p w14:paraId="089069E8" w14:textId="77777777" w:rsidR="00CB462C" w:rsidRPr="001D0F50" w:rsidRDefault="00CB462C" w:rsidP="001849AE">
            <w:pPr>
              <w:jc w:val="center"/>
              <w:rPr>
                <w:rFonts w:cs="Microsoft Tai Le"/>
                <w:b/>
                <w:sz w:val="18"/>
                <w:szCs w:val="18"/>
              </w:rPr>
            </w:pPr>
            <w:r w:rsidRPr="001D0F50">
              <w:rPr>
                <w:rFonts w:cs="Microsoft Tai Le"/>
                <w:b/>
                <w:sz w:val="18"/>
                <w:szCs w:val="18"/>
              </w:rPr>
              <w:t>Otros recursos</w:t>
            </w:r>
          </w:p>
        </w:tc>
        <w:tc>
          <w:tcPr>
            <w:tcW w:w="1072" w:type="pct"/>
            <w:shd w:val="clear" w:color="auto" w:fill="auto"/>
            <w:vAlign w:val="center"/>
            <w:hideMark/>
          </w:tcPr>
          <w:p w14:paraId="273B9C29" w14:textId="30AF7E40" w:rsidR="00CB462C" w:rsidRPr="001D0F50" w:rsidRDefault="00CB462C" w:rsidP="001849AE">
            <w:pPr>
              <w:jc w:val="center"/>
              <w:rPr>
                <w:rFonts w:cs="Microsoft Tai Le"/>
                <w:sz w:val="18"/>
                <w:szCs w:val="18"/>
              </w:rPr>
            </w:pPr>
          </w:p>
        </w:tc>
        <w:tc>
          <w:tcPr>
            <w:tcW w:w="469" w:type="pct"/>
            <w:shd w:val="clear" w:color="auto" w:fill="auto"/>
            <w:vAlign w:val="center"/>
            <w:hideMark/>
          </w:tcPr>
          <w:p w14:paraId="34E2912F" w14:textId="578B178B"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72E88C11" w14:textId="0E13157A"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5E5259C4" w14:textId="0D2BA4F7"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184A9C22" w14:textId="5E6461AF"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0154755C" w14:textId="4C045B21" w:rsidR="00CB462C" w:rsidRPr="001D0F50" w:rsidRDefault="00CB462C" w:rsidP="001849AE">
            <w:pPr>
              <w:jc w:val="center"/>
              <w:rPr>
                <w:rFonts w:cs="Microsoft Tai Le"/>
                <w:b/>
                <w:sz w:val="18"/>
                <w:szCs w:val="18"/>
              </w:rPr>
            </w:pPr>
          </w:p>
        </w:tc>
      </w:tr>
      <w:tr w:rsidR="004D3CE6" w:rsidRPr="001D0F50" w14:paraId="623EE304" w14:textId="77777777" w:rsidTr="00A67E05">
        <w:trPr>
          <w:trHeight w:val="300"/>
        </w:trPr>
        <w:tc>
          <w:tcPr>
            <w:tcW w:w="567" w:type="pct"/>
            <w:vMerge/>
            <w:shd w:val="clear" w:color="auto" w:fill="auto"/>
            <w:vAlign w:val="center"/>
            <w:hideMark/>
          </w:tcPr>
          <w:p w14:paraId="11B67FF0" w14:textId="77777777" w:rsidR="00CB462C" w:rsidRPr="001D0F50" w:rsidRDefault="00CB462C" w:rsidP="001849AE">
            <w:pPr>
              <w:jc w:val="center"/>
              <w:rPr>
                <w:rFonts w:cs="Microsoft Tai Le"/>
                <w:b/>
                <w:sz w:val="18"/>
                <w:szCs w:val="18"/>
              </w:rPr>
            </w:pPr>
          </w:p>
        </w:tc>
        <w:tc>
          <w:tcPr>
            <w:tcW w:w="1072" w:type="pct"/>
            <w:shd w:val="clear" w:color="auto" w:fill="auto"/>
            <w:vAlign w:val="center"/>
            <w:hideMark/>
          </w:tcPr>
          <w:p w14:paraId="2156E78E" w14:textId="5E28D1AF" w:rsidR="00CB462C" w:rsidRPr="001D0F50" w:rsidRDefault="00CB462C" w:rsidP="001849AE">
            <w:pPr>
              <w:jc w:val="center"/>
              <w:rPr>
                <w:rFonts w:cs="Microsoft Tai Le"/>
                <w:sz w:val="18"/>
                <w:szCs w:val="18"/>
              </w:rPr>
            </w:pPr>
          </w:p>
        </w:tc>
        <w:tc>
          <w:tcPr>
            <w:tcW w:w="469" w:type="pct"/>
            <w:shd w:val="clear" w:color="auto" w:fill="auto"/>
            <w:vAlign w:val="center"/>
            <w:hideMark/>
          </w:tcPr>
          <w:p w14:paraId="1DFDE7C0" w14:textId="5F011877"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30B07293" w14:textId="48146AAA"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7C284DF9" w14:textId="524CE901"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3144467A" w14:textId="6B939EC2"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23507FAD" w14:textId="193E58B0" w:rsidR="00CB462C" w:rsidRPr="001D0F50" w:rsidRDefault="00CB462C" w:rsidP="001849AE">
            <w:pPr>
              <w:jc w:val="center"/>
              <w:rPr>
                <w:rFonts w:cs="Microsoft Tai Le"/>
                <w:b/>
                <w:sz w:val="18"/>
                <w:szCs w:val="18"/>
              </w:rPr>
            </w:pPr>
          </w:p>
        </w:tc>
      </w:tr>
      <w:tr w:rsidR="004D3CE6" w:rsidRPr="001D0F50" w14:paraId="62AC581A" w14:textId="77777777" w:rsidTr="00A67E05">
        <w:trPr>
          <w:trHeight w:val="585"/>
        </w:trPr>
        <w:tc>
          <w:tcPr>
            <w:tcW w:w="567" w:type="pct"/>
            <w:vMerge/>
            <w:shd w:val="clear" w:color="auto" w:fill="auto"/>
            <w:vAlign w:val="center"/>
            <w:hideMark/>
          </w:tcPr>
          <w:p w14:paraId="2198021F" w14:textId="77777777" w:rsidR="00CB462C" w:rsidRPr="001D0F50" w:rsidRDefault="00CB462C" w:rsidP="001849AE">
            <w:pPr>
              <w:jc w:val="center"/>
              <w:rPr>
                <w:rFonts w:cs="Microsoft Tai Le"/>
                <w:b/>
                <w:sz w:val="18"/>
                <w:szCs w:val="18"/>
              </w:rPr>
            </w:pPr>
          </w:p>
        </w:tc>
        <w:tc>
          <w:tcPr>
            <w:tcW w:w="1072" w:type="pct"/>
            <w:shd w:val="clear" w:color="auto" w:fill="auto"/>
            <w:vAlign w:val="center"/>
            <w:hideMark/>
          </w:tcPr>
          <w:p w14:paraId="5F9627CA" w14:textId="77777777" w:rsidR="00CB462C" w:rsidRPr="001D0F50" w:rsidRDefault="00CB462C" w:rsidP="00AE7CAC">
            <w:pPr>
              <w:jc w:val="right"/>
              <w:rPr>
                <w:rFonts w:cs="Microsoft Tai Le"/>
                <w:b/>
                <w:sz w:val="18"/>
                <w:szCs w:val="18"/>
              </w:rPr>
            </w:pPr>
            <w:r w:rsidRPr="001D0F50">
              <w:rPr>
                <w:rFonts w:cs="Microsoft Tai Le"/>
                <w:b/>
                <w:sz w:val="18"/>
                <w:szCs w:val="18"/>
              </w:rPr>
              <w:t>Subtotal Otros recursos (c)</w:t>
            </w:r>
          </w:p>
        </w:tc>
        <w:tc>
          <w:tcPr>
            <w:tcW w:w="469" w:type="pct"/>
            <w:shd w:val="clear" w:color="auto" w:fill="auto"/>
            <w:vAlign w:val="center"/>
            <w:hideMark/>
          </w:tcPr>
          <w:p w14:paraId="1E8169FE" w14:textId="07DD141C"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65CC078B" w14:textId="4759242D"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5F4A4A44" w14:textId="41CDC06B"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40100CB0" w14:textId="0D5B9C32"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42C38AB0" w14:textId="0E83DD0B" w:rsidR="00CB462C" w:rsidRPr="001D0F50" w:rsidRDefault="00CB462C" w:rsidP="001849AE">
            <w:pPr>
              <w:jc w:val="center"/>
              <w:rPr>
                <w:rFonts w:cs="Microsoft Tai Le"/>
                <w:b/>
                <w:sz w:val="18"/>
                <w:szCs w:val="18"/>
              </w:rPr>
            </w:pPr>
          </w:p>
        </w:tc>
      </w:tr>
      <w:tr w:rsidR="004D3CE6" w:rsidRPr="001D0F50" w14:paraId="06E60480" w14:textId="77777777" w:rsidTr="00A67E05">
        <w:trPr>
          <w:trHeight w:hRule="exact" w:val="300"/>
        </w:trPr>
        <w:tc>
          <w:tcPr>
            <w:tcW w:w="1639" w:type="pct"/>
            <w:gridSpan w:val="2"/>
            <w:shd w:val="clear" w:color="auto" w:fill="auto"/>
            <w:vAlign w:val="center"/>
            <w:hideMark/>
          </w:tcPr>
          <w:p w14:paraId="08BCD94E" w14:textId="77777777" w:rsidR="00CB462C" w:rsidRPr="001D0F50" w:rsidRDefault="00CB462C" w:rsidP="00AE7CAC">
            <w:pPr>
              <w:jc w:val="right"/>
              <w:rPr>
                <w:rFonts w:cs="Microsoft Tai Le"/>
                <w:b/>
                <w:sz w:val="18"/>
                <w:szCs w:val="18"/>
              </w:rPr>
            </w:pPr>
            <w:r w:rsidRPr="001D0F50">
              <w:rPr>
                <w:rFonts w:cs="Microsoft Tai Le"/>
                <w:b/>
                <w:sz w:val="18"/>
                <w:szCs w:val="18"/>
              </w:rPr>
              <w:t>Total (a + b+ c)</w:t>
            </w:r>
          </w:p>
        </w:tc>
        <w:tc>
          <w:tcPr>
            <w:tcW w:w="469" w:type="pct"/>
            <w:shd w:val="clear" w:color="auto" w:fill="auto"/>
            <w:vAlign w:val="center"/>
            <w:hideMark/>
          </w:tcPr>
          <w:p w14:paraId="4FE9427A" w14:textId="73C3AF48"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42A8248D" w14:textId="35285784" w:rsidR="00CB462C" w:rsidRPr="001D0F50" w:rsidRDefault="00CB462C" w:rsidP="001849AE">
            <w:pPr>
              <w:jc w:val="center"/>
              <w:rPr>
                <w:rFonts w:cs="Microsoft Tai Le"/>
                <w:b/>
                <w:sz w:val="18"/>
                <w:szCs w:val="18"/>
              </w:rPr>
            </w:pPr>
          </w:p>
        </w:tc>
        <w:tc>
          <w:tcPr>
            <w:tcW w:w="469" w:type="pct"/>
            <w:shd w:val="clear" w:color="auto" w:fill="auto"/>
            <w:vAlign w:val="center"/>
            <w:hideMark/>
          </w:tcPr>
          <w:p w14:paraId="478F1415" w14:textId="67B22E41" w:rsidR="00CB462C" w:rsidRPr="001D0F50" w:rsidRDefault="00CB462C" w:rsidP="001849AE">
            <w:pPr>
              <w:jc w:val="center"/>
              <w:rPr>
                <w:rFonts w:cs="Microsoft Tai Le"/>
                <w:b/>
                <w:sz w:val="18"/>
                <w:szCs w:val="18"/>
              </w:rPr>
            </w:pPr>
          </w:p>
        </w:tc>
        <w:tc>
          <w:tcPr>
            <w:tcW w:w="1048" w:type="pct"/>
            <w:shd w:val="clear" w:color="auto" w:fill="auto"/>
            <w:vAlign w:val="center"/>
            <w:hideMark/>
          </w:tcPr>
          <w:p w14:paraId="570241D2" w14:textId="39A56282" w:rsidR="00CB462C" w:rsidRPr="001D0F50" w:rsidRDefault="00CB462C" w:rsidP="001849AE">
            <w:pPr>
              <w:jc w:val="center"/>
              <w:rPr>
                <w:rFonts w:cs="Microsoft Tai Le"/>
                <w:b/>
                <w:sz w:val="18"/>
                <w:szCs w:val="18"/>
              </w:rPr>
            </w:pPr>
          </w:p>
        </w:tc>
        <w:tc>
          <w:tcPr>
            <w:tcW w:w="906" w:type="pct"/>
            <w:shd w:val="clear" w:color="auto" w:fill="auto"/>
            <w:vAlign w:val="center"/>
            <w:hideMark/>
          </w:tcPr>
          <w:p w14:paraId="0CA3E71D" w14:textId="18C0E87A" w:rsidR="00CB462C" w:rsidRPr="001D0F50" w:rsidRDefault="00CB462C" w:rsidP="001849AE">
            <w:pPr>
              <w:jc w:val="center"/>
              <w:rPr>
                <w:rFonts w:cs="Microsoft Tai Le"/>
                <w:b/>
                <w:sz w:val="18"/>
                <w:szCs w:val="18"/>
              </w:rPr>
            </w:pPr>
          </w:p>
        </w:tc>
      </w:tr>
    </w:tbl>
    <w:p w14:paraId="5119A3B5" w14:textId="7B32B138" w:rsidR="00AE7CAC" w:rsidRPr="00AE7CAC" w:rsidRDefault="00AE7CAC" w:rsidP="00AE7CAC">
      <w:pPr>
        <w:tabs>
          <w:tab w:val="left" w:pos="142"/>
          <w:tab w:val="left" w:pos="540"/>
        </w:tabs>
        <w:spacing w:before="240" w:line="276" w:lineRule="auto"/>
        <w:rPr>
          <w:rFonts w:eastAsia="Microsoft Yi Baiti" w:cs="Microsoft Tai Le"/>
          <w:i/>
        </w:rPr>
      </w:pPr>
      <w:r w:rsidRPr="00AE7CAC">
        <w:rPr>
          <w:rFonts w:eastAsia="Microsoft Yi Baiti" w:cs="Microsoft Tai Le"/>
          <w:i/>
        </w:rPr>
        <w:t xml:space="preserve">Nota: </w:t>
      </w:r>
      <w:r w:rsidR="00A16B83">
        <w:rPr>
          <w:rFonts w:eastAsia="Microsoft Yi Baiti" w:cs="Microsoft Tai Le"/>
          <w:i/>
        </w:rPr>
        <w:t>p</w:t>
      </w:r>
      <w:r w:rsidRPr="00AE7CAC">
        <w:rPr>
          <w:rFonts w:eastAsia="Microsoft Yi Baiti" w:cs="Microsoft Tai Le"/>
          <w:i/>
        </w:rPr>
        <w:t xml:space="preserve">ara </w:t>
      </w:r>
      <w:r w:rsidRPr="00AE7CAC">
        <w:rPr>
          <w:rFonts w:eastAsia="Microsoft Yi Baiti" w:cs="Microsoft Tai Le"/>
          <w:i/>
          <w:iCs/>
          <w:lang w:eastAsia="es-MX"/>
        </w:rPr>
        <w:t>cada</w:t>
      </w:r>
      <w:r w:rsidRPr="00AE7CAC">
        <w:rPr>
          <w:rFonts w:eastAsia="Microsoft Yi Baiti" w:cs="Microsoft Tai Le"/>
          <w:i/>
        </w:rPr>
        <w:t xml:space="preserve"> orden de gobierno se debe agregar el número de filas necesarias de acuerdo con las fuentes de financiamiento concurrentes identificadas, registrando en cada fila el nombre del </w:t>
      </w:r>
      <w:r w:rsidR="00A60312">
        <w:rPr>
          <w:rFonts w:eastAsia="Microsoft Yi Baiti" w:cs="Microsoft Tai Le"/>
          <w:i/>
        </w:rPr>
        <w:t>Fondo</w:t>
      </w:r>
      <w:r w:rsidRPr="00AE7CAC">
        <w:rPr>
          <w:rFonts w:eastAsia="Microsoft Yi Baiti" w:cs="Microsoft Tai Le"/>
          <w:i/>
        </w:rPr>
        <w:t>, convenio, proyecto, entre otros, con el cual se etiquetó el recurso.</w:t>
      </w:r>
    </w:p>
    <w:p w14:paraId="258CF3D0" w14:textId="51A702BB" w:rsidR="00121EC2" w:rsidRPr="006A0792" w:rsidRDefault="00121EC2" w:rsidP="00543805">
      <w:pPr>
        <w:jc w:val="center"/>
        <w:rPr>
          <w:rFonts w:eastAsia="Microsoft Yi Baiti" w:cs="Microsoft Tai Le"/>
          <w:b/>
        </w:rPr>
      </w:pPr>
      <w:r w:rsidRPr="006A0792">
        <w:rPr>
          <w:rFonts w:eastAsia="Microsoft Yi Baiti" w:cs="Microsoft Tai Le"/>
          <w:b/>
        </w:rPr>
        <w:t>Anexo 3</w:t>
      </w:r>
      <w:r w:rsidR="00F607B4">
        <w:rPr>
          <w:rFonts w:eastAsia="Microsoft Yi Baiti" w:cs="Microsoft Tai Le"/>
          <w:b/>
        </w:rPr>
        <w:t xml:space="preserve">. </w:t>
      </w:r>
      <w:r w:rsidRPr="006A0792">
        <w:rPr>
          <w:rFonts w:eastAsia="Microsoft Yi Baiti" w:cs="Microsoft Tai Le"/>
          <w:b/>
        </w:rPr>
        <w:t xml:space="preserve">Procesos en la gestión del </w:t>
      </w:r>
      <w:r w:rsidR="00A60312">
        <w:rPr>
          <w:rFonts w:eastAsia="Microsoft Yi Baiti" w:cs="Microsoft Tai Le"/>
          <w:b/>
        </w:rPr>
        <w:t>Fondo</w:t>
      </w:r>
      <w:r w:rsidRPr="006A0792">
        <w:rPr>
          <w:rFonts w:eastAsia="Microsoft Yi Baiti" w:cs="Microsoft Tai Le"/>
          <w:b/>
        </w:rPr>
        <w:t xml:space="preserve"> en la entidad</w:t>
      </w:r>
    </w:p>
    <w:p w14:paraId="70C13AF0" w14:textId="6F702000" w:rsidR="005F3BC3" w:rsidRDefault="005F3BC3" w:rsidP="005F3BC3">
      <w:pPr>
        <w:spacing w:before="240" w:line="276" w:lineRule="auto"/>
        <w:rPr>
          <w:rFonts w:eastAsia="Microsoft Yi Baiti" w:cs="Microsoft Tai Le"/>
        </w:rPr>
      </w:pPr>
      <w:r>
        <w:rPr>
          <w:rFonts w:eastAsia="Microsoft Yi Baiti" w:cs="Microsoft Tai Le"/>
        </w:rPr>
        <w:t>Para completar el Anexo 3 se debe:</w:t>
      </w:r>
    </w:p>
    <w:p w14:paraId="3FFEF037" w14:textId="77777777" w:rsidR="005F3BC3" w:rsidRDefault="005F3BC3" w:rsidP="005F3BC3">
      <w:pPr>
        <w:pStyle w:val="Prrafodelista"/>
        <w:numPr>
          <w:ilvl w:val="0"/>
          <w:numId w:val="34"/>
        </w:numPr>
        <w:spacing w:before="240" w:line="276" w:lineRule="auto"/>
        <w:rPr>
          <w:rFonts w:eastAsia="Microsoft Yi Baiti" w:cs="Microsoft Tai Le"/>
        </w:rPr>
      </w:pPr>
      <w:r>
        <w:rPr>
          <w:rFonts w:eastAsia="Microsoft Yi Baiti" w:cs="Microsoft Tai Le"/>
        </w:rPr>
        <w:t>Diseñar el diagrama de los procesos.</w:t>
      </w:r>
      <w:r>
        <w:rPr>
          <w:rStyle w:val="Refdenotaalpie"/>
          <w:rFonts w:eastAsia="Microsoft Yi Baiti" w:cs="Microsoft Tai Le"/>
        </w:rPr>
        <w:footnoteReference w:id="3"/>
      </w:r>
      <w:r>
        <w:rPr>
          <w:rFonts w:eastAsia="Microsoft Yi Baiti" w:cs="Microsoft Tai Le"/>
        </w:rPr>
        <w:t>.</w:t>
      </w:r>
    </w:p>
    <w:p w14:paraId="32523E88" w14:textId="77777777" w:rsidR="005F3BC3" w:rsidRDefault="005F3BC3" w:rsidP="005F3BC3">
      <w:pPr>
        <w:pStyle w:val="Prrafodelista"/>
        <w:numPr>
          <w:ilvl w:val="0"/>
          <w:numId w:val="34"/>
        </w:numPr>
        <w:spacing w:before="240" w:line="276" w:lineRule="auto"/>
        <w:rPr>
          <w:rFonts w:eastAsia="Microsoft Yi Baiti" w:cs="Microsoft Tai Le"/>
        </w:rPr>
      </w:pPr>
      <w:r>
        <w:rPr>
          <w:rFonts w:eastAsia="Microsoft Yi Baiti" w:cs="Microsoft Tai Le"/>
        </w:rPr>
        <w:t>Llenar la Tabla en la que se identifiquen, para cada proceso, las actividades y los actores que participan, así como una valoración general de la suficiencia y adecuación de los insumos disponibles (recursos humanos, financieros y materiales) para el funcionamiento de cada proceso.</w:t>
      </w:r>
    </w:p>
    <w:p w14:paraId="1835A500" w14:textId="77777777" w:rsidR="005F3BC3" w:rsidRPr="00875597" w:rsidRDefault="005F3BC3" w:rsidP="005F3BC3">
      <w:pPr>
        <w:spacing w:before="240" w:after="0" w:line="276" w:lineRule="auto"/>
        <w:jc w:val="center"/>
        <w:rPr>
          <w:rFonts w:eastAsia="Microsoft Yi Baiti" w:cs="Microsoft Tai Le"/>
        </w:rPr>
      </w:pPr>
      <w:r w:rsidRPr="00875597">
        <w:rPr>
          <w:rFonts w:eastAsia="Microsoft Yi Baiti" w:cs="Microsoft Tai Le"/>
        </w:rPr>
        <w:lastRenderedPageBreak/>
        <w:t xml:space="preserve">Figura 1. </w:t>
      </w:r>
      <w:r w:rsidRPr="00875597">
        <w:rPr>
          <w:rFonts w:eastAsia="Microsoft Yi Baiti" w:cs="Microsoft Tai Le"/>
          <w:w w:val="105"/>
        </w:rPr>
        <w:t>Modelo General de Procesos</w:t>
      </w:r>
      <w:r>
        <w:rPr>
          <w:rStyle w:val="Refdenotaalpie"/>
          <w:rFonts w:eastAsia="Microsoft Yi Baiti" w:cs="Microsoft Tai Le"/>
          <w:w w:val="105"/>
        </w:rPr>
        <w:footnoteReference w:id="4"/>
      </w:r>
    </w:p>
    <w:p w14:paraId="5D07B050" w14:textId="77777777" w:rsidR="005F3BC3" w:rsidRDefault="005F3BC3" w:rsidP="005F3BC3">
      <w:pPr>
        <w:spacing w:line="276" w:lineRule="auto"/>
        <w:jc w:val="center"/>
        <w:rPr>
          <w:rFonts w:eastAsia="Microsoft Yi Baiti" w:cs="Microsoft Tai Le"/>
          <w:w w:val="105"/>
        </w:rPr>
      </w:pPr>
      <w:r>
        <w:rPr>
          <w:noProof/>
          <w:lang w:eastAsia="es-MX"/>
        </w:rPr>
        <mc:AlternateContent>
          <mc:Choice Requires="wps">
            <w:drawing>
              <wp:anchor distT="0" distB="0" distL="114300" distR="114300" simplePos="0" relativeHeight="251662336" behindDoc="0" locked="0" layoutInCell="1" allowOverlap="1" wp14:anchorId="42B8F76C" wp14:editId="4CF8BF0E">
                <wp:simplePos x="0" y="0"/>
                <wp:positionH relativeFrom="page">
                  <wp:posOffset>2311400</wp:posOffset>
                </wp:positionH>
                <wp:positionV relativeFrom="paragraph">
                  <wp:posOffset>8255</wp:posOffset>
                </wp:positionV>
                <wp:extent cx="151385" cy="2160000"/>
                <wp:effectExtent l="0" t="0" r="1270" b="0"/>
                <wp:wrapNone/>
                <wp:docPr id="60" name="Cuadro de texto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51385" cy="2160000"/>
                        </a:xfrm>
                        <a:prstGeom prst="rect">
                          <a:avLst/>
                        </a:prstGeom>
                        <a:solidFill>
                          <a:schemeClr val="accent6">
                            <a:lumMod val="60000"/>
                            <a:lumOff val="40000"/>
                          </a:schemeClr>
                        </a:solidFill>
                        <a:ln>
                          <a:noFill/>
                        </a:ln>
                        <a:extLst/>
                      </wps:spPr>
                      <wps:txbx>
                        <w:txbxContent>
                          <w:p w14:paraId="10ACED71" w14:textId="77777777" w:rsidR="001E1E8B" w:rsidRPr="00875597" w:rsidRDefault="001E1E8B" w:rsidP="005F3BC3">
                            <w:pPr>
                              <w:jc w:val="center"/>
                              <w:rPr>
                                <w:b/>
                                <w:sz w:val="16"/>
                              </w:rPr>
                            </w:pPr>
                            <w:r w:rsidRPr="00875597">
                              <w:rPr>
                                <w:b/>
                                <w:sz w:val="16"/>
                              </w:rPr>
                              <w:t xml:space="preserve">B. Transparencia y </w:t>
                            </w:r>
                            <w:r>
                              <w:rPr>
                                <w:b/>
                                <w:sz w:val="16"/>
                              </w:rPr>
                              <w:t>r</w:t>
                            </w:r>
                            <w:r w:rsidRPr="00875597">
                              <w:rPr>
                                <w:b/>
                                <w:sz w:val="16"/>
                              </w:rPr>
                              <w:t>endición de cuentas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42B8F76C" id="_x0000_t202" coordsize="21600,21600" o:spt="202" path="m,l,21600r21600,l21600,xe">
                <v:stroke joinstyle="miter"/>
                <v:path gradientshapeok="t" o:connecttype="rect"/>
              </v:shapetype>
              <v:shape id="Cuadro de texto 60" o:spid="_x0000_s1026" type="#_x0000_t202" style="position:absolute;left:0;text-align:left;margin-left:182pt;margin-top:.65pt;width:11.9pt;height:170.1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" fillcolor="#a8d08d [1945]" stroked="f">
                <o:lock v:ext="edit" aspectratio="t"/>
                <v:textbox style="layout-flow:vertical;mso-layout-flow-alt:bottom-to-top" inset="0,0,0,0">
                  <w:txbxContent>
                    <w:p w14:paraId="10ACED71" w14:textId="77777777" w:rsidR="001E1E8B" w:rsidRPr="00875597" w:rsidRDefault="001E1E8B" w:rsidP="005F3BC3">
                      <w:pPr>
                        <w:jc w:val="center"/>
                        <w:rPr>
                          <w:b/>
                          <w:sz w:val="16"/>
                        </w:rPr>
                      </w:pPr>
                      <w:r w:rsidRPr="00875597">
                        <w:rPr>
                          <w:b/>
                          <w:sz w:val="16"/>
                        </w:rPr>
                        <w:t xml:space="preserve">B. Transparencia y </w:t>
                      </w:r>
                      <w:r>
                        <w:rPr>
                          <w:b/>
                          <w:sz w:val="16"/>
                        </w:rPr>
                        <w:t>r</w:t>
                      </w:r>
                      <w:r w:rsidRPr="00875597">
                        <w:rPr>
                          <w:b/>
                          <w:sz w:val="16"/>
                        </w:rPr>
                        <w:t>endición de cuentas</w:t>
                      </w:r>
                    </w:p>
                  </w:txbxContent>
                </v:textbox>
                <w10:wrap anchorx="page"/>
              </v:shape>
            </w:pict>
          </mc:Fallback>
        </mc:AlternateContent>
      </w:r>
      <w:r>
        <w:rPr>
          <w:noProof/>
          <w:lang w:eastAsia="es-MX"/>
        </w:rPr>
        <mc:AlternateContent>
          <mc:Choice Requires="wps">
            <w:drawing>
              <wp:anchor distT="0" distB="0" distL="114300" distR="114300" simplePos="0" relativeHeight="251663360" behindDoc="0" locked="0" layoutInCell="1" allowOverlap="1" wp14:anchorId="7DC6473C" wp14:editId="3AA7D01E">
                <wp:simplePos x="0" y="0"/>
                <wp:positionH relativeFrom="margin">
                  <wp:posOffset>972185</wp:posOffset>
                </wp:positionH>
                <wp:positionV relativeFrom="paragraph">
                  <wp:posOffset>8255</wp:posOffset>
                </wp:positionV>
                <wp:extent cx="141518" cy="2160000"/>
                <wp:effectExtent l="0" t="0" r="0" b="0"/>
                <wp:wrapNone/>
                <wp:docPr id="59" name="Cuadro de texto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41518" cy="2160000"/>
                        </a:xfrm>
                        <a:prstGeom prst="rect">
                          <a:avLst/>
                        </a:prstGeom>
                        <a:solidFill>
                          <a:schemeClr val="accent6">
                            <a:lumMod val="60000"/>
                            <a:lumOff val="40000"/>
                          </a:schemeClr>
                        </a:solidFill>
                        <a:ln>
                          <a:noFill/>
                        </a:ln>
                        <a:extLst/>
                      </wps:spPr>
                      <wps:txbx>
                        <w:txbxContent>
                          <w:p w14:paraId="551DBBFA" w14:textId="77777777" w:rsidR="001E1E8B" w:rsidRPr="00875597" w:rsidRDefault="001E1E8B" w:rsidP="005F3BC3">
                            <w:pPr>
                              <w:jc w:val="center"/>
                              <w:rPr>
                                <w:b/>
                                <w:sz w:val="16"/>
                              </w:rPr>
                            </w:pPr>
                            <w:r w:rsidRPr="00875597">
                              <w:rPr>
                                <w:b/>
                                <w:sz w:val="16"/>
                              </w:rPr>
                              <w:t>A. Monitoreo y Evaluación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DC6473C" id="Cuadro de texto 59" o:spid="_x0000_s1027" type="#_x0000_t202" style="position:absolute;left:0;text-align:left;margin-left:76.55pt;margin-top:.65pt;width:11.15pt;height:170.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" fillcolor="#a8d08d [1945]" stroked="f">
                <o:lock v:ext="edit" aspectratio="t"/>
                <v:textbox style="layout-flow:vertical;mso-layout-flow-alt:bottom-to-top" inset="0,0,0,0">
                  <w:txbxContent>
                    <w:p w14:paraId="551DBBFA" w14:textId="77777777" w:rsidR="001E1E8B" w:rsidRPr="00875597" w:rsidRDefault="001E1E8B" w:rsidP="005F3BC3">
                      <w:pPr>
                        <w:jc w:val="center"/>
                        <w:rPr>
                          <w:b/>
                          <w:sz w:val="16"/>
                        </w:rPr>
                      </w:pPr>
                      <w:r w:rsidRPr="00875597">
                        <w:rPr>
                          <w:b/>
                          <w:sz w:val="16"/>
                        </w:rPr>
                        <w:t>A. Monitoreo y Evaluación</w:t>
                      </w:r>
                    </w:p>
                  </w:txbxContent>
                </v:textbox>
                <w10:wrap anchorx="margin"/>
              </v:shape>
            </w:pict>
          </mc:Fallback>
        </mc:AlternateContent>
      </w:r>
      <w:r>
        <w:rPr>
          <w:rFonts w:eastAsia="Microsoft Yi Baiti" w:cs="Microsoft Tai Le"/>
          <w:noProof/>
          <w:lang w:eastAsia="es-MX"/>
        </w:rPr>
        <w:drawing>
          <wp:inline distT="0" distB="0" distL="0" distR="0" wp14:anchorId="52E7EA89" wp14:editId="261D693B">
            <wp:extent cx="2698104" cy="2160000"/>
            <wp:effectExtent l="0" t="0" r="26670" b="0"/>
            <wp:docPr id="2" name="Diagrama 2"/>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B03D990" w14:textId="77777777" w:rsidR="005F3BC3" w:rsidRDefault="005F3BC3" w:rsidP="005F3BC3">
      <w:pPr>
        <w:spacing w:after="0" w:line="276" w:lineRule="auto"/>
        <w:jc w:val="center"/>
        <w:rPr>
          <w:rFonts w:eastAsia="Microsoft Yi Baiti" w:cs="Microsoft Tai Le"/>
          <w:w w:val="105"/>
        </w:rPr>
      </w:pPr>
    </w:p>
    <w:tbl>
      <w:tblPr>
        <w:tblStyle w:val="Tablaconcuadrcula"/>
        <w:tblW w:w="8900" w:type="dxa"/>
        <w:tblLook w:val="04A0" w:firstRow="1" w:lastRow="0" w:firstColumn="1" w:lastColumn="0" w:noHBand="0" w:noVBand="1"/>
      </w:tblPr>
      <w:tblGrid>
        <w:gridCol w:w="1780"/>
        <w:gridCol w:w="1780"/>
        <w:gridCol w:w="1780"/>
        <w:gridCol w:w="1780"/>
        <w:gridCol w:w="1780"/>
      </w:tblGrid>
      <w:tr w:rsidR="005F3BC3" w14:paraId="60485506" w14:textId="77777777" w:rsidTr="00A67E05">
        <w:trPr>
          <w:trHeight w:val="20"/>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BE1D64" w14:textId="77777777" w:rsidR="005F3BC3" w:rsidRDefault="005F3BC3" w:rsidP="0004729B">
            <w:pPr>
              <w:jc w:val="center"/>
              <w:rPr>
                <w:rFonts w:eastAsia="Microsoft Yi Baiti" w:cs="Microsoft Tai Le"/>
                <w:b/>
                <w:bCs/>
                <w:color w:val="000000"/>
                <w:sz w:val="18"/>
                <w:lang w:eastAsia="es-MX"/>
              </w:rPr>
            </w:pPr>
            <w:r>
              <w:rPr>
                <w:rFonts w:eastAsia="Microsoft Yi Baiti" w:cs="Microsoft Tai Le"/>
                <w:b/>
                <w:bCs/>
                <w:color w:val="000000"/>
                <w:sz w:val="18"/>
                <w:lang w:eastAsia="es-MX"/>
              </w:rPr>
              <w:t>Número de proceso</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7A4204" w14:textId="77777777" w:rsidR="005F3BC3" w:rsidRDefault="005F3BC3" w:rsidP="0004729B">
            <w:pPr>
              <w:jc w:val="center"/>
              <w:rPr>
                <w:rFonts w:eastAsia="Microsoft Yi Baiti" w:cs="Microsoft Tai Le"/>
                <w:b/>
                <w:bCs/>
                <w:color w:val="000000"/>
                <w:sz w:val="18"/>
                <w:lang w:eastAsia="es-MX"/>
              </w:rPr>
            </w:pPr>
            <w:r>
              <w:rPr>
                <w:rFonts w:eastAsia="Microsoft Yi Baiti" w:cs="Microsoft Tai Le"/>
                <w:b/>
                <w:bCs/>
                <w:color w:val="000000"/>
                <w:sz w:val="18"/>
                <w:lang w:eastAsia="es-MX"/>
              </w:rPr>
              <w:t>Nombre del proceso</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439899" w14:textId="77777777" w:rsidR="005F3BC3" w:rsidRDefault="005F3BC3" w:rsidP="0004729B">
            <w:pPr>
              <w:jc w:val="center"/>
              <w:rPr>
                <w:rFonts w:eastAsia="Microsoft Yi Baiti" w:cs="Microsoft Tai Le"/>
                <w:b/>
                <w:bCs/>
                <w:color w:val="000000"/>
                <w:sz w:val="18"/>
                <w:lang w:eastAsia="es-MX"/>
              </w:rPr>
            </w:pPr>
            <w:r>
              <w:rPr>
                <w:rFonts w:eastAsia="Microsoft Yi Baiti" w:cs="Microsoft Tai Le"/>
                <w:b/>
                <w:bCs/>
                <w:color w:val="000000"/>
                <w:sz w:val="18"/>
                <w:lang w:eastAsia="es-MX"/>
              </w:rPr>
              <w:t>Actividades</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21D3F" w14:textId="77777777" w:rsidR="005F3BC3" w:rsidRDefault="005F3BC3" w:rsidP="0004729B">
            <w:pPr>
              <w:jc w:val="center"/>
              <w:rPr>
                <w:rFonts w:eastAsia="Microsoft Yi Baiti" w:cs="Microsoft Tai Le"/>
                <w:b/>
                <w:bCs/>
                <w:color w:val="000000"/>
                <w:sz w:val="18"/>
                <w:lang w:eastAsia="es-MX"/>
              </w:rPr>
            </w:pPr>
            <w:r>
              <w:rPr>
                <w:rFonts w:eastAsia="Microsoft Yi Baiti" w:cs="Microsoft Tai Le"/>
                <w:b/>
                <w:bCs/>
                <w:color w:val="000000"/>
                <w:sz w:val="18"/>
                <w:lang w:eastAsia="es-MX"/>
              </w:rPr>
              <w:t>Áreas Responsables</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68B083" w14:textId="77777777" w:rsidR="005F3BC3" w:rsidRDefault="005F3BC3" w:rsidP="0004729B">
            <w:pPr>
              <w:jc w:val="center"/>
              <w:rPr>
                <w:rFonts w:eastAsia="Microsoft Yi Baiti" w:cs="Microsoft Tai Le"/>
                <w:b/>
                <w:bCs/>
                <w:color w:val="000000"/>
                <w:sz w:val="18"/>
                <w:lang w:eastAsia="es-MX"/>
              </w:rPr>
            </w:pPr>
            <w:r>
              <w:rPr>
                <w:rFonts w:eastAsia="Microsoft Yi Baiti" w:cs="Microsoft Tai Le"/>
                <w:b/>
                <w:bCs/>
                <w:color w:val="000000"/>
                <w:sz w:val="18"/>
                <w:lang w:eastAsia="es-MX"/>
              </w:rPr>
              <w:t>Valoración general</w:t>
            </w:r>
          </w:p>
        </w:tc>
      </w:tr>
      <w:tr w:rsidR="005F3BC3" w14:paraId="211877CF" w14:textId="77777777" w:rsidTr="00A67E05">
        <w:trPr>
          <w:trHeight w:val="20"/>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51F2B34D" w14:textId="77777777" w:rsidR="005F3BC3" w:rsidRDefault="005F3BC3" w:rsidP="0004729B">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66D56EEE" w14:textId="77777777" w:rsidR="005F3BC3" w:rsidRDefault="005F3BC3" w:rsidP="0004729B">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250D9820" w14:textId="77777777" w:rsidR="005F3BC3" w:rsidRDefault="005F3BC3" w:rsidP="0004729B">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1591BA2D" w14:textId="77777777" w:rsidR="005F3BC3" w:rsidRDefault="005F3BC3" w:rsidP="0004729B">
            <w:pPr>
              <w:jc w:val="center"/>
              <w:rPr>
                <w:rFonts w:eastAsia="Microsoft Yi Baiti" w:cs="Microsoft Tai Le"/>
                <w:color w:val="000000"/>
                <w:sz w:val="18"/>
                <w:lang w:eastAsia="es-MX"/>
              </w:rPr>
            </w:pP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12A00CD1" w14:textId="77777777" w:rsidR="005F3BC3" w:rsidRDefault="005F3BC3" w:rsidP="0004729B">
            <w:pPr>
              <w:jc w:val="center"/>
              <w:rPr>
                <w:rFonts w:eastAsia="Microsoft Yi Baiti" w:cs="Microsoft Tai Le"/>
                <w:color w:val="000000"/>
                <w:sz w:val="18"/>
                <w:lang w:eastAsia="es-MX"/>
              </w:rPr>
            </w:pPr>
          </w:p>
        </w:tc>
      </w:tr>
    </w:tbl>
    <w:p w14:paraId="3B2C7FEE" w14:textId="02CE5D29" w:rsidR="00FC15B5" w:rsidRDefault="00FC15B5" w:rsidP="00316EC7">
      <w:pPr>
        <w:spacing w:after="0"/>
        <w:jc w:val="left"/>
        <w:rPr>
          <w:rFonts w:eastAsia="Microsoft Yi Baiti" w:cs="Microsoft Tai Le"/>
          <w:b/>
        </w:rPr>
      </w:pPr>
    </w:p>
    <w:p w14:paraId="43262AEF" w14:textId="2D2A5EDC" w:rsidR="00B57BA6" w:rsidRPr="006A0792" w:rsidRDefault="00B57BA6" w:rsidP="00543805">
      <w:pPr>
        <w:spacing w:line="240" w:lineRule="auto"/>
        <w:jc w:val="center"/>
        <w:rPr>
          <w:rFonts w:eastAsia="Microsoft Yi Baiti" w:cs="Microsoft Tai Le"/>
          <w:b/>
        </w:rPr>
      </w:pPr>
      <w:r w:rsidRPr="006A0792">
        <w:rPr>
          <w:rFonts w:eastAsia="Microsoft Yi Baiti" w:cs="Microsoft Tai Le"/>
          <w:b/>
        </w:rPr>
        <w:t>Anexo 4</w:t>
      </w:r>
      <w:r w:rsidR="00F607B4">
        <w:rPr>
          <w:rFonts w:eastAsia="Microsoft Yi Baiti" w:cs="Microsoft Tai Le"/>
          <w:b/>
        </w:rPr>
        <w:t xml:space="preserve">. </w:t>
      </w:r>
      <w:r w:rsidRPr="006A0792">
        <w:rPr>
          <w:rFonts w:eastAsia="Microsoft Yi Baiti" w:cs="Microsoft Tai Le"/>
          <w:b/>
        </w:rPr>
        <w:t xml:space="preserve">Resultados de los indicadores estratégicos y de gestión del </w:t>
      </w:r>
      <w:r w:rsidR="00A60312">
        <w:rPr>
          <w:rFonts w:eastAsia="Microsoft Yi Baiti" w:cs="Microsoft Tai Le"/>
          <w:b/>
        </w:rPr>
        <w:t>Fondo</w:t>
      </w:r>
    </w:p>
    <w:p w14:paraId="730B9047" w14:textId="0A4B2667" w:rsidR="00B57BA6" w:rsidRPr="006A0792" w:rsidRDefault="00B57BA6" w:rsidP="00B57BA6">
      <w:pPr>
        <w:spacing w:line="240" w:lineRule="auto"/>
        <w:rPr>
          <w:rFonts w:eastAsia="Microsoft Yi Baiti" w:cs="Microsoft Tai Le"/>
        </w:rPr>
      </w:pPr>
      <w:r w:rsidRPr="006A0792">
        <w:rPr>
          <w:rFonts w:eastAsia="Microsoft Yi Baiti" w:cs="Microsoft Tai Le"/>
        </w:rPr>
        <w:t xml:space="preserve">Para </w:t>
      </w:r>
      <w:r w:rsidR="004D3CE6">
        <w:rPr>
          <w:rFonts w:eastAsia="Microsoft Yi Baiti" w:cs="Microsoft Tai Le"/>
        </w:rPr>
        <w:t>completar</w:t>
      </w:r>
      <w:r w:rsidRPr="006A0792">
        <w:rPr>
          <w:rFonts w:eastAsia="Microsoft Yi Baiti" w:cs="Microsoft Tai Le"/>
        </w:rPr>
        <w:t xml:space="preserve"> el </w:t>
      </w:r>
      <w:r w:rsidR="004D3CE6">
        <w:rPr>
          <w:rFonts w:eastAsia="Microsoft Yi Baiti" w:cs="Microsoft Tai Le"/>
        </w:rPr>
        <w:t>A</w:t>
      </w:r>
      <w:r w:rsidRPr="006A0792">
        <w:rPr>
          <w:rFonts w:eastAsia="Microsoft Yi Baiti" w:cs="Microsoft Tai Le"/>
        </w:rPr>
        <w:t>nexo 4 se debe:</w:t>
      </w:r>
    </w:p>
    <w:p w14:paraId="1DAAEAC8" w14:textId="77777777" w:rsidR="00B57BA6" w:rsidRPr="006A0792" w:rsidRDefault="00B57BA6" w:rsidP="004D3CE6">
      <w:pPr>
        <w:pStyle w:val="Prrafodelista"/>
        <w:numPr>
          <w:ilvl w:val="0"/>
          <w:numId w:val="34"/>
        </w:numPr>
        <w:spacing w:before="240" w:line="276" w:lineRule="auto"/>
        <w:rPr>
          <w:rFonts w:eastAsia="Microsoft Yi Baiti" w:cs="Microsoft Tai Le"/>
        </w:rPr>
      </w:pPr>
      <w:r w:rsidRPr="006A0792">
        <w:rPr>
          <w:rFonts w:eastAsia="Microsoft Yi Baiti" w:cs="Microsoft Tai Le"/>
        </w:rPr>
        <w:t>En el caso de los indicadores federales, se debe agregar por nivel de objetivo cada uno</w:t>
      </w:r>
      <w:r w:rsidR="009A1DE9" w:rsidRPr="006A0792">
        <w:rPr>
          <w:rFonts w:eastAsia="Microsoft Yi Baiti" w:cs="Microsoft Tai Le"/>
        </w:rPr>
        <w:t xml:space="preserve"> de </w:t>
      </w:r>
      <w:r w:rsidR="00C748DF" w:rsidRPr="006A0792">
        <w:rPr>
          <w:rFonts w:eastAsia="Microsoft Yi Baiti" w:cs="Microsoft Tai Le"/>
        </w:rPr>
        <w:t>los</w:t>
      </w:r>
      <w:r w:rsidRPr="006A0792">
        <w:rPr>
          <w:rFonts w:eastAsia="Microsoft Yi Baiti" w:cs="Microsoft Tai Le"/>
        </w:rPr>
        <w:t xml:space="preserve"> indicadores</w:t>
      </w:r>
      <w:r w:rsidR="004072A5" w:rsidRPr="006A0792">
        <w:rPr>
          <w:rFonts w:eastAsia="Microsoft Yi Baiti" w:cs="Microsoft Tai Le"/>
        </w:rPr>
        <w:t xml:space="preserve"> </w:t>
      </w:r>
      <w:r w:rsidRPr="006A0792">
        <w:rPr>
          <w:rFonts w:eastAsia="Microsoft Yi Baiti" w:cs="Microsoft Tai Le"/>
        </w:rPr>
        <w:t>reportados</w:t>
      </w:r>
      <w:r w:rsidR="004072A5" w:rsidRPr="006A0792">
        <w:rPr>
          <w:rFonts w:eastAsia="Microsoft Yi Baiti" w:cs="Microsoft Tai Le"/>
        </w:rPr>
        <w:t xml:space="preserve"> </w:t>
      </w:r>
      <w:r w:rsidRPr="006A0792">
        <w:rPr>
          <w:rFonts w:eastAsia="Microsoft Yi Baiti" w:cs="Microsoft Tai Le"/>
        </w:rPr>
        <w:t>en</w:t>
      </w:r>
      <w:r w:rsidR="004072A5" w:rsidRPr="006A0792">
        <w:rPr>
          <w:rFonts w:eastAsia="Microsoft Yi Baiti" w:cs="Microsoft Tai Le"/>
        </w:rPr>
        <w:t xml:space="preserve"> </w:t>
      </w:r>
      <w:r w:rsidRPr="006A0792">
        <w:rPr>
          <w:rFonts w:eastAsia="Microsoft Yi Baiti" w:cs="Microsoft Tai Le"/>
        </w:rPr>
        <w:t>la</w:t>
      </w:r>
      <w:r w:rsidR="004072A5" w:rsidRPr="006A0792">
        <w:rPr>
          <w:rFonts w:eastAsia="Microsoft Yi Baiti" w:cs="Microsoft Tai Le"/>
        </w:rPr>
        <w:t xml:space="preserve"> </w:t>
      </w:r>
      <w:r w:rsidRPr="006A0792">
        <w:rPr>
          <w:rFonts w:eastAsia="Microsoft Yi Baiti" w:cs="Microsoft Tai Le"/>
        </w:rPr>
        <w:t>MIR</w:t>
      </w:r>
      <w:r w:rsidR="004072A5" w:rsidRPr="006A0792">
        <w:rPr>
          <w:rFonts w:eastAsia="Microsoft Yi Baiti" w:cs="Microsoft Tai Le"/>
        </w:rPr>
        <w:t xml:space="preserve"> </w:t>
      </w:r>
      <w:r w:rsidRPr="006A0792">
        <w:rPr>
          <w:rFonts w:eastAsia="Microsoft Yi Baiti" w:cs="Microsoft Tai Le"/>
        </w:rPr>
        <w:t>federal</w:t>
      </w:r>
      <w:r w:rsidR="004072A5" w:rsidRPr="006A0792">
        <w:rPr>
          <w:rFonts w:eastAsia="Microsoft Yi Baiti" w:cs="Microsoft Tai Le"/>
        </w:rPr>
        <w:t xml:space="preserve"> </w:t>
      </w:r>
      <w:r w:rsidRPr="006A0792">
        <w:rPr>
          <w:rFonts w:eastAsia="Microsoft Yi Baiti" w:cs="Microsoft Tai Le"/>
        </w:rPr>
        <w:t>y</w:t>
      </w:r>
      <w:r w:rsidR="004072A5" w:rsidRPr="006A0792">
        <w:rPr>
          <w:rFonts w:eastAsia="Microsoft Yi Baiti" w:cs="Microsoft Tai Le"/>
        </w:rPr>
        <w:t xml:space="preserve"> </w:t>
      </w:r>
      <w:r w:rsidRPr="006A0792">
        <w:rPr>
          <w:rFonts w:eastAsia="Microsoft Yi Baiti" w:cs="Microsoft Tai Le"/>
        </w:rPr>
        <w:t>llenar</w:t>
      </w:r>
      <w:r w:rsidR="004072A5" w:rsidRPr="006A0792">
        <w:rPr>
          <w:rFonts w:eastAsia="Microsoft Yi Baiti" w:cs="Microsoft Tai Le"/>
        </w:rPr>
        <w:t xml:space="preserve"> </w:t>
      </w:r>
      <w:r w:rsidRPr="006A0792">
        <w:rPr>
          <w:rFonts w:eastAsia="Microsoft Yi Baiti" w:cs="Microsoft Tai Le"/>
        </w:rPr>
        <w:t>todos</w:t>
      </w:r>
      <w:r w:rsidR="004072A5" w:rsidRPr="006A0792">
        <w:rPr>
          <w:rFonts w:eastAsia="Microsoft Yi Baiti" w:cs="Microsoft Tai Le"/>
        </w:rPr>
        <w:t xml:space="preserve"> </w:t>
      </w:r>
      <w:r w:rsidRPr="006A0792">
        <w:rPr>
          <w:rFonts w:eastAsia="Microsoft Yi Baiti" w:cs="Microsoft Tai Le"/>
        </w:rPr>
        <w:t>los</w:t>
      </w:r>
      <w:r w:rsidR="004072A5" w:rsidRPr="006A0792">
        <w:rPr>
          <w:rFonts w:eastAsia="Microsoft Yi Baiti" w:cs="Microsoft Tai Le"/>
        </w:rPr>
        <w:t xml:space="preserve"> </w:t>
      </w:r>
      <w:r w:rsidRPr="006A0792">
        <w:rPr>
          <w:rFonts w:eastAsia="Microsoft Yi Baiti" w:cs="Microsoft Tai Le"/>
        </w:rPr>
        <w:t>campos solicitados.</w:t>
      </w:r>
    </w:p>
    <w:p w14:paraId="40FDBF37" w14:textId="23C47073" w:rsidR="00B57BA6" w:rsidRPr="006A0792" w:rsidRDefault="00B57BA6" w:rsidP="004D3CE6">
      <w:pPr>
        <w:pStyle w:val="Prrafodelista"/>
        <w:numPr>
          <w:ilvl w:val="0"/>
          <w:numId w:val="34"/>
        </w:numPr>
        <w:spacing w:before="240" w:line="276" w:lineRule="auto"/>
        <w:rPr>
          <w:rFonts w:eastAsia="Microsoft Yi Baiti" w:cs="Microsoft Tai Le"/>
        </w:rPr>
      </w:pPr>
      <w:r w:rsidRPr="006A0792">
        <w:rPr>
          <w:rFonts w:eastAsia="Microsoft Yi Baiti" w:cs="Microsoft Tai Le"/>
        </w:rPr>
        <w:t xml:space="preserve">En el caso de los indicadores estatales se debe incluir aquellos con los cuales se mide directamente el desempeño del </w:t>
      </w:r>
      <w:r w:rsidR="00A60312">
        <w:rPr>
          <w:rFonts w:eastAsia="Microsoft Yi Baiti" w:cs="Microsoft Tai Le"/>
        </w:rPr>
        <w:t>Fondo</w:t>
      </w:r>
      <w:r w:rsidRPr="006A0792">
        <w:rPr>
          <w:rFonts w:eastAsia="Microsoft Yi Baiti" w:cs="Microsoft Tai Le"/>
        </w:rPr>
        <w:t xml:space="preserve"> en la entidad y llenar todos los campos solicitados, así como señalar a las dependencias responsables que les dan seguimiento y las fuentes de información consultadas.</w:t>
      </w:r>
    </w:p>
    <w:tbl>
      <w:tblPr>
        <w:tblStyle w:val="Tablaconcuadrcula"/>
        <w:tblW w:w="5000" w:type="pct"/>
        <w:tblLook w:val="04A0" w:firstRow="1" w:lastRow="0" w:firstColumn="1" w:lastColumn="0" w:noHBand="0" w:noVBand="1"/>
      </w:tblPr>
      <w:tblGrid>
        <w:gridCol w:w="1388"/>
        <w:gridCol w:w="457"/>
        <w:gridCol w:w="457"/>
        <w:gridCol w:w="671"/>
        <w:gridCol w:w="708"/>
        <w:gridCol w:w="567"/>
        <w:gridCol w:w="849"/>
        <w:gridCol w:w="710"/>
        <w:gridCol w:w="567"/>
        <w:gridCol w:w="978"/>
        <w:gridCol w:w="643"/>
        <w:gridCol w:w="833"/>
      </w:tblGrid>
      <w:tr w:rsidR="00A16B83" w:rsidRPr="00A16B83" w14:paraId="4CD6C521" w14:textId="79D24A00" w:rsidTr="00A67E05">
        <w:trPr>
          <w:cantSplit/>
          <w:trHeight w:val="3334"/>
        </w:trPr>
        <w:tc>
          <w:tcPr>
            <w:tcW w:w="786" w:type="pct"/>
            <w:shd w:val="clear" w:color="auto" w:fill="auto"/>
            <w:textDirection w:val="btLr"/>
            <w:vAlign w:val="center"/>
          </w:tcPr>
          <w:p w14:paraId="3C169A3A" w14:textId="068AF9DF"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lastRenderedPageBreak/>
              <w:t>Nivel de objetivo</w:t>
            </w:r>
          </w:p>
        </w:tc>
        <w:tc>
          <w:tcPr>
            <w:tcW w:w="259" w:type="pct"/>
            <w:shd w:val="clear" w:color="auto" w:fill="auto"/>
            <w:textDirection w:val="btLr"/>
            <w:vAlign w:val="center"/>
          </w:tcPr>
          <w:p w14:paraId="4A2770FF" w14:textId="74B55584"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Nombre del indicador</w:t>
            </w:r>
          </w:p>
        </w:tc>
        <w:tc>
          <w:tcPr>
            <w:tcW w:w="259" w:type="pct"/>
            <w:shd w:val="clear" w:color="auto" w:fill="auto"/>
            <w:textDirection w:val="btLr"/>
            <w:vAlign w:val="center"/>
          </w:tcPr>
          <w:p w14:paraId="6626BCE1" w14:textId="33EB8DFC"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Frecuencia de medición</w:t>
            </w:r>
          </w:p>
        </w:tc>
        <w:tc>
          <w:tcPr>
            <w:tcW w:w="380" w:type="pct"/>
            <w:shd w:val="clear" w:color="auto" w:fill="auto"/>
            <w:textDirection w:val="btLr"/>
            <w:vAlign w:val="center"/>
          </w:tcPr>
          <w:p w14:paraId="7728E032" w14:textId="25A6DD2C"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Unidad de medida</w:t>
            </w:r>
          </w:p>
        </w:tc>
        <w:tc>
          <w:tcPr>
            <w:tcW w:w="401" w:type="pct"/>
            <w:shd w:val="clear" w:color="auto" w:fill="auto"/>
            <w:textDirection w:val="btLr"/>
            <w:vAlign w:val="center"/>
          </w:tcPr>
          <w:p w14:paraId="762DE3E8" w14:textId="09A764CD"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 xml:space="preserve">Meta programada en </w:t>
            </w:r>
            <w:r w:rsidRPr="00A16B83">
              <w:rPr>
                <w:rFonts w:eastAsia="Microsoft Yi Baiti" w:cs="Microsoft Tai Le"/>
                <w:b/>
                <w:sz w:val="18"/>
                <w:szCs w:val="18"/>
                <w:highlight w:val="yellow"/>
              </w:rPr>
              <w:t>(ejercicio fiscal evaluado)</w:t>
            </w:r>
          </w:p>
        </w:tc>
        <w:tc>
          <w:tcPr>
            <w:tcW w:w="321" w:type="pct"/>
            <w:shd w:val="clear" w:color="auto" w:fill="auto"/>
            <w:textDirection w:val="btLr"/>
            <w:vAlign w:val="center"/>
          </w:tcPr>
          <w:p w14:paraId="598D4453" w14:textId="09379D50"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 xml:space="preserve">Avance en </w:t>
            </w:r>
            <w:r w:rsidRPr="00A16B83">
              <w:rPr>
                <w:rFonts w:eastAsia="Microsoft Yi Baiti" w:cs="Microsoft Tai Le"/>
                <w:b/>
                <w:sz w:val="18"/>
                <w:szCs w:val="18"/>
                <w:highlight w:val="yellow"/>
              </w:rPr>
              <w:t>(ejercicio fiscal evaluado)</w:t>
            </w:r>
          </w:p>
        </w:tc>
        <w:tc>
          <w:tcPr>
            <w:tcW w:w="481" w:type="pct"/>
            <w:shd w:val="clear" w:color="auto" w:fill="auto"/>
            <w:textDirection w:val="btLr"/>
            <w:vAlign w:val="center"/>
          </w:tcPr>
          <w:p w14:paraId="2E884EF8" w14:textId="77777777"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 xml:space="preserve">Avance con respecto de la meta en </w:t>
            </w:r>
            <w:r w:rsidRPr="00A16B83">
              <w:rPr>
                <w:rFonts w:eastAsia="Microsoft Yi Baiti" w:cs="Microsoft Tai Le"/>
                <w:b/>
                <w:sz w:val="18"/>
                <w:szCs w:val="18"/>
                <w:highlight w:val="yellow"/>
              </w:rPr>
              <w:t>(ejercicio fiscal evaluado)</w:t>
            </w:r>
          </w:p>
          <w:p w14:paraId="1B830689" w14:textId="0E676097"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(Avance/Meta)</w:t>
            </w:r>
          </w:p>
        </w:tc>
        <w:tc>
          <w:tcPr>
            <w:tcW w:w="402" w:type="pct"/>
            <w:shd w:val="clear" w:color="auto" w:fill="auto"/>
            <w:textDirection w:val="btLr"/>
            <w:vAlign w:val="center"/>
          </w:tcPr>
          <w:p w14:paraId="0C9E7C35" w14:textId="11956A16"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Meta programada para el ejercicio anterior</w:t>
            </w:r>
          </w:p>
        </w:tc>
        <w:tc>
          <w:tcPr>
            <w:tcW w:w="321" w:type="pct"/>
            <w:shd w:val="clear" w:color="auto" w:fill="auto"/>
            <w:textDirection w:val="btLr"/>
            <w:vAlign w:val="center"/>
          </w:tcPr>
          <w:p w14:paraId="370FA6D7" w14:textId="0D9A4F9E"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Avance en el ejercicio fiscal anterior</w:t>
            </w:r>
          </w:p>
        </w:tc>
        <w:tc>
          <w:tcPr>
            <w:tcW w:w="554" w:type="pct"/>
            <w:shd w:val="clear" w:color="auto" w:fill="auto"/>
            <w:textDirection w:val="btLr"/>
            <w:vAlign w:val="center"/>
          </w:tcPr>
          <w:p w14:paraId="6E8058AD" w14:textId="55F1F41E"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Avance con respeto a la meta en el ejercicio fiscal anterior (Avance/Meta)</w:t>
            </w:r>
          </w:p>
        </w:tc>
        <w:tc>
          <w:tcPr>
            <w:tcW w:w="364" w:type="pct"/>
            <w:shd w:val="clear" w:color="auto" w:fill="auto"/>
            <w:textDirection w:val="btLr"/>
            <w:vAlign w:val="center"/>
          </w:tcPr>
          <w:p w14:paraId="08CFE184" w14:textId="44D98A34"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Medios de verificación (fuentes de información)</w:t>
            </w:r>
          </w:p>
        </w:tc>
        <w:tc>
          <w:tcPr>
            <w:tcW w:w="471" w:type="pct"/>
            <w:shd w:val="clear" w:color="auto" w:fill="auto"/>
            <w:textDirection w:val="btLr"/>
            <w:vAlign w:val="center"/>
          </w:tcPr>
          <w:p w14:paraId="136DD46B" w14:textId="7ECE33E1" w:rsidR="00A16B83" w:rsidRPr="00A16B83" w:rsidRDefault="00A16B83" w:rsidP="00A16B83">
            <w:pPr>
              <w:ind w:left="113" w:right="113"/>
              <w:jc w:val="center"/>
              <w:rPr>
                <w:rFonts w:eastAsia="Microsoft Yi Baiti" w:cs="Microsoft Tai Le"/>
                <w:b/>
                <w:sz w:val="18"/>
                <w:szCs w:val="18"/>
              </w:rPr>
            </w:pPr>
            <w:r w:rsidRPr="00A16B83">
              <w:rPr>
                <w:rFonts w:eastAsia="Microsoft Yi Baiti" w:cs="Microsoft Tai Le"/>
                <w:b/>
                <w:sz w:val="18"/>
                <w:szCs w:val="18"/>
              </w:rPr>
              <w:t>Justificación del avance respecto de la meta (explicar por qué se cumplieron las metas)</w:t>
            </w:r>
          </w:p>
        </w:tc>
      </w:tr>
      <w:tr w:rsidR="00A16B83" w:rsidRPr="00A16B83" w14:paraId="24433893" w14:textId="77777777" w:rsidTr="00A67E05">
        <w:tc>
          <w:tcPr>
            <w:tcW w:w="5000" w:type="pct"/>
            <w:gridSpan w:val="12"/>
            <w:shd w:val="clear" w:color="auto" w:fill="auto"/>
            <w:vAlign w:val="center"/>
          </w:tcPr>
          <w:p w14:paraId="7528409A" w14:textId="5C7B36D6" w:rsidR="00A16B83" w:rsidRPr="00A16B83" w:rsidRDefault="00A16B83" w:rsidP="00A16B83">
            <w:pPr>
              <w:jc w:val="center"/>
              <w:rPr>
                <w:rFonts w:eastAsia="Microsoft Yi Baiti" w:cs="Microsoft Tai Le"/>
                <w:b/>
                <w:sz w:val="18"/>
                <w:szCs w:val="18"/>
              </w:rPr>
            </w:pPr>
            <w:r w:rsidRPr="00A16B83">
              <w:rPr>
                <w:rFonts w:eastAsia="Microsoft Yi Baiti" w:cs="Microsoft Tai Le"/>
                <w:b/>
                <w:sz w:val="18"/>
                <w:szCs w:val="18"/>
              </w:rPr>
              <w:t>Indicadores MIR federal</w:t>
            </w:r>
          </w:p>
        </w:tc>
      </w:tr>
      <w:tr w:rsidR="00A16B83" w:rsidRPr="00A16B83" w14:paraId="48DBB6F7" w14:textId="77777777" w:rsidTr="00A67E05">
        <w:tc>
          <w:tcPr>
            <w:tcW w:w="786" w:type="pct"/>
            <w:shd w:val="clear" w:color="auto" w:fill="auto"/>
            <w:vAlign w:val="center"/>
          </w:tcPr>
          <w:p w14:paraId="06EB6924" w14:textId="69862A6F" w:rsidR="00A16B83" w:rsidRPr="00A16B83" w:rsidRDefault="00A16B83" w:rsidP="00A16B83">
            <w:pPr>
              <w:jc w:val="center"/>
              <w:rPr>
                <w:rFonts w:eastAsia="Microsoft Yi Baiti" w:cs="Microsoft Tai Le"/>
                <w:b/>
                <w:sz w:val="18"/>
                <w:szCs w:val="18"/>
              </w:rPr>
            </w:pPr>
            <w:r w:rsidRPr="00A16B83">
              <w:rPr>
                <w:rFonts w:eastAsia="Microsoft Yi Baiti" w:cs="Microsoft Tai Le"/>
                <w:b/>
                <w:sz w:val="18"/>
                <w:szCs w:val="18"/>
              </w:rPr>
              <w:t>Fin</w:t>
            </w:r>
          </w:p>
        </w:tc>
        <w:tc>
          <w:tcPr>
            <w:tcW w:w="259" w:type="pct"/>
            <w:shd w:val="clear" w:color="auto" w:fill="auto"/>
            <w:vAlign w:val="center"/>
          </w:tcPr>
          <w:p w14:paraId="102D49D8" w14:textId="77777777" w:rsidR="00A16B83" w:rsidRPr="00A16B83" w:rsidRDefault="00A16B83" w:rsidP="00A16B83">
            <w:pPr>
              <w:jc w:val="center"/>
              <w:rPr>
                <w:rFonts w:eastAsia="Microsoft Yi Baiti" w:cs="Microsoft Tai Le"/>
                <w:sz w:val="18"/>
                <w:szCs w:val="18"/>
              </w:rPr>
            </w:pPr>
          </w:p>
        </w:tc>
        <w:tc>
          <w:tcPr>
            <w:tcW w:w="259" w:type="pct"/>
            <w:shd w:val="clear" w:color="auto" w:fill="auto"/>
            <w:vAlign w:val="center"/>
          </w:tcPr>
          <w:p w14:paraId="3476AD0D" w14:textId="77777777" w:rsidR="00A16B83" w:rsidRPr="00A16B83" w:rsidRDefault="00A16B83" w:rsidP="00A16B83">
            <w:pPr>
              <w:jc w:val="center"/>
              <w:rPr>
                <w:rFonts w:eastAsia="Microsoft Yi Baiti" w:cs="Microsoft Tai Le"/>
                <w:sz w:val="18"/>
                <w:szCs w:val="18"/>
              </w:rPr>
            </w:pPr>
          </w:p>
        </w:tc>
        <w:tc>
          <w:tcPr>
            <w:tcW w:w="380" w:type="pct"/>
            <w:shd w:val="clear" w:color="auto" w:fill="auto"/>
            <w:vAlign w:val="center"/>
          </w:tcPr>
          <w:p w14:paraId="47D98D6F" w14:textId="77777777" w:rsidR="00A16B83" w:rsidRPr="00A16B83" w:rsidRDefault="00A16B83" w:rsidP="00A16B83">
            <w:pPr>
              <w:jc w:val="center"/>
              <w:rPr>
                <w:rFonts w:eastAsia="Microsoft Yi Baiti" w:cs="Microsoft Tai Le"/>
                <w:sz w:val="18"/>
                <w:szCs w:val="18"/>
              </w:rPr>
            </w:pPr>
          </w:p>
        </w:tc>
        <w:tc>
          <w:tcPr>
            <w:tcW w:w="401" w:type="pct"/>
            <w:shd w:val="clear" w:color="auto" w:fill="auto"/>
            <w:vAlign w:val="center"/>
          </w:tcPr>
          <w:p w14:paraId="0013C0A2" w14:textId="77777777" w:rsidR="00A16B83" w:rsidRPr="00A16B83" w:rsidRDefault="00A16B83" w:rsidP="00A16B83">
            <w:pPr>
              <w:jc w:val="center"/>
              <w:rPr>
                <w:rFonts w:eastAsia="Microsoft Yi Baiti" w:cs="Microsoft Tai Le"/>
                <w:sz w:val="18"/>
                <w:szCs w:val="18"/>
              </w:rPr>
            </w:pPr>
          </w:p>
        </w:tc>
        <w:tc>
          <w:tcPr>
            <w:tcW w:w="321" w:type="pct"/>
            <w:shd w:val="clear" w:color="auto" w:fill="auto"/>
            <w:vAlign w:val="center"/>
          </w:tcPr>
          <w:p w14:paraId="10D1AA25" w14:textId="77777777" w:rsidR="00A16B83" w:rsidRPr="00A16B83" w:rsidRDefault="00A16B83" w:rsidP="00A16B83">
            <w:pPr>
              <w:jc w:val="center"/>
              <w:rPr>
                <w:rFonts w:eastAsia="Microsoft Yi Baiti" w:cs="Microsoft Tai Le"/>
                <w:sz w:val="18"/>
                <w:szCs w:val="18"/>
              </w:rPr>
            </w:pPr>
          </w:p>
        </w:tc>
        <w:tc>
          <w:tcPr>
            <w:tcW w:w="481" w:type="pct"/>
            <w:shd w:val="clear" w:color="auto" w:fill="auto"/>
            <w:vAlign w:val="center"/>
          </w:tcPr>
          <w:p w14:paraId="5679161F" w14:textId="77777777" w:rsidR="00A16B83" w:rsidRPr="00A16B83" w:rsidRDefault="00A16B83" w:rsidP="00A16B83">
            <w:pPr>
              <w:jc w:val="center"/>
              <w:rPr>
                <w:rFonts w:eastAsia="Microsoft Yi Baiti" w:cs="Microsoft Tai Le"/>
                <w:sz w:val="18"/>
                <w:szCs w:val="18"/>
              </w:rPr>
            </w:pPr>
          </w:p>
        </w:tc>
        <w:tc>
          <w:tcPr>
            <w:tcW w:w="402" w:type="pct"/>
            <w:shd w:val="clear" w:color="auto" w:fill="auto"/>
            <w:vAlign w:val="center"/>
          </w:tcPr>
          <w:p w14:paraId="7E529219" w14:textId="77777777" w:rsidR="00A16B83" w:rsidRPr="00A16B83" w:rsidRDefault="00A16B83" w:rsidP="00A16B83">
            <w:pPr>
              <w:jc w:val="center"/>
              <w:rPr>
                <w:rFonts w:eastAsia="Microsoft Yi Baiti" w:cs="Microsoft Tai Le"/>
                <w:sz w:val="18"/>
                <w:szCs w:val="18"/>
              </w:rPr>
            </w:pPr>
          </w:p>
        </w:tc>
        <w:tc>
          <w:tcPr>
            <w:tcW w:w="321" w:type="pct"/>
            <w:shd w:val="clear" w:color="auto" w:fill="auto"/>
            <w:vAlign w:val="center"/>
          </w:tcPr>
          <w:p w14:paraId="40BBB3DB" w14:textId="77777777" w:rsidR="00A16B83" w:rsidRPr="00A16B83" w:rsidRDefault="00A16B83" w:rsidP="00A16B83">
            <w:pPr>
              <w:jc w:val="center"/>
              <w:rPr>
                <w:rFonts w:eastAsia="Microsoft Yi Baiti" w:cs="Microsoft Tai Le"/>
                <w:sz w:val="18"/>
                <w:szCs w:val="18"/>
              </w:rPr>
            </w:pPr>
          </w:p>
        </w:tc>
        <w:tc>
          <w:tcPr>
            <w:tcW w:w="554" w:type="pct"/>
            <w:shd w:val="clear" w:color="auto" w:fill="auto"/>
            <w:vAlign w:val="center"/>
          </w:tcPr>
          <w:p w14:paraId="7BEFAC40" w14:textId="77777777" w:rsidR="00A16B83" w:rsidRPr="00A16B83" w:rsidRDefault="00A16B83" w:rsidP="00A16B83">
            <w:pPr>
              <w:jc w:val="center"/>
              <w:rPr>
                <w:rFonts w:eastAsia="Microsoft Yi Baiti" w:cs="Microsoft Tai Le"/>
                <w:sz w:val="18"/>
                <w:szCs w:val="18"/>
              </w:rPr>
            </w:pPr>
          </w:p>
        </w:tc>
        <w:tc>
          <w:tcPr>
            <w:tcW w:w="364" w:type="pct"/>
            <w:shd w:val="clear" w:color="auto" w:fill="auto"/>
            <w:vAlign w:val="center"/>
          </w:tcPr>
          <w:p w14:paraId="34B00F55" w14:textId="77777777" w:rsidR="00A16B83" w:rsidRPr="00A16B83" w:rsidRDefault="00A16B83" w:rsidP="00A16B83">
            <w:pPr>
              <w:jc w:val="center"/>
              <w:rPr>
                <w:rFonts w:eastAsia="Microsoft Yi Baiti" w:cs="Microsoft Tai Le"/>
                <w:sz w:val="18"/>
                <w:szCs w:val="18"/>
              </w:rPr>
            </w:pPr>
          </w:p>
        </w:tc>
        <w:tc>
          <w:tcPr>
            <w:tcW w:w="471" w:type="pct"/>
            <w:shd w:val="clear" w:color="auto" w:fill="auto"/>
            <w:vAlign w:val="center"/>
          </w:tcPr>
          <w:p w14:paraId="614901EC" w14:textId="77777777" w:rsidR="00A16B83" w:rsidRPr="00A16B83" w:rsidRDefault="00A16B83" w:rsidP="00A16B83">
            <w:pPr>
              <w:jc w:val="center"/>
              <w:rPr>
                <w:rFonts w:eastAsia="Microsoft Yi Baiti" w:cs="Microsoft Tai Le"/>
                <w:sz w:val="18"/>
                <w:szCs w:val="18"/>
              </w:rPr>
            </w:pPr>
          </w:p>
        </w:tc>
      </w:tr>
      <w:tr w:rsidR="00A16B83" w:rsidRPr="00A16B83" w14:paraId="1B41DCED" w14:textId="77777777" w:rsidTr="00A67E05">
        <w:tc>
          <w:tcPr>
            <w:tcW w:w="786" w:type="pct"/>
            <w:shd w:val="clear" w:color="auto" w:fill="auto"/>
            <w:vAlign w:val="center"/>
          </w:tcPr>
          <w:p w14:paraId="4385405F" w14:textId="3678558C" w:rsidR="00A16B83" w:rsidRPr="00A16B83" w:rsidRDefault="00A16B83" w:rsidP="00A16B83">
            <w:pPr>
              <w:jc w:val="center"/>
              <w:rPr>
                <w:rFonts w:eastAsia="Microsoft Yi Baiti" w:cs="Microsoft Tai Le"/>
                <w:b/>
                <w:sz w:val="18"/>
                <w:szCs w:val="18"/>
              </w:rPr>
            </w:pPr>
            <w:r w:rsidRPr="00A16B83">
              <w:rPr>
                <w:rFonts w:eastAsia="Microsoft Yi Baiti" w:cs="Microsoft Tai Le"/>
                <w:b/>
                <w:sz w:val="18"/>
                <w:szCs w:val="18"/>
              </w:rPr>
              <w:t>Propósito</w:t>
            </w:r>
          </w:p>
        </w:tc>
        <w:tc>
          <w:tcPr>
            <w:tcW w:w="259" w:type="pct"/>
            <w:shd w:val="clear" w:color="auto" w:fill="auto"/>
            <w:vAlign w:val="center"/>
          </w:tcPr>
          <w:p w14:paraId="6A0357D9" w14:textId="77777777" w:rsidR="00A16B83" w:rsidRPr="00A16B83" w:rsidRDefault="00A16B83" w:rsidP="00A16B83">
            <w:pPr>
              <w:jc w:val="center"/>
              <w:rPr>
                <w:rFonts w:eastAsia="Microsoft Yi Baiti" w:cs="Microsoft Tai Le"/>
                <w:sz w:val="18"/>
                <w:szCs w:val="18"/>
              </w:rPr>
            </w:pPr>
          </w:p>
        </w:tc>
        <w:tc>
          <w:tcPr>
            <w:tcW w:w="259" w:type="pct"/>
            <w:shd w:val="clear" w:color="auto" w:fill="auto"/>
            <w:vAlign w:val="center"/>
          </w:tcPr>
          <w:p w14:paraId="1D4E09C8" w14:textId="77777777" w:rsidR="00A16B83" w:rsidRPr="00A16B83" w:rsidRDefault="00A16B83" w:rsidP="00A16B83">
            <w:pPr>
              <w:jc w:val="center"/>
              <w:rPr>
                <w:rFonts w:eastAsia="Microsoft Yi Baiti" w:cs="Microsoft Tai Le"/>
                <w:sz w:val="18"/>
                <w:szCs w:val="18"/>
              </w:rPr>
            </w:pPr>
          </w:p>
        </w:tc>
        <w:tc>
          <w:tcPr>
            <w:tcW w:w="380" w:type="pct"/>
            <w:shd w:val="clear" w:color="auto" w:fill="auto"/>
            <w:vAlign w:val="center"/>
          </w:tcPr>
          <w:p w14:paraId="55DA115A" w14:textId="77777777" w:rsidR="00A16B83" w:rsidRPr="00A16B83" w:rsidRDefault="00A16B83" w:rsidP="00A16B83">
            <w:pPr>
              <w:jc w:val="center"/>
              <w:rPr>
                <w:rFonts w:eastAsia="Microsoft Yi Baiti" w:cs="Microsoft Tai Le"/>
                <w:sz w:val="18"/>
                <w:szCs w:val="18"/>
              </w:rPr>
            </w:pPr>
          </w:p>
        </w:tc>
        <w:tc>
          <w:tcPr>
            <w:tcW w:w="401" w:type="pct"/>
            <w:shd w:val="clear" w:color="auto" w:fill="auto"/>
            <w:vAlign w:val="center"/>
          </w:tcPr>
          <w:p w14:paraId="29D87F6A" w14:textId="77777777" w:rsidR="00A16B83" w:rsidRPr="00A16B83" w:rsidRDefault="00A16B83" w:rsidP="00A16B83">
            <w:pPr>
              <w:jc w:val="center"/>
              <w:rPr>
                <w:rFonts w:eastAsia="Microsoft Yi Baiti" w:cs="Microsoft Tai Le"/>
                <w:sz w:val="18"/>
                <w:szCs w:val="18"/>
              </w:rPr>
            </w:pPr>
          </w:p>
        </w:tc>
        <w:tc>
          <w:tcPr>
            <w:tcW w:w="321" w:type="pct"/>
            <w:shd w:val="clear" w:color="auto" w:fill="auto"/>
            <w:vAlign w:val="center"/>
          </w:tcPr>
          <w:p w14:paraId="719CD78D" w14:textId="77777777" w:rsidR="00A16B83" w:rsidRPr="00A16B83" w:rsidRDefault="00A16B83" w:rsidP="00A16B83">
            <w:pPr>
              <w:jc w:val="center"/>
              <w:rPr>
                <w:rFonts w:eastAsia="Microsoft Yi Baiti" w:cs="Microsoft Tai Le"/>
                <w:sz w:val="18"/>
                <w:szCs w:val="18"/>
              </w:rPr>
            </w:pPr>
          </w:p>
        </w:tc>
        <w:tc>
          <w:tcPr>
            <w:tcW w:w="481" w:type="pct"/>
            <w:shd w:val="clear" w:color="auto" w:fill="auto"/>
            <w:vAlign w:val="center"/>
          </w:tcPr>
          <w:p w14:paraId="29063875" w14:textId="77777777" w:rsidR="00A16B83" w:rsidRPr="00A16B83" w:rsidRDefault="00A16B83" w:rsidP="00A16B83">
            <w:pPr>
              <w:jc w:val="center"/>
              <w:rPr>
                <w:rFonts w:eastAsia="Microsoft Yi Baiti" w:cs="Microsoft Tai Le"/>
                <w:sz w:val="18"/>
                <w:szCs w:val="18"/>
              </w:rPr>
            </w:pPr>
          </w:p>
        </w:tc>
        <w:tc>
          <w:tcPr>
            <w:tcW w:w="402" w:type="pct"/>
            <w:shd w:val="clear" w:color="auto" w:fill="auto"/>
            <w:vAlign w:val="center"/>
          </w:tcPr>
          <w:p w14:paraId="6EB09A45" w14:textId="77777777" w:rsidR="00A16B83" w:rsidRPr="00A16B83" w:rsidRDefault="00A16B83" w:rsidP="00A16B83">
            <w:pPr>
              <w:jc w:val="center"/>
              <w:rPr>
                <w:rFonts w:eastAsia="Microsoft Yi Baiti" w:cs="Microsoft Tai Le"/>
                <w:sz w:val="18"/>
                <w:szCs w:val="18"/>
              </w:rPr>
            </w:pPr>
          </w:p>
        </w:tc>
        <w:tc>
          <w:tcPr>
            <w:tcW w:w="321" w:type="pct"/>
            <w:shd w:val="clear" w:color="auto" w:fill="auto"/>
            <w:vAlign w:val="center"/>
          </w:tcPr>
          <w:p w14:paraId="081B4AFF" w14:textId="77777777" w:rsidR="00A16B83" w:rsidRPr="00A16B83" w:rsidRDefault="00A16B83" w:rsidP="00A16B83">
            <w:pPr>
              <w:jc w:val="center"/>
              <w:rPr>
                <w:rFonts w:eastAsia="Microsoft Yi Baiti" w:cs="Microsoft Tai Le"/>
                <w:sz w:val="18"/>
                <w:szCs w:val="18"/>
              </w:rPr>
            </w:pPr>
          </w:p>
        </w:tc>
        <w:tc>
          <w:tcPr>
            <w:tcW w:w="554" w:type="pct"/>
            <w:shd w:val="clear" w:color="auto" w:fill="auto"/>
            <w:vAlign w:val="center"/>
          </w:tcPr>
          <w:p w14:paraId="1A18CAEB" w14:textId="77777777" w:rsidR="00A16B83" w:rsidRPr="00A16B83" w:rsidRDefault="00A16B83" w:rsidP="00A16B83">
            <w:pPr>
              <w:jc w:val="center"/>
              <w:rPr>
                <w:rFonts w:eastAsia="Microsoft Yi Baiti" w:cs="Microsoft Tai Le"/>
                <w:sz w:val="18"/>
                <w:szCs w:val="18"/>
              </w:rPr>
            </w:pPr>
          </w:p>
        </w:tc>
        <w:tc>
          <w:tcPr>
            <w:tcW w:w="364" w:type="pct"/>
            <w:shd w:val="clear" w:color="auto" w:fill="auto"/>
            <w:vAlign w:val="center"/>
          </w:tcPr>
          <w:p w14:paraId="442D4847" w14:textId="77777777" w:rsidR="00A16B83" w:rsidRPr="00A16B83" w:rsidRDefault="00A16B83" w:rsidP="00A16B83">
            <w:pPr>
              <w:jc w:val="center"/>
              <w:rPr>
                <w:rFonts w:eastAsia="Microsoft Yi Baiti" w:cs="Microsoft Tai Le"/>
                <w:sz w:val="18"/>
                <w:szCs w:val="18"/>
              </w:rPr>
            </w:pPr>
          </w:p>
        </w:tc>
        <w:tc>
          <w:tcPr>
            <w:tcW w:w="471" w:type="pct"/>
            <w:shd w:val="clear" w:color="auto" w:fill="auto"/>
            <w:vAlign w:val="center"/>
          </w:tcPr>
          <w:p w14:paraId="183A9A65" w14:textId="77777777" w:rsidR="00A16B83" w:rsidRPr="00A16B83" w:rsidRDefault="00A16B83" w:rsidP="00A16B83">
            <w:pPr>
              <w:jc w:val="center"/>
              <w:rPr>
                <w:rFonts w:eastAsia="Microsoft Yi Baiti" w:cs="Microsoft Tai Le"/>
                <w:sz w:val="18"/>
                <w:szCs w:val="18"/>
              </w:rPr>
            </w:pPr>
          </w:p>
        </w:tc>
      </w:tr>
      <w:tr w:rsidR="00A16B83" w:rsidRPr="00A16B83" w14:paraId="24881DF8" w14:textId="77777777" w:rsidTr="00A67E05">
        <w:tc>
          <w:tcPr>
            <w:tcW w:w="786" w:type="pct"/>
            <w:shd w:val="clear" w:color="auto" w:fill="auto"/>
            <w:vAlign w:val="center"/>
          </w:tcPr>
          <w:p w14:paraId="23539D06" w14:textId="712F2B40" w:rsidR="00A16B83" w:rsidRPr="00A16B83" w:rsidRDefault="00A16B83" w:rsidP="00A16B83">
            <w:pPr>
              <w:jc w:val="center"/>
              <w:rPr>
                <w:rFonts w:eastAsia="Microsoft Yi Baiti" w:cs="Microsoft Tai Le"/>
                <w:b/>
                <w:sz w:val="18"/>
                <w:szCs w:val="18"/>
              </w:rPr>
            </w:pPr>
            <w:r w:rsidRPr="00A16B83">
              <w:rPr>
                <w:rFonts w:eastAsia="Microsoft Yi Baiti" w:cs="Microsoft Tai Le"/>
                <w:b/>
                <w:sz w:val="18"/>
                <w:szCs w:val="18"/>
              </w:rPr>
              <w:t>Componentes</w:t>
            </w:r>
          </w:p>
        </w:tc>
        <w:tc>
          <w:tcPr>
            <w:tcW w:w="259" w:type="pct"/>
            <w:shd w:val="clear" w:color="auto" w:fill="auto"/>
            <w:vAlign w:val="center"/>
          </w:tcPr>
          <w:p w14:paraId="59BBAB7F" w14:textId="77777777" w:rsidR="00A16B83" w:rsidRPr="00A16B83" w:rsidRDefault="00A16B83" w:rsidP="00A16B83">
            <w:pPr>
              <w:jc w:val="center"/>
              <w:rPr>
                <w:rFonts w:eastAsia="Microsoft Yi Baiti" w:cs="Microsoft Tai Le"/>
                <w:sz w:val="18"/>
                <w:szCs w:val="18"/>
              </w:rPr>
            </w:pPr>
          </w:p>
        </w:tc>
        <w:tc>
          <w:tcPr>
            <w:tcW w:w="259" w:type="pct"/>
            <w:shd w:val="clear" w:color="auto" w:fill="auto"/>
            <w:vAlign w:val="center"/>
          </w:tcPr>
          <w:p w14:paraId="0FAF0972" w14:textId="77777777" w:rsidR="00A16B83" w:rsidRPr="00A16B83" w:rsidRDefault="00A16B83" w:rsidP="00A16B83">
            <w:pPr>
              <w:jc w:val="center"/>
              <w:rPr>
                <w:rFonts w:eastAsia="Microsoft Yi Baiti" w:cs="Microsoft Tai Le"/>
                <w:sz w:val="18"/>
                <w:szCs w:val="18"/>
              </w:rPr>
            </w:pPr>
          </w:p>
        </w:tc>
        <w:tc>
          <w:tcPr>
            <w:tcW w:w="380" w:type="pct"/>
            <w:shd w:val="clear" w:color="auto" w:fill="auto"/>
            <w:vAlign w:val="center"/>
          </w:tcPr>
          <w:p w14:paraId="490A19E1" w14:textId="77777777" w:rsidR="00A16B83" w:rsidRPr="00A16B83" w:rsidRDefault="00A16B83" w:rsidP="00A16B83">
            <w:pPr>
              <w:jc w:val="center"/>
              <w:rPr>
                <w:rFonts w:eastAsia="Microsoft Yi Baiti" w:cs="Microsoft Tai Le"/>
                <w:sz w:val="18"/>
                <w:szCs w:val="18"/>
              </w:rPr>
            </w:pPr>
          </w:p>
        </w:tc>
        <w:tc>
          <w:tcPr>
            <w:tcW w:w="401" w:type="pct"/>
            <w:shd w:val="clear" w:color="auto" w:fill="auto"/>
            <w:vAlign w:val="center"/>
          </w:tcPr>
          <w:p w14:paraId="238FA0CF" w14:textId="77777777" w:rsidR="00A16B83" w:rsidRPr="00A16B83" w:rsidRDefault="00A16B83" w:rsidP="00A16B83">
            <w:pPr>
              <w:jc w:val="center"/>
              <w:rPr>
                <w:rFonts w:eastAsia="Microsoft Yi Baiti" w:cs="Microsoft Tai Le"/>
                <w:sz w:val="18"/>
                <w:szCs w:val="18"/>
              </w:rPr>
            </w:pPr>
          </w:p>
        </w:tc>
        <w:tc>
          <w:tcPr>
            <w:tcW w:w="321" w:type="pct"/>
            <w:shd w:val="clear" w:color="auto" w:fill="auto"/>
            <w:vAlign w:val="center"/>
          </w:tcPr>
          <w:p w14:paraId="5818F765" w14:textId="77777777" w:rsidR="00A16B83" w:rsidRPr="00A16B83" w:rsidRDefault="00A16B83" w:rsidP="00A16B83">
            <w:pPr>
              <w:jc w:val="center"/>
              <w:rPr>
                <w:rFonts w:eastAsia="Microsoft Yi Baiti" w:cs="Microsoft Tai Le"/>
                <w:sz w:val="18"/>
                <w:szCs w:val="18"/>
              </w:rPr>
            </w:pPr>
          </w:p>
        </w:tc>
        <w:tc>
          <w:tcPr>
            <w:tcW w:w="481" w:type="pct"/>
            <w:shd w:val="clear" w:color="auto" w:fill="auto"/>
            <w:vAlign w:val="center"/>
          </w:tcPr>
          <w:p w14:paraId="50D7C17F" w14:textId="77777777" w:rsidR="00A16B83" w:rsidRPr="00A16B83" w:rsidRDefault="00A16B83" w:rsidP="00A16B83">
            <w:pPr>
              <w:jc w:val="center"/>
              <w:rPr>
                <w:rFonts w:eastAsia="Microsoft Yi Baiti" w:cs="Microsoft Tai Le"/>
                <w:sz w:val="18"/>
                <w:szCs w:val="18"/>
              </w:rPr>
            </w:pPr>
          </w:p>
        </w:tc>
        <w:tc>
          <w:tcPr>
            <w:tcW w:w="402" w:type="pct"/>
            <w:shd w:val="clear" w:color="auto" w:fill="auto"/>
            <w:vAlign w:val="center"/>
          </w:tcPr>
          <w:p w14:paraId="0026FCE2" w14:textId="77777777" w:rsidR="00A16B83" w:rsidRPr="00A16B83" w:rsidRDefault="00A16B83" w:rsidP="00A16B83">
            <w:pPr>
              <w:jc w:val="center"/>
              <w:rPr>
                <w:rFonts w:eastAsia="Microsoft Yi Baiti" w:cs="Microsoft Tai Le"/>
                <w:sz w:val="18"/>
                <w:szCs w:val="18"/>
              </w:rPr>
            </w:pPr>
          </w:p>
        </w:tc>
        <w:tc>
          <w:tcPr>
            <w:tcW w:w="321" w:type="pct"/>
            <w:shd w:val="clear" w:color="auto" w:fill="auto"/>
            <w:vAlign w:val="center"/>
          </w:tcPr>
          <w:p w14:paraId="72C0121C" w14:textId="77777777" w:rsidR="00A16B83" w:rsidRPr="00A16B83" w:rsidRDefault="00A16B83" w:rsidP="00A16B83">
            <w:pPr>
              <w:jc w:val="center"/>
              <w:rPr>
                <w:rFonts w:eastAsia="Microsoft Yi Baiti" w:cs="Microsoft Tai Le"/>
                <w:sz w:val="18"/>
                <w:szCs w:val="18"/>
              </w:rPr>
            </w:pPr>
          </w:p>
        </w:tc>
        <w:tc>
          <w:tcPr>
            <w:tcW w:w="554" w:type="pct"/>
            <w:shd w:val="clear" w:color="auto" w:fill="auto"/>
            <w:vAlign w:val="center"/>
          </w:tcPr>
          <w:p w14:paraId="4D83BC3A" w14:textId="77777777" w:rsidR="00A16B83" w:rsidRPr="00A16B83" w:rsidRDefault="00A16B83" w:rsidP="00A16B83">
            <w:pPr>
              <w:jc w:val="center"/>
              <w:rPr>
                <w:rFonts w:eastAsia="Microsoft Yi Baiti" w:cs="Microsoft Tai Le"/>
                <w:sz w:val="18"/>
                <w:szCs w:val="18"/>
              </w:rPr>
            </w:pPr>
          </w:p>
        </w:tc>
        <w:tc>
          <w:tcPr>
            <w:tcW w:w="364" w:type="pct"/>
            <w:shd w:val="clear" w:color="auto" w:fill="auto"/>
            <w:vAlign w:val="center"/>
          </w:tcPr>
          <w:p w14:paraId="51D8CF44" w14:textId="77777777" w:rsidR="00A16B83" w:rsidRPr="00A16B83" w:rsidRDefault="00A16B83" w:rsidP="00A16B83">
            <w:pPr>
              <w:jc w:val="center"/>
              <w:rPr>
                <w:rFonts w:eastAsia="Microsoft Yi Baiti" w:cs="Microsoft Tai Le"/>
                <w:sz w:val="18"/>
                <w:szCs w:val="18"/>
              </w:rPr>
            </w:pPr>
          </w:p>
        </w:tc>
        <w:tc>
          <w:tcPr>
            <w:tcW w:w="471" w:type="pct"/>
            <w:shd w:val="clear" w:color="auto" w:fill="auto"/>
            <w:vAlign w:val="center"/>
          </w:tcPr>
          <w:p w14:paraId="05944783" w14:textId="77777777" w:rsidR="00A16B83" w:rsidRPr="00A16B83" w:rsidRDefault="00A16B83" w:rsidP="00A16B83">
            <w:pPr>
              <w:jc w:val="center"/>
              <w:rPr>
                <w:rFonts w:eastAsia="Microsoft Yi Baiti" w:cs="Microsoft Tai Le"/>
                <w:sz w:val="18"/>
                <w:szCs w:val="18"/>
              </w:rPr>
            </w:pPr>
          </w:p>
        </w:tc>
      </w:tr>
      <w:tr w:rsidR="00A16B83" w:rsidRPr="00A16B83" w14:paraId="786EAEE2" w14:textId="77777777" w:rsidTr="00A67E05">
        <w:tc>
          <w:tcPr>
            <w:tcW w:w="786" w:type="pct"/>
            <w:shd w:val="clear" w:color="auto" w:fill="auto"/>
            <w:vAlign w:val="center"/>
          </w:tcPr>
          <w:p w14:paraId="058FC7C3" w14:textId="139924BC" w:rsidR="00A16B83" w:rsidRPr="00A16B83" w:rsidRDefault="00A16B83" w:rsidP="00A16B83">
            <w:pPr>
              <w:jc w:val="center"/>
              <w:rPr>
                <w:rFonts w:eastAsia="Microsoft Yi Baiti" w:cs="Microsoft Tai Le"/>
                <w:b/>
                <w:sz w:val="18"/>
                <w:szCs w:val="18"/>
              </w:rPr>
            </w:pPr>
            <w:r w:rsidRPr="00A16B83">
              <w:rPr>
                <w:rFonts w:eastAsia="Microsoft Yi Baiti" w:cs="Microsoft Tai Le"/>
                <w:b/>
                <w:sz w:val="18"/>
                <w:szCs w:val="18"/>
              </w:rPr>
              <w:t>Actividades</w:t>
            </w:r>
          </w:p>
        </w:tc>
        <w:tc>
          <w:tcPr>
            <w:tcW w:w="259" w:type="pct"/>
            <w:shd w:val="clear" w:color="auto" w:fill="auto"/>
            <w:vAlign w:val="center"/>
          </w:tcPr>
          <w:p w14:paraId="77EF440D" w14:textId="77777777" w:rsidR="00A16B83" w:rsidRPr="00A16B83" w:rsidRDefault="00A16B83" w:rsidP="00A16B83">
            <w:pPr>
              <w:jc w:val="center"/>
              <w:rPr>
                <w:rFonts w:eastAsia="Microsoft Yi Baiti" w:cs="Microsoft Tai Le"/>
                <w:sz w:val="18"/>
                <w:szCs w:val="18"/>
              </w:rPr>
            </w:pPr>
          </w:p>
        </w:tc>
        <w:tc>
          <w:tcPr>
            <w:tcW w:w="259" w:type="pct"/>
            <w:shd w:val="clear" w:color="auto" w:fill="auto"/>
            <w:vAlign w:val="center"/>
          </w:tcPr>
          <w:p w14:paraId="31129A1D" w14:textId="77777777" w:rsidR="00A16B83" w:rsidRPr="00A16B83" w:rsidRDefault="00A16B83" w:rsidP="00A16B83">
            <w:pPr>
              <w:jc w:val="center"/>
              <w:rPr>
                <w:rFonts w:eastAsia="Microsoft Yi Baiti" w:cs="Microsoft Tai Le"/>
                <w:sz w:val="18"/>
                <w:szCs w:val="18"/>
              </w:rPr>
            </w:pPr>
          </w:p>
        </w:tc>
        <w:tc>
          <w:tcPr>
            <w:tcW w:w="380" w:type="pct"/>
            <w:shd w:val="clear" w:color="auto" w:fill="auto"/>
            <w:vAlign w:val="center"/>
          </w:tcPr>
          <w:p w14:paraId="31AF19E3" w14:textId="77777777" w:rsidR="00A16B83" w:rsidRPr="00A16B83" w:rsidRDefault="00A16B83" w:rsidP="00A16B83">
            <w:pPr>
              <w:jc w:val="center"/>
              <w:rPr>
                <w:rFonts w:eastAsia="Microsoft Yi Baiti" w:cs="Microsoft Tai Le"/>
                <w:sz w:val="18"/>
                <w:szCs w:val="18"/>
              </w:rPr>
            </w:pPr>
          </w:p>
        </w:tc>
        <w:tc>
          <w:tcPr>
            <w:tcW w:w="401" w:type="pct"/>
            <w:shd w:val="clear" w:color="auto" w:fill="auto"/>
            <w:vAlign w:val="center"/>
          </w:tcPr>
          <w:p w14:paraId="2580DAA8" w14:textId="77777777" w:rsidR="00A16B83" w:rsidRPr="00A16B83" w:rsidRDefault="00A16B83" w:rsidP="00A16B83">
            <w:pPr>
              <w:jc w:val="center"/>
              <w:rPr>
                <w:rFonts w:eastAsia="Microsoft Yi Baiti" w:cs="Microsoft Tai Le"/>
                <w:sz w:val="18"/>
                <w:szCs w:val="18"/>
              </w:rPr>
            </w:pPr>
          </w:p>
        </w:tc>
        <w:tc>
          <w:tcPr>
            <w:tcW w:w="321" w:type="pct"/>
            <w:shd w:val="clear" w:color="auto" w:fill="auto"/>
            <w:vAlign w:val="center"/>
          </w:tcPr>
          <w:p w14:paraId="5B51138E" w14:textId="77777777" w:rsidR="00A16B83" w:rsidRPr="00A16B83" w:rsidRDefault="00A16B83" w:rsidP="00A16B83">
            <w:pPr>
              <w:jc w:val="center"/>
              <w:rPr>
                <w:rFonts w:eastAsia="Microsoft Yi Baiti" w:cs="Microsoft Tai Le"/>
                <w:sz w:val="18"/>
                <w:szCs w:val="18"/>
              </w:rPr>
            </w:pPr>
          </w:p>
        </w:tc>
        <w:tc>
          <w:tcPr>
            <w:tcW w:w="481" w:type="pct"/>
            <w:shd w:val="clear" w:color="auto" w:fill="auto"/>
            <w:vAlign w:val="center"/>
          </w:tcPr>
          <w:p w14:paraId="50681516" w14:textId="77777777" w:rsidR="00A16B83" w:rsidRPr="00A16B83" w:rsidRDefault="00A16B83" w:rsidP="00A16B83">
            <w:pPr>
              <w:jc w:val="center"/>
              <w:rPr>
                <w:rFonts w:eastAsia="Microsoft Yi Baiti" w:cs="Microsoft Tai Le"/>
                <w:sz w:val="18"/>
                <w:szCs w:val="18"/>
              </w:rPr>
            </w:pPr>
          </w:p>
        </w:tc>
        <w:tc>
          <w:tcPr>
            <w:tcW w:w="402" w:type="pct"/>
            <w:shd w:val="clear" w:color="auto" w:fill="auto"/>
            <w:vAlign w:val="center"/>
          </w:tcPr>
          <w:p w14:paraId="43FDD96A" w14:textId="77777777" w:rsidR="00A16B83" w:rsidRPr="00A16B83" w:rsidRDefault="00A16B83" w:rsidP="00A16B83">
            <w:pPr>
              <w:jc w:val="center"/>
              <w:rPr>
                <w:rFonts w:eastAsia="Microsoft Yi Baiti" w:cs="Microsoft Tai Le"/>
                <w:sz w:val="18"/>
                <w:szCs w:val="18"/>
              </w:rPr>
            </w:pPr>
          </w:p>
        </w:tc>
        <w:tc>
          <w:tcPr>
            <w:tcW w:w="321" w:type="pct"/>
            <w:shd w:val="clear" w:color="auto" w:fill="auto"/>
            <w:vAlign w:val="center"/>
          </w:tcPr>
          <w:p w14:paraId="7C8A8AF9" w14:textId="77777777" w:rsidR="00A16B83" w:rsidRPr="00A16B83" w:rsidRDefault="00A16B83" w:rsidP="00A16B83">
            <w:pPr>
              <w:jc w:val="center"/>
              <w:rPr>
                <w:rFonts w:eastAsia="Microsoft Yi Baiti" w:cs="Microsoft Tai Le"/>
                <w:sz w:val="18"/>
                <w:szCs w:val="18"/>
              </w:rPr>
            </w:pPr>
          </w:p>
        </w:tc>
        <w:tc>
          <w:tcPr>
            <w:tcW w:w="554" w:type="pct"/>
            <w:shd w:val="clear" w:color="auto" w:fill="auto"/>
            <w:vAlign w:val="center"/>
          </w:tcPr>
          <w:p w14:paraId="6A027FFF" w14:textId="77777777" w:rsidR="00A16B83" w:rsidRPr="00A16B83" w:rsidRDefault="00A16B83" w:rsidP="00A16B83">
            <w:pPr>
              <w:jc w:val="center"/>
              <w:rPr>
                <w:rFonts w:eastAsia="Microsoft Yi Baiti" w:cs="Microsoft Tai Le"/>
                <w:sz w:val="18"/>
                <w:szCs w:val="18"/>
              </w:rPr>
            </w:pPr>
          </w:p>
        </w:tc>
        <w:tc>
          <w:tcPr>
            <w:tcW w:w="364" w:type="pct"/>
            <w:shd w:val="clear" w:color="auto" w:fill="auto"/>
            <w:vAlign w:val="center"/>
          </w:tcPr>
          <w:p w14:paraId="7CF5381E" w14:textId="77777777" w:rsidR="00A16B83" w:rsidRPr="00A16B83" w:rsidRDefault="00A16B83" w:rsidP="00A16B83">
            <w:pPr>
              <w:jc w:val="center"/>
              <w:rPr>
                <w:rFonts w:eastAsia="Microsoft Yi Baiti" w:cs="Microsoft Tai Le"/>
                <w:sz w:val="18"/>
                <w:szCs w:val="18"/>
              </w:rPr>
            </w:pPr>
          </w:p>
        </w:tc>
        <w:tc>
          <w:tcPr>
            <w:tcW w:w="471" w:type="pct"/>
            <w:shd w:val="clear" w:color="auto" w:fill="auto"/>
            <w:vAlign w:val="center"/>
          </w:tcPr>
          <w:p w14:paraId="6676D8F9" w14:textId="77777777" w:rsidR="00A16B83" w:rsidRPr="00A16B83" w:rsidRDefault="00A16B83" w:rsidP="00A16B83">
            <w:pPr>
              <w:jc w:val="center"/>
              <w:rPr>
                <w:rFonts w:eastAsia="Microsoft Yi Baiti" w:cs="Microsoft Tai Le"/>
                <w:sz w:val="18"/>
                <w:szCs w:val="18"/>
              </w:rPr>
            </w:pPr>
          </w:p>
        </w:tc>
      </w:tr>
      <w:tr w:rsidR="00A16B83" w:rsidRPr="00A16B83" w14:paraId="0F221665" w14:textId="77777777" w:rsidTr="00A67E05">
        <w:tc>
          <w:tcPr>
            <w:tcW w:w="5000" w:type="pct"/>
            <w:gridSpan w:val="12"/>
            <w:shd w:val="clear" w:color="auto" w:fill="auto"/>
            <w:vAlign w:val="center"/>
          </w:tcPr>
          <w:p w14:paraId="29B7E6E8" w14:textId="5AF04921" w:rsidR="00A16B83" w:rsidRPr="00A16B83" w:rsidRDefault="00A16B83" w:rsidP="00A16B83">
            <w:pPr>
              <w:jc w:val="center"/>
              <w:rPr>
                <w:rFonts w:eastAsia="Microsoft Yi Baiti" w:cs="Microsoft Tai Le"/>
                <w:b/>
                <w:sz w:val="18"/>
                <w:szCs w:val="18"/>
              </w:rPr>
            </w:pPr>
            <w:r w:rsidRPr="00A16B83">
              <w:rPr>
                <w:rFonts w:eastAsia="Microsoft Yi Baiti" w:cs="Microsoft Tai Le"/>
                <w:b/>
                <w:sz w:val="18"/>
                <w:szCs w:val="18"/>
              </w:rPr>
              <w:t>Indicadores estatales</w:t>
            </w:r>
          </w:p>
        </w:tc>
      </w:tr>
      <w:tr w:rsidR="00A16B83" w:rsidRPr="00A16B83" w14:paraId="15C55DC6" w14:textId="77777777" w:rsidTr="00A67E05">
        <w:tc>
          <w:tcPr>
            <w:tcW w:w="786" w:type="pct"/>
            <w:shd w:val="clear" w:color="auto" w:fill="auto"/>
            <w:vAlign w:val="center"/>
          </w:tcPr>
          <w:p w14:paraId="771FDC72" w14:textId="77777777" w:rsidR="00A16B83" w:rsidRPr="00A16B83" w:rsidRDefault="00A16B83" w:rsidP="00A16B83">
            <w:pPr>
              <w:jc w:val="center"/>
              <w:rPr>
                <w:rFonts w:eastAsia="Microsoft Yi Baiti" w:cs="Microsoft Tai Le"/>
                <w:sz w:val="18"/>
                <w:szCs w:val="18"/>
              </w:rPr>
            </w:pPr>
          </w:p>
        </w:tc>
        <w:tc>
          <w:tcPr>
            <w:tcW w:w="259" w:type="pct"/>
            <w:shd w:val="clear" w:color="auto" w:fill="auto"/>
            <w:vAlign w:val="center"/>
          </w:tcPr>
          <w:p w14:paraId="1C58EC7D" w14:textId="77777777" w:rsidR="00A16B83" w:rsidRPr="00A16B83" w:rsidRDefault="00A16B83" w:rsidP="00A16B83">
            <w:pPr>
              <w:jc w:val="center"/>
              <w:rPr>
                <w:rFonts w:eastAsia="Microsoft Yi Baiti" w:cs="Microsoft Tai Le"/>
                <w:sz w:val="18"/>
                <w:szCs w:val="18"/>
              </w:rPr>
            </w:pPr>
          </w:p>
        </w:tc>
        <w:tc>
          <w:tcPr>
            <w:tcW w:w="259" w:type="pct"/>
            <w:shd w:val="clear" w:color="auto" w:fill="auto"/>
            <w:vAlign w:val="center"/>
          </w:tcPr>
          <w:p w14:paraId="1A75409E" w14:textId="77777777" w:rsidR="00A16B83" w:rsidRPr="00A16B83" w:rsidRDefault="00A16B83" w:rsidP="00A16B83">
            <w:pPr>
              <w:jc w:val="center"/>
              <w:rPr>
                <w:rFonts w:eastAsia="Microsoft Yi Baiti" w:cs="Microsoft Tai Le"/>
                <w:sz w:val="18"/>
                <w:szCs w:val="18"/>
              </w:rPr>
            </w:pPr>
          </w:p>
        </w:tc>
        <w:tc>
          <w:tcPr>
            <w:tcW w:w="380" w:type="pct"/>
            <w:shd w:val="clear" w:color="auto" w:fill="auto"/>
            <w:vAlign w:val="center"/>
          </w:tcPr>
          <w:p w14:paraId="1F3CB2A2" w14:textId="77777777" w:rsidR="00A16B83" w:rsidRPr="00A16B83" w:rsidRDefault="00A16B83" w:rsidP="00A16B83">
            <w:pPr>
              <w:jc w:val="center"/>
              <w:rPr>
                <w:rFonts w:eastAsia="Microsoft Yi Baiti" w:cs="Microsoft Tai Le"/>
                <w:sz w:val="18"/>
                <w:szCs w:val="18"/>
              </w:rPr>
            </w:pPr>
          </w:p>
        </w:tc>
        <w:tc>
          <w:tcPr>
            <w:tcW w:w="401" w:type="pct"/>
            <w:shd w:val="clear" w:color="auto" w:fill="auto"/>
            <w:vAlign w:val="center"/>
          </w:tcPr>
          <w:p w14:paraId="769DC465" w14:textId="77777777" w:rsidR="00A16B83" w:rsidRPr="00A16B83" w:rsidRDefault="00A16B83" w:rsidP="00A16B83">
            <w:pPr>
              <w:jc w:val="center"/>
              <w:rPr>
                <w:rFonts w:eastAsia="Microsoft Yi Baiti" w:cs="Microsoft Tai Le"/>
                <w:sz w:val="18"/>
                <w:szCs w:val="18"/>
              </w:rPr>
            </w:pPr>
          </w:p>
        </w:tc>
        <w:tc>
          <w:tcPr>
            <w:tcW w:w="321" w:type="pct"/>
            <w:shd w:val="clear" w:color="auto" w:fill="auto"/>
            <w:vAlign w:val="center"/>
          </w:tcPr>
          <w:p w14:paraId="1D8444D7" w14:textId="77777777" w:rsidR="00A16B83" w:rsidRPr="00A16B83" w:rsidRDefault="00A16B83" w:rsidP="00A16B83">
            <w:pPr>
              <w:jc w:val="center"/>
              <w:rPr>
                <w:rFonts w:eastAsia="Microsoft Yi Baiti" w:cs="Microsoft Tai Le"/>
                <w:sz w:val="18"/>
                <w:szCs w:val="18"/>
              </w:rPr>
            </w:pPr>
          </w:p>
        </w:tc>
        <w:tc>
          <w:tcPr>
            <w:tcW w:w="481" w:type="pct"/>
            <w:shd w:val="clear" w:color="auto" w:fill="auto"/>
            <w:vAlign w:val="center"/>
          </w:tcPr>
          <w:p w14:paraId="7651A02D" w14:textId="77777777" w:rsidR="00A16B83" w:rsidRPr="00A16B83" w:rsidRDefault="00A16B83" w:rsidP="00A16B83">
            <w:pPr>
              <w:jc w:val="center"/>
              <w:rPr>
                <w:rFonts w:eastAsia="Microsoft Yi Baiti" w:cs="Microsoft Tai Le"/>
                <w:sz w:val="18"/>
                <w:szCs w:val="18"/>
              </w:rPr>
            </w:pPr>
          </w:p>
        </w:tc>
        <w:tc>
          <w:tcPr>
            <w:tcW w:w="402" w:type="pct"/>
            <w:shd w:val="clear" w:color="auto" w:fill="auto"/>
            <w:vAlign w:val="center"/>
          </w:tcPr>
          <w:p w14:paraId="347AE7C4" w14:textId="77777777" w:rsidR="00A16B83" w:rsidRPr="00A16B83" w:rsidRDefault="00A16B83" w:rsidP="00A16B83">
            <w:pPr>
              <w:jc w:val="center"/>
              <w:rPr>
                <w:rFonts w:eastAsia="Microsoft Yi Baiti" w:cs="Microsoft Tai Le"/>
                <w:sz w:val="18"/>
                <w:szCs w:val="18"/>
              </w:rPr>
            </w:pPr>
          </w:p>
        </w:tc>
        <w:tc>
          <w:tcPr>
            <w:tcW w:w="321" w:type="pct"/>
            <w:shd w:val="clear" w:color="auto" w:fill="auto"/>
            <w:vAlign w:val="center"/>
          </w:tcPr>
          <w:p w14:paraId="6A1A2923" w14:textId="77777777" w:rsidR="00A16B83" w:rsidRPr="00A16B83" w:rsidRDefault="00A16B83" w:rsidP="00A16B83">
            <w:pPr>
              <w:jc w:val="center"/>
              <w:rPr>
                <w:rFonts w:eastAsia="Microsoft Yi Baiti" w:cs="Microsoft Tai Le"/>
                <w:sz w:val="18"/>
                <w:szCs w:val="18"/>
              </w:rPr>
            </w:pPr>
          </w:p>
        </w:tc>
        <w:tc>
          <w:tcPr>
            <w:tcW w:w="554" w:type="pct"/>
            <w:shd w:val="clear" w:color="auto" w:fill="auto"/>
            <w:vAlign w:val="center"/>
          </w:tcPr>
          <w:p w14:paraId="08A902E1" w14:textId="77777777" w:rsidR="00A16B83" w:rsidRPr="00A16B83" w:rsidRDefault="00A16B83" w:rsidP="00A16B83">
            <w:pPr>
              <w:jc w:val="center"/>
              <w:rPr>
                <w:rFonts w:eastAsia="Microsoft Yi Baiti" w:cs="Microsoft Tai Le"/>
                <w:sz w:val="18"/>
                <w:szCs w:val="18"/>
              </w:rPr>
            </w:pPr>
          </w:p>
        </w:tc>
        <w:tc>
          <w:tcPr>
            <w:tcW w:w="364" w:type="pct"/>
            <w:shd w:val="clear" w:color="auto" w:fill="auto"/>
            <w:vAlign w:val="center"/>
          </w:tcPr>
          <w:p w14:paraId="56E01913" w14:textId="77777777" w:rsidR="00A16B83" w:rsidRPr="00A16B83" w:rsidRDefault="00A16B83" w:rsidP="00A16B83">
            <w:pPr>
              <w:jc w:val="center"/>
              <w:rPr>
                <w:rFonts w:eastAsia="Microsoft Yi Baiti" w:cs="Microsoft Tai Le"/>
                <w:sz w:val="18"/>
                <w:szCs w:val="18"/>
              </w:rPr>
            </w:pPr>
          </w:p>
        </w:tc>
        <w:tc>
          <w:tcPr>
            <w:tcW w:w="471" w:type="pct"/>
            <w:shd w:val="clear" w:color="auto" w:fill="auto"/>
            <w:vAlign w:val="center"/>
          </w:tcPr>
          <w:p w14:paraId="6E2ED59A" w14:textId="77777777" w:rsidR="00A16B83" w:rsidRPr="00A16B83" w:rsidRDefault="00A16B83" w:rsidP="00A16B83">
            <w:pPr>
              <w:jc w:val="center"/>
              <w:rPr>
                <w:rFonts w:eastAsia="Microsoft Yi Baiti" w:cs="Microsoft Tai Le"/>
                <w:sz w:val="18"/>
                <w:szCs w:val="18"/>
              </w:rPr>
            </w:pPr>
          </w:p>
        </w:tc>
      </w:tr>
    </w:tbl>
    <w:p w14:paraId="2A23AE3C" w14:textId="161C6718" w:rsidR="009122CB" w:rsidRPr="006A0792" w:rsidRDefault="009122CB" w:rsidP="005F3BC3">
      <w:pPr>
        <w:spacing w:before="240" w:line="240" w:lineRule="auto"/>
        <w:jc w:val="center"/>
        <w:rPr>
          <w:rFonts w:eastAsia="Microsoft Yi Baiti" w:cs="Microsoft Tai Le"/>
          <w:b/>
        </w:rPr>
      </w:pPr>
      <w:r w:rsidRPr="006A0792">
        <w:rPr>
          <w:rFonts w:eastAsia="Microsoft Yi Baiti" w:cs="Microsoft Tai Le"/>
          <w:b/>
        </w:rPr>
        <w:t>Anexo 5</w:t>
      </w:r>
      <w:r w:rsidR="00F607B4">
        <w:rPr>
          <w:rFonts w:eastAsia="Microsoft Yi Baiti" w:cs="Microsoft Tai Le"/>
          <w:b/>
        </w:rPr>
        <w:t xml:space="preserve">. </w:t>
      </w:r>
      <w:r w:rsidRPr="006A0792">
        <w:rPr>
          <w:rFonts w:eastAsia="Microsoft Yi Baiti" w:cs="Microsoft Tai Le"/>
          <w:b/>
        </w:rPr>
        <w:t xml:space="preserve">Conclusiones del </w:t>
      </w:r>
      <w:r w:rsidR="00A60312">
        <w:rPr>
          <w:rFonts w:eastAsia="Microsoft Yi Baiti" w:cs="Microsoft Tai Le"/>
          <w:b/>
        </w:rPr>
        <w:t>Fondo</w:t>
      </w:r>
    </w:p>
    <w:tbl>
      <w:tblPr>
        <w:tblStyle w:val="Tablaconcuadrcula"/>
        <w:tblW w:w="5000" w:type="pct"/>
        <w:jc w:val="center"/>
        <w:tblLook w:val="04A0" w:firstRow="1" w:lastRow="0" w:firstColumn="1" w:lastColumn="0" w:noHBand="0" w:noVBand="1"/>
      </w:tblPr>
      <w:tblGrid>
        <w:gridCol w:w="1541"/>
        <w:gridCol w:w="1540"/>
        <w:gridCol w:w="1402"/>
        <w:gridCol w:w="1822"/>
        <w:gridCol w:w="1402"/>
        <w:gridCol w:w="1121"/>
      </w:tblGrid>
      <w:tr w:rsidR="001849AE" w:rsidRPr="001849AE" w14:paraId="2AAB9A90" w14:textId="77777777" w:rsidTr="00A67E05">
        <w:trPr>
          <w:jc w:val="center"/>
        </w:trPr>
        <w:tc>
          <w:tcPr>
            <w:tcW w:w="873" w:type="pct"/>
            <w:shd w:val="clear" w:color="auto" w:fill="auto"/>
            <w:vAlign w:val="center"/>
          </w:tcPr>
          <w:p w14:paraId="7DC24070" w14:textId="6A4D0015" w:rsidR="004D3CE6" w:rsidRPr="001849AE" w:rsidRDefault="004D3CE6" w:rsidP="001849AE">
            <w:pPr>
              <w:jc w:val="center"/>
              <w:rPr>
                <w:rFonts w:cs="Microsoft Tai Le"/>
                <w:b/>
                <w:sz w:val="18"/>
              </w:rPr>
            </w:pPr>
            <w:r w:rsidRPr="001849AE">
              <w:rPr>
                <w:rFonts w:cs="Microsoft Tai Le"/>
                <w:b/>
                <w:sz w:val="18"/>
              </w:rPr>
              <w:t>Sección de la evaluación</w:t>
            </w:r>
          </w:p>
        </w:tc>
        <w:tc>
          <w:tcPr>
            <w:tcW w:w="872" w:type="pct"/>
            <w:shd w:val="clear" w:color="auto" w:fill="auto"/>
            <w:vAlign w:val="center"/>
          </w:tcPr>
          <w:p w14:paraId="3F023B3E" w14:textId="77777777" w:rsidR="001849AE" w:rsidRDefault="004D3CE6" w:rsidP="001849AE">
            <w:pPr>
              <w:jc w:val="center"/>
              <w:rPr>
                <w:rFonts w:cs="Microsoft Tai Le"/>
                <w:b/>
                <w:sz w:val="18"/>
              </w:rPr>
            </w:pPr>
            <w:r w:rsidRPr="001849AE">
              <w:rPr>
                <w:rFonts w:cs="Microsoft Tai Le"/>
                <w:b/>
                <w:sz w:val="18"/>
              </w:rPr>
              <w:t>Fortalezas/</w:t>
            </w:r>
          </w:p>
          <w:p w14:paraId="202F0333" w14:textId="1113C892" w:rsidR="004D3CE6" w:rsidRPr="001849AE" w:rsidRDefault="004D3CE6" w:rsidP="001849AE">
            <w:pPr>
              <w:jc w:val="center"/>
              <w:rPr>
                <w:rFonts w:cs="Microsoft Tai Le"/>
                <w:b/>
                <w:sz w:val="18"/>
              </w:rPr>
            </w:pPr>
            <w:r w:rsidRPr="001849AE">
              <w:rPr>
                <w:rFonts w:cs="Microsoft Tai Le"/>
                <w:b/>
                <w:sz w:val="18"/>
              </w:rPr>
              <w:t>Oportunidades</w:t>
            </w:r>
          </w:p>
        </w:tc>
        <w:tc>
          <w:tcPr>
            <w:tcW w:w="794" w:type="pct"/>
            <w:shd w:val="clear" w:color="auto" w:fill="auto"/>
            <w:vAlign w:val="center"/>
          </w:tcPr>
          <w:p w14:paraId="5D127C5F" w14:textId="77777777" w:rsidR="001849AE" w:rsidRDefault="004D3CE6" w:rsidP="001849AE">
            <w:pPr>
              <w:jc w:val="center"/>
              <w:rPr>
                <w:rFonts w:cs="Microsoft Tai Le"/>
                <w:b/>
                <w:sz w:val="18"/>
              </w:rPr>
            </w:pPr>
            <w:r w:rsidRPr="001849AE">
              <w:rPr>
                <w:rFonts w:cs="Microsoft Tai Le"/>
                <w:b/>
                <w:sz w:val="18"/>
              </w:rPr>
              <w:t>Debilidades/</w:t>
            </w:r>
          </w:p>
          <w:p w14:paraId="469A6E67" w14:textId="53A787D3" w:rsidR="004D3CE6" w:rsidRPr="001849AE" w:rsidRDefault="004D3CE6" w:rsidP="001849AE">
            <w:pPr>
              <w:jc w:val="center"/>
              <w:rPr>
                <w:rFonts w:cs="Microsoft Tai Le"/>
                <w:b/>
                <w:sz w:val="18"/>
              </w:rPr>
            </w:pPr>
            <w:r w:rsidRPr="001849AE">
              <w:rPr>
                <w:rFonts w:cs="Microsoft Tai Le"/>
                <w:b/>
                <w:sz w:val="18"/>
              </w:rPr>
              <w:t>Amenazas</w:t>
            </w:r>
          </w:p>
        </w:tc>
        <w:tc>
          <w:tcPr>
            <w:tcW w:w="1032" w:type="pct"/>
            <w:shd w:val="clear" w:color="auto" w:fill="auto"/>
            <w:vAlign w:val="center"/>
          </w:tcPr>
          <w:p w14:paraId="2D8A4C12" w14:textId="4537AD0C" w:rsidR="004D3CE6" w:rsidRPr="001849AE" w:rsidRDefault="004D3CE6" w:rsidP="001849AE">
            <w:pPr>
              <w:jc w:val="center"/>
              <w:rPr>
                <w:rFonts w:cs="Microsoft Tai Le"/>
                <w:b/>
                <w:sz w:val="18"/>
              </w:rPr>
            </w:pPr>
            <w:r w:rsidRPr="001849AE">
              <w:rPr>
                <w:rFonts w:cs="Microsoft Tai Le"/>
                <w:b/>
                <w:sz w:val="18"/>
              </w:rPr>
              <w:t>Propuesta de Recomendaciones y Observaciones</w:t>
            </w:r>
          </w:p>
        </w:tc>
        <w:tc>
          <w:tcPr>
            <w:tcW w:w="794" w:type="pct"/>
            <w:shd w:val="clear" w:color="auto" w:fill="auto"/>
            <w:vAlign w:val="center"/>
          </w:tcPr>
          <w:p w14:paraId="2D952289" w14:textId="1234A37E" w:rsidR="004D3CE6" w:rsidRPr="001849AE" w:rsidRDefault="004D3CE6" w:rsidP="001849AE">
            <w:pPr>
              <w:jc w:val="center"/>
              <w:rPr>
                <w:rFonts w:cs="Microsoft Tai Le"/>
                <w:b/>
                <w:sz w:val="18"/>
              </w:rPr>
            </w:pPr>
            <w:r w:rsidRPr="001849AE">
              <w:rPr>
                <w:rFonts w:cs="Microsoft Tai Le"/>
                <w:b/>
                <w:sz w:val="18"/>
              </w:rPr>
              <w:t>Actores involucrados</w:t>
            </w:r>
          </w:p>
        </w:tc>
        <w:tc>
          <w:tcPr>
            <w:tcW w:w="635" w:type="pct"/>
            <w:shd w:val="clear" w:color="auto" w:fill="auto"/>
            <w:vAlign w:val="center"/>
          </w:tcPr>
          <w:p w14:paraId="4D5AACFF" w14:textId="1595BBC0" w:rsidR="004D3CE6" w:rsidRPr="001849AE" w:rsidRDefault="004D3CE6" w:rsidP="001849AE">
            <w:pPr>
              <w:jc w:val="center"/>
              <w:rPr>
                <w:rFonts w:cs="Microsoft Tai Le"/>
                <w:b/>
                <w:sz w:val="18"/>
              </w:rPr>
            </w:pPr>
            <w:r w:rsidRPr="001849AE">
              <w:rPr>
                <w:rFonts w:cs="Microsoft Tai Le"/>
                <w:b/>
                <w:sz w:val="18"/>
              </w:rPr>
              <w:t>Valoración general</w:t>
            </w:r>
          </w:p>
        </w:tc>
      </w:tr>
      <w:tr w:rsidR="001849AE" w:rsidRPr="001849AE" w14:paraId="30DF5709" w14:textId="77777777" w:rsidTr="00A67E05">
        <w:trPr>
          <w:jc w:val="center"/>
        </w:trPr>
        <w:tc>
          <w:tcPr>
            <w:tcW w:w="873" w:type="pct"/>
            <w:shd w:val="clear" w:color="auto" w:fill="auto"/>
            <w:vAlign w:val="center"/>
          </w:tcPr>
          <w:p w14:paraId="14555DAF" w14:textId="490D46B6" w:rsidR="00F067C5" w:rsidRPr="001849AE" w:rsidRDefault="00F067C5" w:rsidP="001849AE">
            <w:pPr>
              <w:jc w:val="center"/>
              <w:rPr>
                <w:rFonts w:cs="Microsoft Tai Le"/>
                <w:b/>
                <w:sz w:val="18"/>
              </w:rPr>
            </w:pPr>
          </w:p>
        </w:tc>
        <w:tc>
          <w:tcPr>
            <w:tcW w:w="872" w:type="pct"/>
            <w:shd w:val="clear" w:color="auto" w:fill="auto"/>
            <w:vAlign w:val="center"/>
          </w:tcPr>
          <w:p w14:paraId="29F7AE1C" w14:textId="77777777" w:rsidR="00F067C5" w:rsidRPr="001849AE" w:rsidRDefault="00F067C5" w:rsidP="001849AE">
            <w:pPr>
              <w:jc w:val="center"/>
              <w:rPr>
                <w:rFonts w:cs="Microsoft Tai Le"/>
                <w:b/>
                <w:sz w:val="18"/>
              </w:rPr>
            </w:pPr>
          </w:p>
        </w:tc>
        <w:tc>
          <w:tcPr>
            <w:tcW w:w="794" w:type="pct"/>
            <w:shd w:val="clear" w:color="auto" w:fill="auto"/>
            <w:vAlign w:val="center"/>
          </w:tcPr>
          <w:p w14:paraId="1DDF301B" w14:textId="77777777" w:rsidR="00F067C5" w:rsidRPr="001849AE" w:rsidRDefault="00F067C5" w:rsidP="001849AE">
            <w:pPr>
              <w:jc w:val="center"/>
              <w:rPr>
                <w:rFonts w:cs="Microsoft Tai Le"/>
                <w:b/>
                <w:sz w:val="18"/>
              </w:rPr>
            </w:pPr>
          </w:p>
        </w:tc>
        <w:tc>
          <w:tcPr>
            <w:tcW w:w="1032" w:type="pct"/>
            <w:shd w:val="clear" w:color="auto" w:fill="auto"/>
            <w:vAlign w:val="center"/>
          </w:tcPr>
          <w:p w14:paraId="16453DAC" w14:textId="77777777" w:rsidR="00F067C5" w:rsidRPr="001849AE" w:rsidRDefault="00F067C5" w:rsidP="001849AE">
            <w:pPr>
              <w:jc w:val="center"/>
              <w:rPr>
                <w:rFonts w:cs="Microsoft Tai Le"/>
                <w:b/>
                <w:sz w:val="18"/>
              </w:rPr>
            </w:pPr>
          </w:p>
        </w:tc>
        <w:tc>
          <w:tcPr>
            <w:tcW w:w="794" w:type="pct"/>
            <w:shd w:val="clear" w:color="auto" w:fill="auto"/>
            <w:vAlign w:val="center"/>
          </w:tcPr>
          <w:p w14:paraId="795BBC5C" w14:textId="77777777" w:rsidR="00F067C5" w:rsidRPr="001849AE" w:rsidRDefault="00F067C5" w:rsidP="001849AE">
            <w:pPr>
              <w:jc w:val="center"/>
              <w:rPr>
                <w:rFonts w:cs="Microsoft Tai Le"/>
                <w:b/>
                <w:sz w:val="18"/>
              </w:rPr>
            </w:pPr>
          </w:p>
        </w:tc>
        <w:tc>
          <w:tcPr>
            <w:tcW w:w="635" w:type="pct"/>
            <w:shd w:val="clear" w:color="auto" w:fill="auto"/>
            <w:vAlign w:val="center"/>
          </w:tcPr>
          <w:p w14:paraId="4F55FD32" w14:textId="77777777" w:rsidR="00F067C5" w:rsidRPr="001849AE" w:rsidRDefault="00F067C5" w:rsidP="001849AE">
            <w:pPr>
              <w:jc w:val="center"/>
              <w:rPr>
                <w:rFonts w:cs="Microsoft Tai Le"/>
                <w:b/>
                <w:sz w:val="18"/>
              </w:rPr>
            </w:pPr>
          </w:p>
        </w:tc>
      </w:tr>
    </w:tbl>
    <w:p w14:paraId="36A3C0E4" w14:textId="546D280B" w:rsidR="00725029" w:rsidRDefault="00016B08" w:rsidP="00725029">
      <w:pPr>
        <w:spacing w:before="240" w:line="276" w:lineRule="auto"/>
        <w:ind w:right="51"/>
        <w:jc w:val="center"/>
        <w:rPr>
          <w:rFonts w:eastAsia="Microsoft Yi Baiti" w:cs="Microsoft Tai Le"/>
          <w:b/>
        </w:rPr>
      </w:pPr>
      <w:bookmarkStart w:id="47" w:name="_Hlk513807805"/>
      <w:r>
        <w:rPr>
          <w:rFonts w:eastAsia="Microsoft Yi Baiti" w:cs="Microsoft Tai Le"/>
          <w:b/>
        </w:rPr>
        <w:t>A</w:t>
      </w:r>
      <w:r w:rsidR="00725029" w:rsidRPr="00CD600D">
        <w:rPr>
          <w:rFonts w:eastAsia="Microsoft Yi Baiti" w:cs="Microsoft Tai Le"/>
          <w:b/>
        </w:rPr>
        <w:t>nexo</w:t>
      </w:r>
      <w:r w:rsidR="00725029">
        <w:rPr>
          <w:rFonts w:eastAsia="Microsoft Yi Baiti" w:cs="Microsoft Tai Le"/>
          <w:b/>
        </w:rPr>
        <w:t xml:space="preserve"> 6</w:t>
      </w:r>
      <w:r w:rsidR="00F607B4">
        <w:rPr>
          <w:rFonts w:eastAsia="Microsoft Yi Baiti" w:cs="Microsoft Tai Le"/>
          <w:b/>
        </w:rPr>
        <w:t xml:space="preserve">. </w:t>
      </w:r>
      <w:r w:rsidR="00725029" w:rsidRPr="00CD600D">
        <w:rPr>
          <w:rFonts w:eastAsia="Microsoft Yi Baiti" w:cs="Microsoft Tai Le"/>
          <w:b/>
        </w:rPr>
        <w:t>Propuesta de recomendaciones y observaciones</w:t>
      </w:r>
    </w:p>
    <w:tbl>
      <w:tblPr>
        <w:tblW w:w="5000" w:type="pct"/>
        <w:jc w:val="center"/>
        <w:tblCellMar>
          <w:left w:w="70" w:type="dxa"/>
          <w:right w:w="70" w:type="dxa"/>
        </w:tblCellMar>
        <w:tblLook w:val="04A0" w:firstRow="1" w:lastRow="0" w:firstColumn="1" w:lastColumn="0" w:noHBand="0" w:noVBand="1"/>
      </w:tblPr>
      <w:tblGrid>
        <w:gridCol w:w="470"/>
        <w:gridCol w:w="2671"/>
        <w:gridCol w:w="2915"/>
        <w:gridCol w:w="2772"/>
      </w:tblGrid>
      <w:tr w:rsidR="00725029" w:rsidRPr="00CD600D" w14:paraId="40BEA96D" w14:textId="77777777" w:rsidTr="004B58BE">
        <w:trPr>
          <w:trHeight w:val="20"/>
          <w:jc w:val="center"/>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B18E24" w14:textId="77777777" w:rsidR="00725029" w:rsidRPr="00CD600D" w:rsidRDefault="00725029" w:rsidP="007F39B6">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No.</w:t>
            </w:r>
          </w:p>
        </w:tc>
        <w:tc>
          <w:tcPr>
            <w:tcW w:w="15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A6AA83" w14:textId="77777777" w:rsidR="00725029" w:rsidRPr="00CD600D" w:rsidRDefault="00725029" w:rsidP="007F39B6">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Recomendaciones y observaciones</w:t>
            </w:r>
          </w:p>
        </w:tc>
        <w:tc>
          <w:tcPr>
            <w:tcW w:w="16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E8163E" w14:textId="77777777" w:rsidR="00725029" w:rsidRPr="00CD600D" w:rsidRDefault="00725029" w:rsidP="007F39B6">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Acciones propuestas</w:t>
            </w:r>
          </w:p>
        </w:tc>
        <w:tc>
          <w:tcPr>
            <w:tcW w:w="15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AA1A45" w14:textId="77777777" w:rsidR="00725029" w:rsidRPr="00CD600D" w:rsidRDefault="00725029" w:rsidP="007F39B6">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Resultados esperados</w:t>
            </w:r>
          </w:p>
        </w:tc>
      </w:tr>
      <w:tr w:rsidR="00725029" w:rsidRPr="00CD600D" w14:paraId="09EEC285" w14:textId="77777777" w:rsidTr="004B58BE">
        <w:trPr>
          <w:trHeight w:val="20"/>
          <w:jc w:val="center"/>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D7684B3" w14:textId="77777777" w:rsidR="00725029" w:rsidRPr="007F39B6" w:rsidRDefault="00725029" w:rsidP="007F39B6">
            <w:pPr>
              <w:spacing w:after="0" w:line="240" w:lineRule="auto"/>
              <w:jc w:val="center"/>
              <w:rPr>
                <w:rFonts w:cs="Microsoft Tai Le"/>
                <w:b/>
                <w:sz w:val="18"/>
              </w:rPr>
            </w:pPr>
          </w:p>
        </w:tc>
        <w:tc>
          <w:tcPr>
            <w:tcW w:w="1513" w:type="pct"/>
            <w:tcBorders>
              <w:top w:val="single" w:sz="4" w:space="0" w:color="auto"/>
              <w:left w:val="nil"/>
              <w:bottom w:val="single" w:sz="4" w:space="0" w:color="auto"/>
              <w:right w:val="single" w:sz="4" w:space="0" w:color="auto"/>
            </w:tcBorders>
            <w:shd w:val="clear" w:color="auto" w:fill="auto"/>
            <w:vAlign w:val="center"/>
          </w:tcPr>
          <w:p w14:paraId="76CDB984" w14:textId="77777777" w:rsidR="00725029" w:rsidRPr="007F39B6" w:rsidRDefault="00725029" w:rsidP="007F39B6">
            <w:pPr>
              <w:spacing w:after="0" w:line="240" w:lineRule="auto"/>
              <w:jc w:val="center"/>
              <w:rPr>
                <w:rFonts w:cs="Microsoft Tai Le"/>
                <w:b/>
                <w:sz w:val="18"/>
              </w:rPr>
            </w:pPr>
          </w:p>
        </w:tc>
        <w:tc>
          <w:tcPr>
            <w:tcW w:w="1651" w:type="pct"/>
            <w:tcBorders>
              <w:top w:val="single" w:sz="4" w:space="0" w:color="auto"/>
              <w:left w:val="nil"/>
              <w:bottom w:val="single" w:sz="4" w:space="0" w:color="auto"/>
              <w:right w:val="single" w:sz="4" w:space="0" w:color="auto"/>
            </w:tcBorders>
            <w:shd w:val="clear" w:color="auto" w:fill="auto"/>
            <w:vAlign w:val="center"/>
          </w:tcPr>
          <w:p w14:paraId="4D52EBC6" w14:textId="77777777" w:rsidR="00725029" w:rsidRPr="00FB2797" w:rsidRDefault="00725029" w:rsidP="007F39B6">
            <w:pPr>
              <w:spacing w:after="0" w:line="240" w:lineRule="auto"/>
              <w:jc w:val="left"/>
              <w:rPr>
                <w:rFonts w:eastAsia="Times New Roman" w:cs="Microsoft Tai Le"/>
                <w:iCs/>
                <w:sz w:val="16"/>
                <w:szCs w:val="16"/>
                <w:lang w:eastAsia="es-MX"/>
              </w:rPr>
            </w:pPr>
          </w:p>
        </w:tc>
        <w:tc>
          <w:tcPr>
            <w:tcW w:w="1570" w:type="pct"/>
            <w:tcBorders>
              <w:top w:val="single" w:sz="4" w:space="0" w:color="auto"/>
              <w:left w:val="nil"/>
              <w:bottom w:val="single" w:sz="4" w:space="0" w:color="auto"/>
              <w:right w:val="single" w:sz="4" w:space="0" w:color="auto"/>
            </w:tcBorders>
            <w:shd w:val="clear" w:color="auto" w:fill="auto"/>
            <w:vAlign w:val="center"/>
          </w:tcPr>
          <w:p w14:paraId="012BD749" w14:textId="77777777" w:rsidR="00725029" w:rsidRPr="00CD600D" w:rsidRDefault="00725029" w:rsidP="007F39B6">
            <w:pPr>
              <w:spacing w:after="0" w:line="240" w:lineRule="auto"/>
              <w:jc w:val="left"/>
              <w:rPr>
                <w:rFonts w:eastAsia="Times New Roman" w:cs="Microsoft Tai Le"/>
                <w:i/>
                <w:iCs/>
                <w:sz w:val="16"/>
                <w:szCs w:val="16"/>
                <w:lang w:eastAsia="es-MX"/>
              </w:rPr>
            </w:pPr>
          </w:p>
        </w:tc>
      </w:tr>
      <w:bookmarkEnd w:id="47"/>
    </w:tbl>
    <w:p w14:paraId="3282312F" w14:textId="4991E326" w:rsidR="00044CE3" w:rsidRPr="00F067C5" w:rsidRDefault="00044CE3" w:rsidP="008553BC">
      <w:pPr>
        <w:spacing w:line="240" w:lineRule="auto"/>
        <w:rPr>
          <w:rFonts w:cs="Microsoft Tai Le"/>
        </w:rPr>
      </w:pPr>
    </w:p>
    <w:sectPr w:rsidR="00044CE3" w:rsidRPr="00F067C5" w:rsidSect="00866A39">
      <w:headerReference w:type="even" r:id="rId14"/>
      <w:headerReference w:type="default" r:id="rId15"/>
      <w:footerReference w:type="even" r:id="rId16"/>
      <w:footerReference w:type="default" r:id="rId17"/>
      <w:headerReference w:type="first" r:id="rId18"/>
      <w:footerReference w:type="first" r:id="rId19"/>
      <w:pgSz w:w="12240" w:h="15840"/>
      <w:pgMar w:top="1701"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6AF6EE" w14:textId="77777777" w:rsidR="002979C4" w:rsidRDefault="002979C4" w:rsidP="00335AF0">
      <w:pPr>
        <w:spacing w:after="0" w:line="240" w:lineRule="auto"/>
      </w:pPr>
      <w:r>
        <w:separator/>
      </w:r>
    </w:p>
  </w:endnote>
  <w:endnote w:type="continuationSeparator" w:id="0">
    <w:p w14:paraId="0ADFFC90" w14:textId="77777777" w:rsidR="002979C4" w:rsidRDefault="002979C4" w:rsidP="00335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Yi Baiti">
    <w:panose1 w:val="03000500000000000000"/>
    <w:charset w:val="00"/>
    <w:family w:val="script"/>
    <w:pitch w:val="variable"/>
    <w:sig w:usb0="80000003" w:usb1="00010402" w:usb2="00080002"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F40E2" w14:textId="77777777" w:rsidR="00130084" w:rsidRDefault="0013008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3830513"/>
      <w:docPartObj>
        <w:docPartGallery w:val="Page Numbers (Bottom of Page)"/>
        <w:docPartUnique/>
      </w:docPartObj>
    </w:sdtPr>
    <w:sdtEndPr/>
    <w:sdtContent>
      <w:p w14:paraId="23B13979" w14:textId="77777777" w:rsidR="001E1E8B" w:rsidRDefault="001E1E8B">
        <w:pPr>
          <w:pStyle w:val="Piedepgina"/>
          <w:jc w:val="right"/>
        </w:pPr>
        <w:r w:rsidRPr="00D568D9">
          <w:rPr>
            <w:sz w:val="20"/>
          </w:rPr>
          <w:fldChar w:fldCharType="begin"/>
        </w:r>
        <w:r w:rsidRPr="00D568D9">
          <w:rPr>
            <w:sz w:val="20"/>
          </w:rPr>
          <w:instrText>PAGE   \* MERGEFORMAT</w:instrText>
        </w:r>
        <w:r w:rsidRPr="00D568D9">
          <w:rPr>
            <w:sz w:val="20"/>
          </w:rPr>
          <w:fldChar w:fldCharType="separate"/>
        </w:r>
        <w:r w:rsidR="0088401B" w:rsidRPr="0088401B">
          <w:rPr>
            <w:noProof/>
            <w:sz w:val="20"/>
            <w:lang w:val="es-ES"/>
          </w:rPr>
          <w:t>2</w:t>
        </w:r>
        <w:r w:rsidRPr="00D568D9">
          <w:rPr>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7C4B5" w14:textId="77777777" w:rsidR="00130084" w:rsidRDefault="001300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FF6E39" w14:textId="77777777" w:rsidR="002979C4" w:rsidRDefault="002979C4" w:rsidP="00335AF0">
      <w:pPr>
        <w:spacing w:after="0" w:line="240" w:lineRule="auto"/>
      </w:pPr>
      <w:r>
        <w:separator/>
      </w:r>
    </w:p>
  </w:footnote>
  <w:footnote w:type="continuationSeparator" w:id="0">
    <w:p w14:paraId="0371ED5A" w14:textId="77777777" w:rsidR="002979C4" w:rsidRDefault="002979C4" w:rsidP="00335AF0">
      <w:pPr>
        <w:spacing w:after="0" w:line="240" w:lineRule="auto"/>
      </w:pPr>
      <w:r>
        <w:continuationSeparator/>
      </w:r>
    </w:p>
  </w:footnote>
  <w:footnote w:id="1">
    <w:p w14:paraId="54331409" w14:textId="2B2B4EB5" w:rsidR="001E1E8B" w:rsidRDefault="001E1E8B" w:rsidP="0077575B">
      <w:pPr>
        <w:pStyle w:val="Textonotapie"/>
      </w:pPr>
      <w:r>
        <w:rPr>
          <w:rStyle w:val="Refdenotaalpie"/>
        </w:rPr>
        <w:footnoteRef/>
      </w:r>
      <w:r>
        <w:t xml:space="preserve"> </w:t>
      </w:r>
      <w:r w:rsidRPr="00180718">
        <w:t xml:space="preserve">Los ocho </w:t>
      </w:r>
      <w:r>
        <w:t>Fondo</w:t>
      </w:r>
      <w:r w:rsidRPr="00180718">
        <w:t xml:space="preserve">s vigentes son: </w:t>
      </w:r>
      <w:r>
        <w:t>Fondo</w:t>
      </w:r>
      <w:r w:rsidRPr="00180718">
        <w:t xml:space="preserve"> de Aportaciones para la Nómina Educativa y Gasto Operativo (FONE); </w:t>
      </w:r>
      <w:r>
        <w:t>Fondo</w:t>
      </w:r>
      <w:r w:rsidRPr="00180718">
        <w:t xml:space="preserve"> de Aportaciones para los Servicios de Salud (FASSA); </w:t>
      </w:r>
      <w:r>
        <w:t>Fondo</w:t>
      </w:r>
      <w:r w:rsidRPr="00180718">
        <w:t xml:space="preserve"> de Aportaciones para la Infraestructura Social (FAIS); </w:t>
      </w:r>
      <w:r>
        <w:t>Fondo</w:t>
      </w:r>
      <w:r w:rsidRPr="00180718">
        <w:t xml:space="preserve"> de Aportaciones para el Fortalecimiento de los Municipios y de las Demarcaciones Territoriales del Distrito Federal (FORTAMUN-DF); </w:t>
      </w:r>
      <w:r>
        <w:t>Fondo</w:t>
      </w:r>
      <w:r w:rsidRPr="00180718">
        <w:t xml:space="preserve"> de Aportaciones Múltiples (FAM); </w:t>
      </w:r>
      <w:r>
        <w:t>Fondo</w:t>
      </w:r>
      <w:r w:rsidRPr="00180718">
        <w:t xml:space="preserve"> de Aportaciones para la Educación Tecnológica y de Adultos (FAETA); </w:t>
      </w:r>
      <w:r>
        <w:t>Fondo</w:t>
      </w:r>
      <w:r w:rsidRPr="00180718">
        <w:t xml:space="preserve"> de Aportaciones para la Seguridad Pública de los Estados y del Distrito Federal (FASP), y el </w:t>
      </w:r>
      <w:r>
        <w:t>Fondo</w:t>
      </w:r>
      <w:r w:rsidRPr="00180718">
        <w:t xml:space="preserve"> de Aportaciones para el Fortalecimiento de las Entidades Federativas (FAFEF).</w:t>
      </w:r>
    </w:p>
  </w:footnote>
  <w:footnote w:id="2">
    <w:p w14:paraId="432C5643" w14:textId="77777777" w:rsidR="001E1E8B" w:rsidRPr="00BF5045" w:rsidRDefault="001E1E8B" w:rsidP="004532F9">
      <w:pPr>
        <w:pStyle w:val="Textonotapie"/>
        <w:rPr>
          <w:rFonts w:cs="Microsoft Tai Le"/>
        </w:rPr>
      </w:pPr>
      <w:r w:rsidRPr="00BF5045">
        <w:rPr>
          <w:rStyle w:val="Refdenotaalpie"/>
          <w:rFonts w:cs="Microsoft Tai Le"/>
        </w:rPr>
        <w:footnoteRef/>
      </w:r>
      <w:r w:rsidRPr="00BF5045">
        <w:rPr>
          <w:rFonts w:cs="Microsoft Tai Le"/>
        </w:rPr>
        <w:t xml:space="preserve"> En atención a los requerimientos de publicación en el Periódico Oficial del Gobierno del Estado de Durango</w:t>
      </w:r>
    </w:p>
  </w:footnote>
  <w:footnote w:id="3">
    <w:p w14:paraId="515ABFA5" w14:textId="77777777" w:rsidR="001E1E8B" w:rsidRDefault="001E1E8B" w:rsidP="005F3BC3">
      <w:pPr>
        <w:pStyle w:val="Textonotapie"/>
      </w:pPr>
      <w:r>
        <w:rPr>
          <w:rStyle w:val="Refdenotaalpie"/>
        </w:rPr>
        <w:footnoteRef/>
      </w:r>
      <w:r>
        <w:t xml:space="preserve"> </w:t>
      </w:r>
      <w:r>
        <w:rPr>
          <w:rFonts w:eastAsia="Microsoft Yi Baiti" w:cs="Microsoft Tai Le"/>
        </w:rPr>
        <w:t>En el diseño del diagrama se deben considerar los elementos mínimos y simbología recomendada en la</w:t>
      </w:r>
      <w:r w:rsidRPr="002E53DE">
        <w:t xml:space="preserve"> </w:t>
      </w:r>
      <w:r>
        <w:t>Guía para la Optimización, Estandarización y Mejora Continua de Procesos de la Secretaría de la Función Pública, disponible en:</w:t>
      </w:r>
    </w:p>
    <w:p w14:paraId="2176F429" w14:textId="77777777" w:rsidR="001E1E8B" w:rsidRDefault="002979C4" w:rsidP="005F3BC3">
      <w:pPr>
        <w:pStyle w:val="Textonotapie"/>
      </w:pPr>
      <w:hyperlink r:id="rId1" w:history="1">
        <w:r w:rsidR="001E1E8B">
          <w:rPr>
            <w:rStyle w:val="Hipervnculo"/>
          </w:rPr>
          <w:t>https://www.gob.mx/cms/uploads/attachment/file/56904/Gu_a_para_la_Optimizaci_n__Estandarizaci_n_y_Mejora_Continua_de_Procesos.pdf</w:t>
        </w:r>
      </w:hyperlink>
      <w:r w:rsidR="001E1E8B">
        <w:t xml:space="preserve"> </w:t>
      </w:r>
    </w:p>
  </w:footnote>
  <w:footnote w:id="4">
    <w:p w14:paraId="6B818CDA" w14:textId="77777777" w:rsidR="001E1E8B" w:rsidRDefault="001E1E8B" w:rsidP="005F3BC3">
      <w:pPr>
        <w:spacing w:after="0" w:line="240" w:lineRule="auto"/>
        <w:rPr>
          <w:sz w:val="20"/>
          <w:szCs w:val="20"/>
        </w:rPr>
      </w:pPr>
      <w:r>
        <w:rPr>
          <w:rStyle w:val="Refdenotaalpie"/>
        </w:rPr>
        <w:footnoteRef/>
      </w:r>
      <w:r>
        <w:t xml:space="preserve"> </w:t>
      </w:r>
      <w:r>
        <w:rPr>
          <w:sz w:val="20"/>
          <w:szCs w:val="20"/>
        </w:rPr>
        <w:t xml:space="preserve">El </w:t>
      </w:r>
      <w:r>
        <w:rPr>
          <w:i/>
          <w:sz w:val="20"/>
          <w:szCs w:val="20"/>
        </w:rPr>
        <w:t>Modelo general de procesos</w:t>
      </w:r>
      <w:r>
        <w:rPr>
          <w:sz w:val="20"/>
          <w:szCs w:val="20"/>
        </w:rPr>
        <w:t xml:space="preserve"> presentado no es necesariamente coincidente con todos los procesos específicos que pueda tener cada entidad federativa, este es una referencia, es decir, se debe ajustar a la entidad, por medio de modificar, agregar o eliminar los elementos necesarios.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FEFEC7" w14:textId="77777777" w:rsidR="00130084" w:rsidRDefault="0013008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1E1E8B" w:rsidRPr="00CE3915" w14:paraId="18D05B49" w14:textId="77777777" w:rsidTr="00316EC7">
      <w:trPr>
        <w:trHeight w:val="561"/>
      </w:trPr>
      <w:tc>
        <w:tcPr>
          <w:tcW w:w="2500" w:type="pct"/>
          <w:vAlign w:val="center"/>
        </w:tcPr>
        <w:p w14:paraId="1C519527" w14:textId="77777777" w:rsidR="001E1E8B" w:rsidRPr="00CE3915" w:rsidRDefault="001E1E8B" w:rsidP="00316EC7">
          <w:pPr>
            <w:pStyle w:val="Encabezado"/>
            <w:jc w:val="left"/>
            <w:rPr>
              <w:rFonts w:cs="Microsoft Tai Le"/>
              <w:sz w:val="18"/>
            </w:rPr>
          </w:pPr>
          <w:r w:rsidRPr="00CE3915">
            <w:rPr>
              <w:rFonts w:cs="Microsoft Tai Le"/>
              <w:noProof/>
              <w:sz w:val="18"/>
              <w:lang w:eastAsia="es-MX"/>
            </w:rPr>
            <w:drawing>
              <wp:inline distT="0" distB="0" distL="0" distR="0" wp14:anchorId="7F00A8DB" wp14:editId="436496DE">
                <wp:extent cx="2238375" cy="647700"/>
                <wp:effectExtent l="0" t="0" r="0" b="0"/>
                <wp:docPr id="5" name="Imagen 5"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inline>
            </w:drawing>
          </w:r>
        </w:p>
      </w:tc>
      <w:tc>
        <w:tcPr>
          <w:tcW w:w="2500" w:type="pct"/>
          <w:vAlign w:val="center"/>
        </w:tcPr>
        <w:p w14:paraId="00D3B75D" w14:textId="77777777" w:rsidR="001E1E8B" w:rsidRPr="00CE3915" w:rsidRDefault="001E1E8B" w:rsidP="00316EC7">
          <w:pPr>
            <w:pStyle w:val="Encabezado"/>
            <w:jc w:val="right"/>
            <w:rPr>
              <w:rFonts w:eastAsia="Microsoft Yi Baiti" w:cs="Microsoft Tai Le"/>
              <w:sz w:val="18"/>
            </w:rPr>
          </w:pPr>
          <w:r w:rsidRPr="00CE3915">
            <w:rPr>
              <w:rFonts w:eastAsia="Microsoft Yi Baiti" w:cs="Microsoft Tai Le"/>
              <w:sz w:val="18"/>
            </w:rPr>
            <w:t xml:space="preserve">Modelo de Términos de Referencia </w:t>
          </w:r>
        </w:p>
        <w:p w14:paraId="552E151E" w14:textId="773DEB80" w:rsidR="001E1E8B" w:rsidRDefault="001E1E8B" w:rsidP="00316EC7">
          <w:pPr>
            <w:pStyle w:val="Encabezado"/>
            <w:jc w:val="right"/>
            <w:rPr>
              <w:rFonts w:eastAsia="Microsoft Yi Baiti" w:cs="Microsoft Tai Le"/>
              <w:sz w:val="18"/>
            </w:rPr>
          </w:pPr>
          <w:r w:rsidRPr="00CE3915">
            <w:rPr>
              <w:rFonts w:eastAsia="Microsoft Yi Baiti" w:cs="Microsoft Tai Le"/>
              <w:sz w:val="18"/>
            </w:rPr>
            <w:t xml:space="preserve">para la </w:t>
          </w:r>
          <w:r>
            <w:rPr>
              <w:rFonts w:eastAsia="Microsoft Yi Baiti" w:cs="Microsoft Tai Le"/>
              <w:sz w:val="18"/>
            </w:rPr>
            <w:t>E</w:t>
          </w:r>
          <w:r w:rsidRPr="00CE3915">
            <w:rPr>
              <w:rFonts w:eastAsia="Microsoft Yi Baiti" w:cs="Microsoft Tai Le"/>
              <w:sz w:val="18"/>
            </w:rPr>
            <w:t xml:space="preserve">valuación </w:t>
          </w:r>
          <w:r>
            <w:rPr>
              <w:rFonts w:eastAsia="Microsoft Yi Baiti" w:cs="Microsoft Tai Le"/>
              <w:sz w:val="18"/>
            </w:rPr>
            <w:t>Estratégica del Fondo de Aportaciones para la Seguridad Pública (FASP)</w:t>
          </w:r>
        </w:p>
        <w:p w14:paraId="63ED11CA" w14:textId="77777777" w:rsidR="001E1E8B" w:rsidRPr="00CE3915" w:rsidRDefault="001E1E8B" w:rsidP="00316EC7">
          <w:pPr>
            <w:pStyle w:val="Encabezado"/>
            <w:jc w:val="right"/>
            <w:rPr>
              <w:rFonts w:cs="Microsoft Tai Le"/>
              <w:sz w:val="18"/>
            </w:rPr>
          </w:pPr>
          <w:r w:rsidRPr="00CE3915">
            <w:rPr>
              <w:rFonts w:cs="Microsoft Tai Le"/>
              <w:sz w:val="18"/>
            </w:rPr>
            <w:t>2018</w:t>
          </w:r>
        </w:p>
      </w:tc>
    </w:tr>
  </w:tbl>
  <w:p w14:paraId="0C4ABE63" w14:textId="32BAB536" w:rsidR="001E1E8B" w:rsidRPr="00D568D9" w:rsidRDefault="001E1E8B" w:rsidP="002E363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0E445" w14:textId="77777777" w:rsidR="00130084" w:rsidRDefault="0013008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B2577"/>
    <w:multiLevelType w:val="hybridMultilevel"/>
    <w:tmpl w:val="66CC29D4"/>
    <w:lvl w:ilvl="0" w:tplc="2732ED88">
      <w:start w:val="1"/>
      <w:numFmt w:val="upperRoman"/>
      <w:pStyle w:val="Estilo1"/>
      <w:lvlText w:val="%1."/>
      <w:lvlJc w:val="left"/>
      <w:pPr>
        <w:ind w:left="720" w:hanging="720"/>
      </w:pPr>
      <w:rPr>
        <w:rFonts w:hint="default"/>
        <w:sz w:val="32"/>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nsid w:val="02E65C0B"/>
    <w:multiLevelType w:val="hybridMultilevel"/>
    <w:tmpl w:val="B2BA01B0"/>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nsid w:val="04F007BF"/>
    <w:multiLevelType w:val="hybridMultilevel"/>
    <w:tmpl w:val="B2BA01B0"/>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
    <w:nsid w:val="06A1749F"/>
    <w:multiLevelType w:val="hybridMultilevel"/>
    <w:tmpl w:val="F59AB4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7671B53"/>
    <w:multiLevelType w:val="hybridMultilevel"/>
    <w:tmpl w:val="DA30E5F0"/>
    <w:lvl w:ilvl="0" w:tplc="080A0017">
      <w:start w:val="1"/>
      <w:numFmt w:val="lowerLetter"/>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9B76C44"/>
    <w:multiLevelType w:val="hybridMultilevel"/>
    <w:tmpl w:val="95F0994C"/>
    <w:lvl w:ilvl="0" w:tplc="5FEA287A">
      <w:start w:val="1"/>
      <w:numFmt w:val="upperRoman"/>
      <w:lvlText w:val="%1."/>
      <w:lvlJc w:val="left"/>
      <w:pPr>
        <w:ind w:left="360" w:hanging="360"/>
      </w:pPr>
      <w:rPr>
        <w:rFonts w:hint="default"/>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nsid w:val="0A6E5D57"/>
    <w:multiLevelType w:val="hybridMultilevel"/>
    <w:tmpl w:val="B2BA01B0"/>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nsid w:val="0B335BBD"/>
    <w:multiLevelType w:val="hybridMultilevel"/>
    <w:tmpl w:val="902EBFF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CBB13B2"/>
    <w:multiLevelType w:val="hybridMultilevel"/>
    <w:tmpl w:val="8BAE253E"/>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9">
    <w:nsid w:val="140D73F6"/>
    <w:multiLevelType w:val="hybridMultilevel"/>
    <w:tmpl w:val="E9E44C66"/>
    <w:lvl w:ilvl="0" w:tplc="5FEA287A">
      <w:start w:val="1"/>
      <w:numFmt w:val="upperRoman"/>
      <w:lvlText w:val="%1."/>
      <w:lvlJc w:val="left"/>
      <w:pPr>
        <w:ind w:left="705" w:hanging="705"/>
      </w:pPr>
      <w:rPr>
        <w:rFonts w:hint="default"/>
      </w:rPr>
    </w:lvl>
    <w:lvl w:ilvl="1" w:tplc="6074B74A">
      <w:start w:val="1"/>
      <w:numFmt w:val="lowerRoman"/>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nsid w:val="1630647C"/>
    <w:multiLevelType w:val="hybridMultilevel"/>
    <w:tmpl w:val="B540D1E4"/>
    <w:lvl w:ilvl="0" w:tplc="769A685A">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1">
    <w:nsid w:val="16933C29"/>
    <w:multiLevelType w:val="multilevel"/>
    <w:tmpl w:val="0C0A001F"/>
    <w:styleLink w:val="Estilo64"/>
    <w:lvl w:ilvl="0">
      <w:start w:val="2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D16B34"/>
    <w:multiLevelType w:val="hybridMultilevel"/>
    <w:tmpl w:val="B2BA01B0"/>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3">
    <w:nsid w:val="1B803F68"/>
    <w:multiLevelType w:val="hybridMultilevel"/>
    <w:tmpl w:val="5A8C1940"/>
    <w:lvl w:ilvl="0" w:tplc="5FEA287A">
      <w:start w:val="1"/>
      <w:numFmt w:val="upperRoman"/>
      <w:lvlText w:val="%1."/>
      <w:lvlJc w:val="left"/>
      <w:pPr>
        <w:ind w:left="705" w:hanging="705"/>
      </w:pPr>
      <w:rPr>
        <w:rFonts w:hint="default"/>
      </w:rPr>
    </w:lvl>
    <w:lvl w:ilvl="1" w:tplc="6074B74A">
      <w:start w:val="1"/>
      <w:numFmt w:val="lowerRoman"/>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nsid w:val="1D905C46"/>
    <w:multiLevelType w:val="hybridMultilevel"/>
    <w:tmpl w:val="B2BA01B0"/>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5">
    <w:nsid w:val="26C6342E"/>
    <w:multiLevelType w:val="hybridMultilevel"/>
    <w:tmpl w:val="EF367C6C"/>
    <w:lvl w:ilvl="0" w:tplc="8792605C">
      <w:start w:val="1"/>
      <w:numFmt w:val="decimal"/>
      <w:lvlText w:val="%1."/>
      <w:lvlJc w:val="left"/>
      <w:pPr>
        <w:ind w:left="705" w:hanging="705"/>
      </w:pPr>
      <w:rPr>
        <w:rFonts w:hint="default"/>
      </w:rPr>
    </w:lvl>
    <w:lvl w:ilvl="1" w:tplc="0080B16C">
      <w:start w:val="1"/>
      <w:numFmt w:val="decimal"/>
      <w:lvlText w:val="%2."/>
      <w:lvlJc w:val="left"/>
      <w:pPr>
        <w:ind w:left="1425" w:hanging="705"/>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
    <w:nsid w:val="2A6475D8"/>
    <w:multiLevelType w:val="hybridMultilevel"/>
    <w:tmpl w:val="DA30E5F0"/>
    <w:lvl w:ilvl="0" w:tplc="080A0017">
      <w:start w:val="1"/>
      <w:numFmt w:val="lowerLetter"/>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2C723AA7"/>
    <w:multiLevelType w:val="hybridMultilevel"/>
    <w:tmpl w:val="F1FC1492"/>
    <w:lvl w:ilvl="0" w:tplc="6694D590">
      <w:start w:val="1"/>
      <w:numFmt w:val="upperRoman"/>
      <w:pStyle w:val="Estilo2"/>
      <w:lvlText w:val="%1."/>
      <w:lvlJc w:val="left"/>
      <w:pPr>
        <w:ind w:left="720" w:hanging="720"/>
      </w:pPr>
      <w:rPr>
        <w:rFonts w:hint="default"/>
      </w:rPr>
    </w:lvl>
    <w:lvl w:ilvl="1" w:tplc="5FEA287A">
      <w:start w:val="1"/>
      <w:numFmt w:val="upperRoman"/>
      <w:lvlText w:val="%2."/>
      <w:lvlJc w:val="left"/>
      <w:pPr>
        <w:ind w:left="1080" w:hanging="360"/>
      </w:pPr>
      <w:rPr>
        <w:rFonts w:hint="default"/>
      </w:r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nsid w:val="2CFD2D68"/>
    <w:multiLevelType w:val="hybridMultilevel"/>
    <w:tmpl w:val="3F1C8F3A"/>
    <w:lvl w:ilvl="0" w:tplc="5FEA287A">
      <w:start w:val="1"/>
      <w:numFmt w:val="upperRoman"/>
      <w:lvlText w:val="%1."/>
      <w:lvlJc w:val="left"/>
      <w:pPr>
        <w:ind w:left="705" w:hanging="705"/>
      </w:pPr>
      <w:rPr>
        <w:rFonts w:hint="default"/>
      </w:rPr>
    </w:lvl>
    <w:lvl w:ilvl="1" w:tplc="6074B74A">
      <w:start w:val="1"/>
      <w:numFmt w:val="lowerRoman"/>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nsid w:val="2D571FC6"/>
    <w:multiLevelType w:val="hybridMultilevel"/>
    <w:tmpl w:val="394806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2E275C02"/>
    <w:multiLevelType w:val="hybridMultilevel"/>
    <w:tmpl w:val="102EF3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2E5949C1"/>
    <w:multiLevelType w:val="hybridMultilevel"/>
    <w:tmpl w:val="7E76E6F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2EE96559"/>
    <w:multiLevelType w:val="hybridMultilevel"/>
    <w:tmpl w:val="FAECC6C4"/>
    <w:lvl w:ilvl="0" w:tplc="AD80BB2E">
      <w:start w:val="1"/>
      <w:numFmt w:val="upperRoman"/>
      <w:lvlText w:val="%1."/>
      <w:lvlJc w:val="left"/>
      <w:pPr>
        <w:ind w:left="1428" w:hanging="720"/>
      </w:pPr>
      <w:rPr>
        <w:rFonts w:hint="default"/>
      </w:rPr>
    </w:lvl>
    <w:lvl w:ilvl="1" w:tplc="080A0019">
      <w:start w:val="1"/>
      <w:numFmt w:val="lowerLetter"/>
      <w:lvlText w:val="%2."/>
      <w:lvlJc w:val="left"/>
      <w:pPr>
        <w:ind w:left="1788" w:hanging="360"/>
      </w:pPr>
    </w:lvl>
    <w:lvl w:ilvl="2" w:tplc="FBDE24AE">
      <w:start w:val="1"/>
      <w:numFmt w:val="decimal"/>
      <w:lvlText w:val="%3."/>
      <w:lvlJc w:val="left"/>
      <w:pPr>
        <w:ind w:left="2688" w:hanging="360"/>
      </w:pPr>
      <w:rPr>
        <w:rFonts w:hint="default"/>
      </w:r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3">
    <w:nsid w:val="38D45EB6"/>
    <w:multiLevelType w:val="hybridMultilevel"/>
    <w:tmpl w:val="532C1E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3A521475"/>
    <w:multiLevelType w:val="hybridMultilevel"/>
    <w:tmpl w:val="BAACF0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3B295FDA"/>
    <w:multiLevelType w:val="hybridMultilevel"/>
    <w:tmpl w:val="18283144"/>
    <w:lvl w:ilvl="0" w:tplc="080A000F">
      <w:start w:val="1"/>
      <w:numFmt w:val="decimal"/>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3B5562C3"/>
    <w:multiLevelType w:val="hybridMultilevel"/>
    <w:tmpl w:val="63763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3CFD65FA"/>
    <w:multiLevelType w:val="hybridMultilevel"/>
    <w:tmpl w:val="0B168B54"/>
    <w:lvl w:ilvl="0" w:tplc="5FEA287A">
      <w:start w:val="1"/>
      <w:numFmt w:val="upperRoman"/>
      <w:lvlText w:val="%1."/>
      <w:lvlJc w:val="left"/>
      <w:pPr>
        <w:ind w:left="705" w:hanging="705"/>
      </w:pPr>
      <w:rPr>
        <w:rFonts w:hint="default"/>
      </w:rPr>
    </w:lvl>
    <w:lvl w:ilvl="1" w:tplc="6074B74A">
      <w:start w:val="1"/>
      <w:numFmt w:val="lowerRoman"/>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8">
    <w:nsid w:val="3FBC63A2"/>
    <w:multiLevelType w:val="hybridMultilevel"/>
    <w:tmpl w:val="B2BA01B0"/>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9">
    <w:nsid w:val="459473AF"/>
    <w:multiLevelType w:val="multilevel"/>
    <w:tmpl w:val="0E2AE01A"/>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nsid w:val="4B070373"/>
    <w:multiLevelType w:val="hybridMultilevel"/>
    <w:tmpl w:val="234A1CD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5A8557EE"/>
    <w:multiLevelType w:val="hybridMultilevel"/>
    <w:tmpl w:val="3F4A8020"/>
    <w:lvl w:ilvl="0" w:tplc="1FB826F6">
      <w:start w:val="1"/>
      <w:numFmt w:val="bullet"/>
      <w:lvlText w:val="•"/>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615E2B58"/>
    <w:multiLevelType w:val="hybridMultilevel"/>
    <w:tmpl w:val="1096C36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1762BA9"/>
    <w:multiLevelType w:val="hybridMultilevel"/>
    <w:tmpl w:val="B2BA01B0"/>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4">
    <w:nsid w:val="61D61382"/>
    <w:multiLevelType w:val="hybridMultilevel"/>
    <w:tmpl w:val="B2BA01B0"/>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5">
    <w:nsid w:val="67E0531B"/>
    <w:multiLevelType w:val="hybridMultilevel"/>
    <w:tmpl w:val="053A03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6A16191B"/>
    <w:multiLevelType w:val="hybridMultilevel"/>
    <w:tmpl w:val="C6740CE0"/>
    <w:lvl w:ilvl="0" w:tplc="080A000F">
      <w:start w:val="1"/>
      <w:numFmt w:val="decimal"/>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6C303FF8"/>
    <w:multiLevelType w:val="hybridMultilevel"/>
    <w:tmpl w:val="14FEB10E"/>
    <w:lvl w:ilvl="0" w:tplc="9B00F310">
      <w:start w:val="1"/>
      <w:numFmt w:val="lowerLetter"/>
      <w:lvlText w:val="%1."/>
      <w:lvlJc w:val="left"/>
      <w:pPr>
        <w:ind w:left="720" w:hanging="360"/>
      </w:pPr>
      <w:rPr>
        <w:rFonts w:hint="default"/>
      </w:rPr>
    </w:lvl>
    <w:lvl w:ilvl="1" w:tplc="6EE0105A">
      <w:start w:val="1"/>
      <w:numFmt w:val="bullet"/>
      <w:lvlText w:val=""/>
      <w:lvlJc w:val="left"/>
      <w:pPr>
        <w:ind w:left="1440" w:hanging="360"/>
      </w:pPr>
      <w:rPr>
        <w:rFonts w:ascii="Symbol" w:hAnsi="Symbol" w:hint="default"/>
      </w:rPr>
    </w:lvl>
    <w:lvl w:ilvl="2" w:tplc="8FAEACAC" w:tentative="1">
      <w:start w:val="1"/>
      <w:numFmt w:val="lowerRoman"/>
      <w:lvlText w:val="%3."/>
      <w:lvlJc w:val="right"/>
      <w:pPr>
        <w:ind w:left="2160" w:hanging="180"/>
      </w:pPr>
    </w:lvl>
    <w:lvl w:ilvl="3" w:tplc="C8ACE1B2" w:tentative="1">
      <w:start w:val="1"/>
      <w:numFmt w:val="decimal"/>
      <w:lvlText w:val="%4."/>
      <w:lvlJc w:val="left"/>
      <w:pPr>
        <w:ind w:left="2880" w:hanging="360"/>
      </w:pPr>
    </w:lvl>
    <w:lvl w:ilvl="4" w:tplc="E780B08C" w:tentative="1">
      <w:start w:val="1"/>
      <w:numFmt w:val="lowerLetter"/>
      <w:lvlText w:val="%5."/>
      <w:lvlJc w:val="left"/>
      <w:pPr>
        <w:ind w:left="3600" w:hanging="360"/>
      </w:pPr>
    </w:lvl>
    <w:lvl w:ilvl="5" w:tplc="6B447134" w:tentative="1">
      <w:start w:val="1"/>
      <w:numFmt w:val="lowerRoman"/>
      <w:lvlText w:val="%6."/>
      <w:lvlJc w:val="right"/>
      <w:pPr>
        <w:ind w:left="4320" w:hanging="180"/>
      </w:pPr>
    </w:lvl>
    <w:lvl w:ilvl="6" w:tplc="4350E12E" w:tentative="1">
      <w:start w:val="1"/>
      <w:numFmt w:val="decimal"/>
      <w:lvlText w:val="%7."/>
      <w:lvlJc w:val="left"/>
      <w:pPr>
        <w:ind w:left="5040" w:hanging="360"/>
      </w:pPr>
    </w:lvl>
    <w:lvl w:ilvl="7" w:tplc="49E8E1FC" w:tentative="1">
      <w:start w:val="1"/>
      <w:numFmt w:val="lowerLetter"/>
      <w:lvlText w:val="%8."/>
      <w:lvlJc w:val="left"/>
      <w:pPr>
        <w:ind w:left="5760" w:hanging="360"/>
      </w:pPr>
    </w:lvl>
    <w:lvl w:ilvl="8" w:tplc="269C7C58" w:tentative="1">
      <w:start w:val="1"/>
      <w:numFmt w:val="lowerRoman"/>
      <w:lvlText w:val="%9."/>
      <w:lvlJc w:val="right"/>
      <w:pPr>
        <w:ind w:left="6480" w:hanging="180"/>
      </w:pPr>
    </w:lvl>
  </w:abstractNum>
  <w:abstractNum w:abstractNumId="38">
    <w:nsid w:val="6E383A8D"/>
    <w:multiLevelType w:val="hybridMultilevel"/>
    <w:tmpl w:val="C6740CE0"/>
    <w:lvl w:ilvl="0" w:tplc="080A000F">
      <w:start w:val="1"/>
      <w:numFmt w:val="decimal"/>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75075577"/>
    <w:multiLevelType w:val="hybridMultilevel"/>
    <w:tmpl w:val="B2BA01B0"/>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0">
    <w:nsid w:val="75423EB6"/>
    <w:multiLevelType w:val="multilevel"/>
    <w:tmpl w:val="01B00C22"/>
    <w:lvl w:ilvl="0">
      <w:start w:val="1"/>
      <w:numFmt w:val="decimal"/>
      <w:lvlText w:val="%1."/>
      <w:lvlJc w:val="left"/>
      <w:pPr>
        <w:ind w:left="705" w:hanging="705"/>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41">
    <w:nsid w:val="78A80815"/>
    <w:multiLevelType w:val="hybridMultilevel"/>
    <w:tmpl w:val="A1CC7DB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7D905F2C"/>
    <w:multiLevelType w:val="hybridMultilevel"/>
    <w:tmpl w:val="BAD88476"/>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nsid w:val="7DEA4F32"/>
    <w:multiLevelType w:val="hybridMultilevel"/>
    <w:tmpl w:val="B2BA01B0"/>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num w:numId="1">
    <w:abstractNumId w:val="0"/>
  </w:num>
  <w:num w:numId="2">
    <w:abstractNumId w:val="31"/>
  </w:num>
  <w:num w:numId="3">
    <w:abstractNumId w:val="17"/>
  </w:num>
  <w:num w:numId="4">
    <w:abstractNumId w:val="40"/>
  </w:num>
  <w:num w:numId="5">
    <w:abstractNumId w:val="1"/>
  </w:num>
  <w:num w:numId="6">
    <w:abstractNumId w:val="5"/>
  </w:num>
  <w:num w:numId="7">
    <w:abstractNumId w:val="13"/>
  </w:num>
  <w:num w:numId="8">
    <w:abstractNumId w:val="9"/>
  </w:num>
  <w:num w:numId="9">
    <w:abstractNumId w:val="15"/>
  </w:num>
  <w:num w:numId="10">
    <w:abstractNumId w:val="18"/>
  </w:num>
  <w:num w:numId="11">
    <w:abstractNumId w:val="27"/>
  </w:num>
  <w:num w:numId="12">
    <w:abstractNumId w:val="29"/>
  </w:num>
  <w:num w:numId="13">
    <w:abstractNumId w:val="26"/>
  </w:num>
  <w:num w:numId="14">
    <w:abstractNumId w:val="21"/>
  </w:num>
  <w:num w:numId="15">
    <w:abstractNumId w:val="37"/>
  </w:num>
  <w:num w:numId="16">
    <w:abstractNumId w:val="3"/>
  </w:num>
  <w:num w:numId="17">
    <w:abstractNumId w:val="38"/>
  </w:num>
  <w:num w:numId="18">
    <w:abstractNumId w:val="24"/>
  </w:num>
  <w:num w:numId="19">
    <w:abstractNumId w:val="23"/>
  </w:num>
  <w:num w:numId="20">
    <w:abstractNumId w:val="10"/>
  </w:num>
  <w:num w:numId="21">
    <w:abstractNumId w:val="36"/>
  </w:num>
  <w:num w:numId="22">
    <w:abstractNumId w:val="6"/>
  </w:num>
  <w:num w:numId="23">
    <w:abstractNumId w:val="33"/>
  </w:num>
  <w:num w:numId="24">
    <w:abstractNumId w:val="2"/>
  </w:num>
  <w:num w:numId="25">
    <w:abstractNumId w:val="28"/>
  </w:num>
  <w:num w:numId="26">
    <w:abstractNumId w:val="34"/>
  </w:num>
  <w:num w:numId="27">
    <w:abstractNumId w:val="12"/>
  </w:num>
  <w:num w:numId="28">
    <w:abstractNumId w:val="43"/>
  </w:num>
  <w:num w:numId="29">
    <w:abstractNumId w:val="14"/>
  </w:num>
  <w:num w:numId="30">
    <w:abstractNumId w:val="39"/>
  </w:num>
  <w:num w:numId="31">
    <w:abstractNumId w:val="8"/>
  </w:num>
  <w:num w:numId="32">
    <w:abstractNumId w:val="19"/>
  </w:num>
  <w:num w:numId="33">
    <w:abstractNumId w:val="35"/>
  </w:num>
  <w:num w:numId="34">
    <w:abstractNumId w:val="20"/>
  </w:num>
  <w:num w:numId="35">
    <w:abstractNumId w:val="32"/>
  </w:num>
  <w:num w:numId="36">
    <w:abstractNumId w:val="4"/>
  </w:num>
  <w:num w:numId="37">
    <w:abstractNumId w:val="7"/>
  </w:num>
  <w:num w:numId="38">
    <w:abstractNumId w:val="16"/>
  </w:num>
  <w:num w:numId="39">
    <w:abstractNumId w:val="22"/>
  </w:num>
  <w:num w:numId="40">
    <w:abstractNumId w:val="25"/>
  </w:num>
  <w:num w:numId="41">
    <w:abstractNumId w:val="41"/>
  </w:num>
  <w:num w:numId="42">
    <w:abstractNumId w:val="30"/>
  </w:num>
  <w:num w:numId="43">
    <w:abstractNumId w:val="11"/>
  </w:num>
  <w:num w:numId="44">
    <w:abstractNumId w:val="4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AF0"/>
    <w:rsid w:val="0000109E"/>
    <w:rsid w:val="000024DA"/>
    <w:rsid w:val="00005DEF"/>
    <w:rsid w:val="00016B08"/>
    <w:rsid w:val="00021CC4"/>
    <w:rsid w:val="000221A3"/>
    <w:rsid w:val="00027A10"/>
    <w:rsid w:val="000310EA"/>
    <w:rsid w:val="00044CE3"/>
    <w:rsid w:val="0004577A"/>
    <w:rsid w:val="0004729B"/>
    <w:rsid w:val="0005310E"/>
    <w:rsid w:val="00053E0D"/>
    <w:rsid w:val="000643BF"/>
    <w:rsid w:val="00064A7B"/>
    <w:rsid w:val="00067759"/>
    <w:rsid w:val="00067830"/>
    <w:rsid w:val="00077300"/>
    <w:rsid w:val="000861EB"/>
    <w:rsid w:val="000A701B"/>
    <w:rsid w:val="000B4CCC"/>
    <w:rsid w:val="000C757B"/>
    <w:rsid w:val="000D074D"/>
    <w:rsid w:val="000D10E1"/>
    <w:rsid w:val="000D2A8A"/>
    <w:rsid w:val="000D32DE"/>
    <w:rsid w:val="000D3FA4"/>
    <w:rsid w:val="000D59FA"/>
    <w:rsid w:val="000D5CF6"/>
    <w:rsid w:val="000E1DBB"/>
    <w:rsid w:val="000E6BD7"/>
    <w:rsid w:val="000F1BFE"/>
    <w:rsid w:val="00100859"/>
    <w:rsid w:val="00112AC4"/>
    <w:rsid w:val="001203E6"/>
    <w:rsid w:val="00121EC2"/>
    <w:rsid w:val="00124B46"/>
    <w:rsid w:val="00130084"/>
    <w:rsid w:val="00132F85"/>
    <w:rsid w:val="00135101"/>
    <w:rsid w:val="001376E0"/>
    <w:rsid w:val="001413F2"/>
    <w:rsid w:val="0014211F"/>
    <w:rsid w:val="0015211E"/>
    <w:rsid w:val="00153761"/>
    <w:rsid w:val="00154EEF"/>
    <w:rsid w:val="001563DB"/>
    <w:rsid w:val="001601E4"/>
    <w:rsid w:val="00160468"/>
    <w:rsid w:val="001654BF"/>
    <w:rsid w:val="0016770D"/>
    <w:rsid w:val="00171C8F"/>
    <w:rsid w:val="00175C00"/>
    <w:rsid w:val="00175D6D"/>
    <w:rsid w:val="00180718"/>
    <w:rsid w:val="001849AE"/>
    <w:rsid w:val="0018756D"/>
    <w:rsid w:val="001937F3"/>
    <w:rsid w:val="00197E40"/>
    <w:rsid w:val="001A29BE"/>
    <w:rsid w:val="001B03B6"/>
    <w:rsid w:val="001B1DD8"/>
    <w:rsid w:val="001B6BFA"/>
    <w:rsid w:val="001C35EF"/>
    <w:rsid w:val="001C63A6"/>
    <w:rsid w:val="001D0F50"/>
    <w:rsid w:val="001D7070"/>
    <w:rsid w:val="001D73AF"/>
    <w:rsid w:val="001E1E8B"/>
    <w:rsid w:val="001E44B8"/>
    <w:rsid w:val="001E7AF6"/>
    <w:rsid w:val="001E7CB8"/>
    <w:rsid w:val="001F42DD"/>
    <w:rsid w:val="001F4607"/>
    <w:rsid w:val="0020212C"/>
    <w:rsid w:val="00213456"/>
    <w:rsid w:val="00214BB6"/>
    <w:rsid w:val="00214D14"/>
    <w:rsid w:val="00231D2C"/>
    <w:rsid w:val="00240C32"/>
    <w:rsid w:val="0024742D"/>
    <w:rsid w:val="00252233"/>
    <w:rsid w:val="002541BD"/>
    <w:rsid w:val="002623ED"/>
    <w:rsid w:val="00264AAA"/>
    <w:rsid w:val="00266A8E"/>
    <w:rsid w:val="002714D3"/>
    <w:rsid w:val="002750E6"/>
    <w:rsid w:val="00276044"/>
    <w:rsid w:val="00286538"/>
    <w:rsid w:val="002875B2"/>
    <w:rsid w:val="00290FD5"/>
    <w:rsid w:val="00294155"/>
    <w:rsid w:val="002942FD"/>
    <w:rsid w:val="0029704C"/>
    <w:rsid w:val="002979C4"/>
    <w:rsid w:val="002C1146"/>
    <w:rsid w:val="002C4B52"/>
    <w:rsid w:val="002E005E"/>
    <w:rsid w:val="002E2100"/>
    <w:rsid w:val="002E3638"/>
    <w:rsid w:val="002F0206"/>
    <w:rsid w:val="002F392D"/>
    <w:rsid w:val="00302E8F"/>
    <w:rsid w:val="00306B41"/>
    <w:rsid w:val="0030754F"/>
    <w:rsid w:val="00311471"/>
    <w:rsid w:val="00311955"/>
    <w:rsid w:val="00313805"/>
    <w:rsid w:val="003144B9"/>
    <w:rsid w:val="00316EC7"/>
    <w:rsid w:val="00320504"/>
    <w:rsid w:val="00331542"/>
    <w:rsid w:val="0033425B"/>
    <w:rsid w:val="00335AF0"/>
    <w:rsid w:val="003505EF"/>
    <w:rsid w:val="003516C4"/>
    <w:rsid w:val="0035404D"/>
    <w:rsid w:val="00354DC4"/>
    <w:rsid w:val="003639F7"/>
    <w:rsid w:val="00366F44"/>
    <w:rsid w:val="003709BD"/>
    <w:rsid w:val="003A0183"/>
    <w:rsid w:val="003A63E4"/>
    <w:rsid w:val="003B5131"/>
    <w:rsid w:val="003B7D63"/>
    <w:rsid w:val="003C1D0D"/>
    <w:rsid w:val="003C730B"/>
    <w:rsid w:val="003C7F57"/>
    <w:rsid w:val="003D1F92"/>
    <w:rsid w:val="003D75D2"/>
    <w:rsid w:val="003E0C60"/>
    <w:rsid w:val="003E2F91"/>
    <w:rsid w:val="003F0BBF"/>
    <w:rsid w:val="003F4CA5"/>
    <w:rsid w:val="003F5E4B"/>
    <w:rsid w:val="00403F85"/>
    <w:rsid w:val="004072A5"/>
    <w:rsid w:val="00413B50"/>
    <w:rsid w:val="00415F3D"/>
    <w:rsid w:val="004168B6"/>
    <w:rsid w:val="00417952"/>
    <w:rsid w:val="00417E03"/>
    <w:rsid w:val="00421025"/>
    <w:rsid w:val="004210E6"/>
    <w:rsid w:val="00423C38"/>
    <w:rsid w:val="004251F2"/>
    <w:rsid w:val="00430E38"/>
    <w:rsid w:val="00433D23"/>
    <w:rsid w:val="00441FF3"/>
    <w:rsid w:val="00442574"/>
    <w:rsid w:val="00445996"/>
    <w:rsid w:val="004532F9"/>
    <w:rsid w:val="00455689"/>
    <w:rsid w:val="004579E0"/>
    <w:rsid w:val="00467AC1"/>
    <w:rsid w:val="0047035B"/>
    <w:rsid w:val="00481704"/>
    <w:rsid w:val="004836F1"/>
    <w:rsid w:val="00492A0A"/>
    <w:rsid w:val="004A02E7"/>
    <w:rsid w:val="004B06F4"/>
    <w:rsid w:val="004B58BE"/>
    <w:rsid w:val="004B72A3"/>
    <w:rsid w:val="004C27F1"/>
    <w:rsid w:val="004C330E"/>
    <w:rsid w:val="004C76C4"/>
    <w:rsid w:val="004D2772"/>
    <w:rsid w:val="004D3CE6"/>
    <w:rsid w:val="004D55AC"/>
    <w:rsid w:val="004D5BBC"/>
    <w:rsid w:val="004D62E1"/>
    <w:rsid w:val="004D685C"/>
    <w:rsid w:val="004E6141"/>
    <w:rsid w:val="004F0DF7"/>
    <w:rsid w:val="004F3E47"/>
    <w:rsid w:val="004F55E8"/>
    <w:rsid w:val="004F5B6A"/>
    <w:rsid w:val="004F68C9"/>
    <w:rsid w:val="005023B5"/>
    <w:rsid w:val="00502490"/>
    <w:rsid w:val="00522837"/>
    <w:rsid w:val="00524A7A"/>
    <w:rsid w:val="00525820"/>
    <w:rsid w:val="005434BC"/>
    <w:rsid w:val="00543805"/>
    <w:rsid w:val="00554BC8"/>
    <w:rsid w:val="00560D2E"/>
    <w:rsid w:val="00561D69"/>
    <w:rsid w:val="0056305F"/>
    <w:rsid w:val="00564C45"/>
    <w:rsid w:val="0057225B"/>
    <w:rsid w:val="00575800"/>
    <w:rsid w:val="0057620E"/>
    <w:rsid w:val="00590ABA"/>
    <w:rsid w:val="00593F12"/>
    <w:rsid w:val="00596D70"/>
    <w:rsid w:val="00596FEF"/>
    <w:rsid w:val="005C0188"/>
    <w:rsid w:val="005D5682"/>
    <w:rsid w:val="005F0F41"/>
    <w:rsid w:val="005F3BC3"/>
    <w:rsid w:val="0060209D"/>
    <w:rsid w:val="00613469"/>
    <w:rsid w:val="006166EC"/>
    <w:rsid w:val="006169D7"/>
    <w:rsid w:val="006302DB"/>
    <w:rsid w:val="00631E9E"/>
    <w:rsid w:val="0063260F"/>
    <w:rsid w:val="00635E10"/>
    <w:rsid w:val="0064073B"/>
    <w:rsid w:val="00641E24"/>
    <w:rsid w:val="00647FB7"/>
    <w:rsid w:val="00652E6F"/>
    <w:rsid w:val="006546E0"/>
    <w:rsid w:val="00654FB3"/>
    <w:rsid w:val="006579D2"/>
    <w:rsid w:val="00657F03"/>
    <w:rsid w:val="00661240"/>
    <w:rsid w:val="00664645"/>
    <w:rsid w:val="006653D6"/>
    <w:rsid w:val="0066662B"/>
    <w:rsid w:val="006679A6"/>
    <w:rsid w:val="00667E7C"/>
    <w:rsid w:val="00680BC3"/>
    <w:rsid w:val="00690DFD"/>
    <w:rsid w:val="00695721"/>
    <w:rsid w:val="006A0792"/>
    <w:rsid w:val="006B1C2C"/>
    <w:rsid w:val="006B2452"/>
    <w:rsid w:val="006B6215"/>
    <w:rsid w:val="006C14C5"/>
    <w:rsid w:val="006C2299"/>
    <w:rsid w:val="006C7E04"/>
    <w:rsid w:val="006D1DB3"/>
    <w:rsid w:val="006D59FD"/>
    <w:rsid w:val="006D7808"/>
    <w:rsid w:val="006E288D"/>
    <w:rsid w:val="006E335B"/>
    <w:rsid w:val="006F4B68"/>
    <w:rsid w:val="006F5ADA"/>
    <w:rsid w:val="007039CD"/>
    <w:rsid w:val="00704386"/>
    <w:rsid w:val="00711817"/>
    <w:rsid w:val="00717703"/>
    <w:rsid w:val="0072101E"/>
    <w:rsid w:val="00725029"/>
    <w:rsid w:val="00727596"/>
    <w:rsid w:val="00733219"/>
    <w:rsid w:val="00733628"/>
    <w:rsid w:val="00733E81"/>
    <w:rsid w:val="00734EC5"/>
    <w:rsid w:val="007402FB"/>
    <w:rsid w:val="00740B38"/>
    <w:rsid w:val="007412BE"/>
    <w:rsid w:val="00744787"/>
    <w:rsid w:val="007447FC"/>
    <w:rsid w:val="00746E9D"/>
    <w:rsid w:val="00747599"/>
    <w:rsid w:val="00752291"/>
    <w:rsid w:val="007538B4"/>
    <w:rsid w:val="00770077"/>
    <w:rsid w:val="00770E59"/>
    <w:rsid w:val="0077575B"/>
    <w:rsid w:val="007762C4"/>
    <w:rsid w:val="007773CF"/>
    <w:rsid w:val="0078281E"/>
    <w:rsid w:val="00784EA2"/>
    <w:rsid w:val="007856F8"/>
    <w:rsid w:val="00791C2F"/>
    <w:rsid w:val="007935BF"/>
    <w:rsid w:val="00795A57"/>
    <w:rsid w:val="00796DCD"/>
    <w:rsid w:val="007A1430"/>
    <w:rsid w:val="007A2795"/>
    <w:rsid w:val="007A33EE"/>
    <w:rsid w:val="007B304D"/>
    <w:rsid w:val="007B3516"/>
    <w:rsid w:val="007B786C"/>
    <w:rsid w:val="007C5148"/>
    <w:rsid w:val="007C6B30"/>
    <w:rsid w:val="007C7DE3"/>
    <w:rsid w:val="007D2ED9"/>
    <w:rsid w:val="007D353D"/>
    <w:rsid w:val="007E305B"/>
    <w:rsid w:val="007E3745"/>
    <w:rsid w:val="007E6931"/>
    <w:rsid w:val="007F39B6"/>
    <w:rsid w:val="00801444"/>
    <w:rsid w:val="00802209"/>
    <w:rsid w:val="00814A15"/>
    <w:rsid w:val="00816352"/>
    <w:rsid w:val="00837BFD"/>
    <w:rsid w:val="00854598"/>
    <w:rsid w:val="008553BC"/>
    <w:rsid w:val="0085563F"/>
    <w:rsid w:val="008669E2"/>
    <w:rsid w:val="00866A39"/>
    <w:rsid w:val="00872AA0"/>
    <w:rsid w:val="00872F1B"/>
    <w:rsid w:val="0087523A"/>
    <w:rsid w:val="008770F1"/>
    <w:rsid w:val="0088004F"/>
    <w:rsid w:val="00880F09"/>
    <w:rsid w:val="0088401B"/>
    <w:rsid w:val="008865FD"/>
    <w:rsid w:val="00890029"/>
    <w:rsid w:val="008911FF"/>
    <w:rsid w:val="008941CC"/>
    <w:rsid w:val="00896BA9"/>
    <w:rsid w:val="008A0767"/>
    <w:rsid w:val="008B41BF"/>
    <w:rsid w:val="008B7878"/>
    <w:rsid w:val="008C6D8A"/>
    <w:rsid w:val="008D32D1"/>
    <w:rsid w:val="008E1B6A"/>
    <w:rsid w:val="008E2247"/>
    <w:rsid w:val="008E26D9"/>
    <w:rsid w:val="008E4624"/>
    <w:rsid w:val="008E46ED"/>
    <w:rsid w:val="008E7D5A"/>
    <w:rsid w:val="008F7CE3"/>
    <w:rsid w:val="00900243"/>
    <w:rsid w:val="00907412"/>
    <w:rsid w:val="009122CB"/>
    <w:rsid w:val="00920583"/>
    <w:rsid w:val="0092294C"/>
    <w:rsid w:val="0092505E"/>
    <w:rsid w:val="009274A4"/>
    <w:rsid w:val="0093086E"/>
    <w:rsid w:val="0093434B"/>
    <w:rsid w:val="00940F0B"/>
    <w:rsid w:val="0094636E"/>
    <w:rsid w:val="009514B6"/>
    <w:rsid w:val="00951FA7"/>
    <w:rsid w:val="009608FC"/>
    <w:rsid w:val="009629EF"/>
    <w:rsid w:val="009700B3"/>
    <w:rsid w:val="00970DB1"/>
    <w:rsid w:val="0097334A"/>
    <w:rsid w:val="00975053"/>
    <w:rsid w:val="00981F21"/>
    <w:rsid w:val="009857D3"/>
    <w:rsid w:val="009936C6"/>
    <w:rsid w:val="009A1DE9"/>
    <w:rsid w:val="009A2091"/>
    <w:rsid w:val="009A39CE"/>
    <w:rsid w:val="009A3C67"/>
    <w:rsid w:val="009A5BA2"/>
    <w:rsid w:val="009A60A5"/>
    <w:rsid w:val="009A6B38"/>
    <w:rsid w:val="009C0ECE"/>
    <w:rsid w:val="009E0633"/>
    <w:rsid w:val="009E44E4"/>
    <w:rsid w:val="009E46FB"/>
    <w:rsid w:val="009F4168"/>
    <w:rsid w:val="00A00FA1"/>
    <w:rsid w:val="00A10B37"/>
    <w:rsid w:val="00A12A40"/>
    <w:rsid w:val="00A13325"/>
    <w:rsid w:val="00A16B83"/>
    <w:rsid w:val="00A2275C"/>
    <w:rsid w:val="00A26B2A"/>
    <w:rsid w:val="00A41405"/>
    <w:rsid w:val="00A42A65"/>
    <w:rsid w:val="00A42E0A"/>
    <w:rsid w:val="00A509AC"/>
    <w:rsid w:val="00A60312"/>
    <w:rsid w:val="00A612A1"/>
    <w:rsid w:val="00A61B3C"/>
    <w:rsid w:val="00A65445"/>
    <w:rsid w:val="00A67E05"/>
    <w:rsid w:val="00A7035C"/>
    <w:rsid w:val="00A71389"/>
    <w:rsid w:val="00A720E8"/>
    <w:rsid w:val="00A74DF9"/>
    <w:rsid w:val="00A766D6"/>
    <w:rsid w:val="00A8241B"/>
    <w:rsid w:val="00A83255"/>
    <w:rsid w:val="00A9355E"/>
    <w:rsid w:val="00A93C3E"/>
    <w:rsid w:val="00AC1C48"/>
    <w:rsid w:val="00AC732E"/>
    <w:rsid w:val="00AE4A15"/>
    <w:rsid w:val="00AE4A6A"/>
    <w:rsid w:val="00AE7CAC"/>
    <w:rsid w:val="00AF1E8B"/>
    <w:rsid w:val="00AF2702"/>
    <w:rsid w:val="00B1693E"/>
    <w:rsid w:val="00B17589"/>
    <w:rsid w:val="00B23B58"/>
    <w:rsid w:val="00B24E5B"/>
    <w:rsid w:val="00B257E7"/>
    <w:rsid w:val="00B271C9"/>
    <w:rsid w:val="00B3316D"/>
    <w:rsid w:val="00B33C26"/>
    <w:rsid w:val="00B3471F"/>
    <w:rsid w:val="00B40C46"/>
    <w:rsid w:val="00B442C2"/>
    <w:rsid w:val="00B4765F"/>
    <w:rsid w:val="00B53C3E"/>
    <w:rsid w:val="00B53E09"/>
    <w:rsid w:val="00B57579"/>
    <w:rsid w:val="00B57BA6"/>
    <w:rsid w:val="00B657AC"/>
    <w:rsid w:val="00B67B5F"/>
    <w:rsid w:val="00B67F45"/>
    <w:rsid w:val="00B71402"/>
    <w:rsid w:val="00B76050"/>
    <w:rsid w:val="00B83571"/>
    <w:rsid w:val="00B85E4D"/>
    <w:rsid w:val="00B877CD"/>
    <w:rsid w:val="00BA5455"/>
    <w:rsid w:val="00BA57D4"/>
    <w:rsid w:val="00BB1A94"/>
    <w:rsid w:val="00BB3E88"/>
    <w:rsid w:val="00BB4B1D"/>
    <w:rsid w:val="00BC3860"/>
    <w:rsid w:val="00BE32C9"/>
    <w:rsid w:val="00BE335E"/>
    <w:rsid w:val="00BE473B"/>
    <w:rsid w:val="00BF21B4"/>
    <w:rsid w:val="00BF6D97"/>
    <w:rsid w:val="00BF77A4"/>
    <w:rsid w:val="00C14C4B"/>
    <w:rsid w:val="00C27859"/>
    <w:rsid w:val="00C27B36"/>
    <w:rsid w:val="00C32D79"/>
    <w:rsid w:val="00C401A2"/>
    <w:rsid w:val="00C41B71"/>
    <w:rsid w:val="00C42B77"/>
    <w:rsid w:val="00C46225"/>
    <w:rsid w:val="00C5300D"/>
    <w:rsid w:val="00C56BE6"/>
    <w:rsid w:val="00C66E27"/>
    <w:rsid w:val="00C748DF"/>
    <w:rsid w:val="00C8511A"/>
    <w:rsid w:val="00C922D4"/>
    <w:rsid w:val="00C95F7B"/>
    <w:rsid w:val="00CA1512"/>
    <w:rsid w:val="00CA1EE8"/>
    <w:rsid w:val="00CA65DC"/>
    <w:rsid w:val="00CB3866"/>
    <w:rsid w:val="00CB455D"/>
    <w:rsid w:val="00CB462C"/>
    <w:rsid w:val="00CC4C53"/>
    <w:rsid w:val="00CD4096"/>
    <w:rsid w:val="00CD492D"/>
    <w:rsid w:val="00CE3CDA"/>
    <w:rsid w:val="00CF2D87"/>
    <w:rsid w:val="00CF31BE"/>
    <w:rsid w:val="00D01CAE"/>
    <w:rsid w:val="00D02E23"/>
    <w:rsid w:val="00D02E3F"/>
    <w:rsid w:val="00D04C94"/>
    <w:rsid w:val="00D0638E"/>
    <w:rsid w:val="00D11835"/>
    <w:rsid w:val="00D15218"/>
    <w:rsid w:val="00D162F1"/>
    <w:rsid w:val="00D16EDC"/>
    <w:rsid w:val="00D20BA9"/>
    <w:rsid w:val="00D21334"/>
    <w:rsid w:val="00D24BCA"/>
    <w:rsid w:val="00D24DD8"/>
    <w:rsid w:val="00D276F0"/>
    <w:rsid w:val="00D3725A"/>
    <w:rsid w:val="00D45969"/>
    <w:rsid w:val="00D460C3"/>
    <w:rsid w:val="00D4795D"/>
    <w:rsid w:val="00D52492"/>
    <w:rsid w:val="00D568D9"/>
    <w:rsid w:val="00D70107"/>
    <w:rsid w:val="00D77E9D"/>
    <w:rsid w:val="00D809EE"/>
    <w:rsid w:val="00D81ABF"/>
    <w:rsid w:val="00D86447"/>
    <w:rsid w:val="00D93692"/>
    <w:rsid w:val="00DA4A05"/>
    <w:rsid w:val="00DB1942"/>
    <w:rsid w:val="00DB416E"/>
    <w:rsid w:val="00DB6DBE"/>
    <w:rsid w:val="00DB7082"/>
    <w:rsid w:val="00DC600F"/>
    <w:rsid w:val="00DD215C"/>
    <w:rsid w:val="00DD6CCB"/>
    <w:rsid w:val="00DE29DF"/>
    <w:rsid w:val="00DE48E6"/>
    <w:rsid w:val="00DE4EF3"/>
    <w:rsid w:val="00E05078"/>
    <w:rsid w:val="00E13014"/>
    <w:rsid w:val="00E13553"/>
    <w:rsid w:val="00E23B3E"/>
    <w:rsid w:val="00E31B11"/>
    <w:rsid w:val="00E3577F"/>
    <w:rsid w:val="00E365E9"/>
    <w:rsid w:val="00E41109"/>
    <w:rsid w:val="00E5093E"/>
    <w:rsid w:val="00E519DA"/>
    <w:rsid w:val="00E55AC7"/>
    <w:rsid w:val="00E62FCD"/>
    <w:rsid w:val="00E74D21"/>
    <w:rsid w:val="00E85346"/>
    <w:rsid w:val="00E90E17"/>
    <w:rsid w:val="00E95DCE"/>
    <w:rsid w:val="00EA3A6C"/>
    <w:rsid w:val="00EB170C"/>
    <w:rsid w:val="00EB33A8"/>
    <w:rsid w:val="00EB3F9C"/>
    <w:rsid w:val="00EB7890"/>
    <w:rsid w:val="00EC6280"/>
    <w:rsid w:val="00EC7E63"/>
    <w:rsid w:val="00ED7CE0"/>
    <w:rsid w:val="00EE3C26"/>
    <w:rsid w:val="00F00CB2"/>
    <w:rsid w:val="00F039A2"/>
    <w:rsid w:val="00F067C5"/>
    <w:rsid w:val="00F3146E"/>
    <w:rsid w:val="00F3285B"/>
    <w:rsid w:val="00F3639B"/>
    <w:rsid w:val="00F364F1"/>
    <w:rsid w:val="00F406BE"/>
    <w:rsid w:val="00F472B1"/>
    <w:rsid w:val="00F607B4"/>
    <w:rsid w:val="00F81A7A"/>
    <w:rsid w:val="00F82864"/>
    <w:rsid w:val="00F83506"/>
    <w:rsid w:val="00FA191A"/>
    <w:rsid w:val="00FA5E89"/>
    <w:rsid w:val="00FB0DE2"/>
    <w:rsid w:val="00FB2ECA"/>
    <w:rsid w:val="00FB605D"/>
    <w:rsid w:val="00FC0906"/>
    <w:rsid w:val="00FC15B5"/>
    <w:rsid w:val="00FD2A6F"/>
    <w:rsid w:val="00FD301C"/>
    <w:rsid w:val="00FE2342"/>
    <w:rsid w:val="00FE71A5"/>
    <w:rsid w:val="00FF07FB"/>
    <w:rsid w:val="00FF648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5C4010"/>
  <w15:chartTrackingRefBased/>
  <w15:docId w15:val="{D4D0740B-E892-4195-89D1-5BFD288D0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8D9"/>
    <w:pPr>
      <w:jc w:val="both"/>
    </w:pPr>
    <w:rPr>
      <w:rFonts w:ascii="Microsoft Tai Le" w:hAnsi="Microsoft Tai Le"/>
    </w:rPr>
  </w:style>
  <w:style w:type="paragraph" w:styleId="Ttulo1">
    <w:name w:val="heading 1"/>
    <w:basedOn w:val="Normal"/>
    <w:next w:val="Normal"/>
    <w:link w:val="Ttulo1Car"/>
    <w:uiPriority w:val="9"/>
    <w:qFormat/>
    <w:rsid w:val="00D568D9"/>
    <w:pPr>
      <w:keepNext/>
      <w:keepLines/>
      <w:spacing w:before="240" w:after="0"/>
      <w:outlineLvl w:val="0"/>
    </w:pPr>
    <w:rPr>
      <w:rFonts w:eastAsiaTheme="majorEastAsia" w:cstheme="majorBidi"/>
      <w:b/>
      <w:color w:val="538135" w:themeColor="accent6" w:themeShade="BF"/>
      <w:szCs w:val="32"/>
    </w:rPr>
  </w:style>
  <w:style w:type="paragraph" w:styleId="Ttulo2">
    <w:name w:val="heading 2"/>
    <w:basedOn w:val="Normal"/>
    <w:next w:val="Normal"/>
    <w:link w:val="Ttulo2Car"/>
    <w:uiPriority w:val="9"/>
    <w:unhideWhenUsed/>
    <w:qFormat/>
    <w:rsid w:val="005D5682"/>
    <w:pPr>
      <w:keepNext/>
      <w:keepLines/>
      <w:spacing w:before="40" w:after="0"/>
      <w:outlineLvl w:val="1"/>
    </w:pPr>
    <w:rPr>
      <w:rFonts w:eastAsiaTheme="majorEastAsia" w:cstheme="majorBidi"/>
      <w:b/>
      <w:color w:val="7F7F7F" w:themeColor="text1" w:themeTint="80"/>
      <w:szCs w:val="26"/>
    </w:rPr>
  </w:style>
  <w:style w:type="paragraph" w:styleId="Ttulo3">
    <w:name w:val="heading 3"/>
    <w:basedOn w:val="Normal"/>
    <w:next w:val="Normal"/>
    <w:link w:val="Ttulo3Car"/>
    <w:uiPriority w:val="9"/>
    <w:semiHidden/>
    <w:unhideWhenUsed/>
    <w:qFormat/>
    <w:rsid w:val="003A01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5AF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35AF0"/>
  </w:style>
  <w:style w:type="paragraph" w:styleId="Piedepgina">
    <w:name w:val="footer"/>
    <w:basedOn w:val="Normal"/>
    <w:link w:val="PiedepginaCar"/>
    <w:uiPriority w:val="99"/>
    <w:unhideWhenUsed/>
    <w:rsid w:val="00335A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5AF0"/>
  </w:style>
  <w:style w:type="paragraph" w:styleId="Prrafodelista">
    <w:name w:val="List Paragraph"/>
    <w:aliases w:val="4 Párrafo de lista,Figuras,Dot pt,No Spacing1,List Paragraph Char Char Char,Indicator Text,List Paragraph1,Numbered Para 1,DH1,Listas,lp1,Light Grid - Accent 31,Párrafo Título 3"/>
    <w:basedOn w:val="Normal"/>
    <w:link w:val="PrrafodelistaCar"/>
    <w:uiPriority w:val="34"/>
    <w:qFormat/>
    <w:rsid w:val="0087523A"/>
    <w:pPr>
      <w:ind w:left="720"/>
      <w:contextualSpacing/>
    </w:pPr>
  </w:style>
  <w:style w:type="paragraph" w:customStyle="1" w:styleId="TableParagraph">
    <w:name w:val="Table Paragraph"/>
    <w:basedOn w:val="Normal"/>
    <w:uiPriority w:val="1"/>
    <w:qFormat/>
    <w:rsid w:val="00652E6F"/>
    <w:pPr>
      <w:widowControl w:val="0"/>
      <w:spacing w:after="0" w:line="240" w:lineRule="auto"/>
    </w:pPr>
    <w:rPr>
      <w:rFonts w:ascii="Verdana" w:eastAsia="Verdana" w:hAnsi="Verdana" w:cs="Verdana"/>
      <w:lang w:val="en-US"/>
    </w:rPr>
  </w:style>
  <w:style w:type="character" w:styleId="Hipervnculo">
    <w:name w:val="Hyperlink"/>
    <w:basedOn w:val="Fuentedeprrafopredeter"/>
    <w:uiPriority w:val="99"/>
    <w:unhideWhenUsed/>
    <w:rsid w:val="00FB2ECA"/>
    <w:rPr>
      <w:color w:val="0563C1" w:themeColor="hyperlink"/>
      <w:u w:val="single"/>
    </w:rPr>
  </w:style>
  <w:style w:type="character" w:customStyle="1" w:styleId="Mention">
    <w:name w:val="Mention"/>
    <w:basedOn w:val="Fuentedeprrafopredeter"/>
    <w:uiPriority w:val="99"/>
    <w:semiHidden/>
    <w:unhideWhenUsed/>
    <w:rsid w:val="00FB2ECA"/>
    <w:rPr>
      <w:color w:val="2B579A"/>
      <w:shd w:val="clear" w:color="auto" w:fill="E6E6E6"/>
    </w:rPr>
  </w:style>
  <w:style w:type="character" w:styleId="Hipervnculovisitado">
    <w:name w:val="FollowedHyperlink"/>
    <w:basedOn w:val="Fuentedeprrafopredeter"/>
    <w:uiPriority w:val="99"/>
    <w:semiHidden/>
    <w:unhideWhenUsed/>
    <w:rsid w:val="00214BB6"/>
    <w:rPr>
      <w:color w:val="954F72" w:themeColor="followedHyperlink"/>
      <w:u w:val="single"/>
    </w:rPr>
  </w:style>
  <w:style w:type="table" w:styleId="Tablaconcuadrcula">
    <w:name w:val="Table Grid"/>
    <w:basedOn w:val="Tablanormal"/>
    <w:uiPriority w:val="39"/>
    <w:rsid w:val="00A74D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8553B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Estilo1">
    <w:name w:val="Estilo1"/>
    <w:basedOn w:val="Ttulo1"/>
    <w:link w:val="Estilo1Car"/>
    <w:qFormat/>
    <w:rsid w:val="001B03B6"/>
    <w:pPr>
      <w:numPr>
        <w:numId w:val="1"/>
      </w:numPr>
    </w:pPr>
    <w:rPr>
      <w:rFonts w:ascii="Microsoft Yi Baiti" w:eastAsia="Microsoft Yi Baiti" w:hAnsi="Microsoft Yi Baiti"/>
      <w:b w:val="0"/>
    </w:rPr>
  </w:style>
  <w:style w:type="paragraph" w:customStyle="1" w:styleId="Estilo2">
    <w:name w:val="Estilo2"/>
    <w:basedOn w:val="Ttulo2"/>
    <w:next w:val="Normal"/>
    <w:link w:val="Estilo2Car"/>
    <w:qFormat/>
    <w:rsid w:val="003A0183"/>
    <w:pPr>
      <w:numPr>
        <w:numId w:val="3"/>
      </w:numPr>
    </w:pPr>
    <w:rPr>
      <w:rFonts w:ascii="Microsoft Yi Baiti" w:eastAsia="Microsoft Yi Baiti" w:hAnsi="Microsoft Yi Baiti"/>
      <w:b w:val="0"/>
      <w:color w:val="595959" w:themeColor="text1" w:themeTint="A6"/>
      <w:sz w:val="28"/>
    </w:rPr>
  </w:style>
  <w:style w:type="character" w:customStyle="1" w:styleId="PrrafodelistaCar">
    <w:name w:val="Párrafo de lista Car"/>
    <w:aliases w:val="4 Párrafo de lista Car,Figuras Car,Dot pt Car,No Spacing1 Car,List Paragraph Char Char Char Car,Indicator Text Car,List Paragraph1 Car,Numbered Para 1 Car,DH1 Car,Listas Car,lp1 Car,Light Grid - Accent 31 Car,Párrafo Título 3 Car"/>
    <w:basedOn w:val="Fuentedeprrafopredeter"/>
    <w:link w:val="Prrafodelista"/>
    <w:uiPriority w:val="34"/>
    <w:rsid w:val="001B03B6"/>
  </w:style>
  <w:style w:type="character" w:customStyle="1" w:styleId="Estilo1Car">
    <w:name w:val="Estilo1 Car"/>
    <w:basedOn w:val="PrrafodelistaCar"/>
    <w:link w:val="Estilo1"/>
    <w:rsid w:val="003A0183"/>
    <w:rPr>
      <w:rFonts w:ascii="Microsoft Yi Baiti" w:eastAsia="Microsoft Yi Baiti" w:hAnsi="Microsoft Yi Baiti" w:cstheme="majorBidi"/>
      <w:color w:val="538135" w:themeColor="accent6" w:themeShade="BF"/>
      <w:szCs w:val="32"/>
    </w:rPr>
  </w:style>
  <w:style w:type="paragraph" w:customStyle="1" w:styleId="Estilo3">
    <w:name w:val="Estilo3"/>
    <w:basedOn w:val="Ttulo3"/>
    <w:link w:val="Estilo3Car"/>
    <w:qFormat/>
    <w:rsid w:val="003A0183"/>
    <w:rPr>
      <w:rFonts w:ascii="Microsoft Yi Baiti" w:eastAsia="Microsoft Yi Baiti" w:hAnsi="Microsoft Yi Baiti"/>
      <w:color w:val="auto"/>
      <w:sz w:val="28"/>
    </w:rPr>
  </w:style>
  <w:style w:type="character" w:customStyle="1" w:styleId="Estilo2Car">
    <w:name w:val="Estilo2 Car"/>
    <w:basedOn w:val="PrrafodelistaCar"/>
    <w:link w:val="Estilo2"/>
    <w:rsid w:val="003A0183"/>
    <w:rPr>
      <w:rFonts w:ascii="Microsoft Yi Baiti" w:eastAsia="Microsoft Yi Baiti" w:hAnsi="Microsoft Yi Baiti" w:cstheme="majorBidi"/>
      <w:color w:val="595959" w:themeColor="text1" w:themeTint="A6"/>
      <w:sz w:val="28"/>
      <w:szCs w:val="26"/>
    </w:rPr>
  </w:style>
  <w:style w:type="character" w:customStyle="1" w:styleId="Ttulo1Car">
    <w:name w:val="Título 1 Car"/>
    <w:basedOn w:val="Fuentedeprrafopredeter"/>
    <w:link w:val="Ttulo1"/>
    <w:uiPriority w:val="9"/>
    <w:rsid w:val="00D568D9"/>
    <w:rPr>
      <w:rFonts w:ascii="Microsoft Tai Le" w:eastAsiaTheme="majorEastAsia" w:hAnsi="Microsoft Tai Le" w:cstheme="majorBidi"/>
      <w:b/>
      <w:color w:val="538135" w:themeColor="accent6" w:themeShade="BF"/>
      <w:szCs w:val="32"/>
    </w:rPr>
  </w:style>
  <w:style w:type="character" w:customStyle="1" w:styleId="Estilo3Car">
    <w:name w:val="Estilo3 Car"/>
    <w:basedOn w:val="Fuentedeprrafopredeter"/>
    <w:link w:val="Estilo3"/>
    <w:rsid w:val="003A0183"/>
    <w:rPr>
      <w:rFonts w:ascii="Microsoft Yi Baiti" w:eastAsia="Microsoft Yi Baiti" w:hAnsi="Microsoft Yi Baiti" w:cstheme="majorBidi"/>
      <w:sz w:val="28"/>
      <w:szCs w:val="24"/>
    </w:rPr>
  </w:style>
  <w:style w:type="paragraph" w:styleId="TtulodeTDC">
    <w:name w:val="TOC Heading"/>
    <w:basedOn w:val="Ttulo1"/>
    <w:next w:val="Normal"/>
    <w:uiPriority w:val="39"/>
    <w:unhideWhenUsed/>
    <w:qFormat/>
    <w:rsid w:val="00FE71A5"/>
    <w:pPr>
      <w:outlineLvl w:val="9"/>
    </w:pPr>
    <w:rPr>
      <w:lang w:eastAsia="es-MX"/>
    </w:rPr>
  </w:style>
  <w:style w:type="paragraph" w:styleId="TDC2">
    <w:name w:val="toc 2"/>
    <w:basedOn w:val="Normal"/>
    <w:next w:val="Normal"/>
    <w:autoRedefine/>
    <w:uiPriority w:val="39"/>
    <w:unhideWhenUsed/>
    <w:rsid w:val="00FE71A5"/>
    <w:pPr>
      <w:spacing w:after="100"/>
      <w:ind w:left="220"/>
    </w:pPr>
    <w:rPr>
      <w:rFonts w:eastAsiaTheme="minorEastAsia" w:cs="Times New Roman"/>
      <w:lang w:eastAsia="es-MX"/>
    </w:rPr>
  </w:style>
  <w:style w:type="paragraph" w:styleId="TDC1">
    <w:name w:val="toc 1"/>
    <w:basedOn w:val="Normal"/>
    <w:next w:val="Normal"/>
    <w:autoRedefine/>
    <w:uiPriority w:val="39"/>
    <w:unhideWhenUsed/>
    <w:rsid w:val="00FE71A5"/>
    <w:pPr>
      <w:spacing w:after="100"/>
    </w:pPr>
    <w:rPr>
      <w:rFonts w:eastAsiaTheme="minorEastAsia" w:cs="Times New Roman"/>
      <w:lang w:eastAsia="es-MX"/>
    </w:rPr>
  </w:style>
  <w:style w:type="paragraph" w:styleId="TDC3">
    <w:name w:val="toc 3"/>
    <w:basedOn w:val="Normal"/>
    <w:next w:val="Normal"/>
    <w:autoRedefine/>
    <w:uiPriority w:val="39"/>
    <w:unhideWhenUsed/>
    <w:rsid w:val="00FE71A5"/>
    <w:pPr>
      <w:spacing w:after="100"/>
      <w:ind w:left="440"/>
    </w:pPr>
    <w:rPr>
      <w:rFonts w:eastAsiaTheme="minorEastAsia" w:cs="Times New Roman"/>
      <w:lang w:eastAsia="es-MX"/>
    </w:rPr>
  </w:style>
  <w:style w:type="paragraph" w:styleId="Textodeglobo">
    <w:name w:val="Balloon Text"/>
    <w:basedOn w:val="Normal"/>
    <w:link w:val="TextodegloboCar"/>
    <w:uiPriority w:val="99"/>
    <w:semiHidden/>
    <w:unhideWhenUsed/>
    <w:rsid w:val="00044CE3"/>
    <w:pPr>
      <w:spacing w:after="0" w:line="240" w:lineRule="auto"/>
    </w:pPr>
    <w:rPr>
      <w:rFonts w:ascii="Segoe UI" w:hAnsi="Segoe UI" w:cs="Segoe UI"/>
      <w:sz w:val="18"/>
      <w:szCs w:val="18"/>
    </w:rPr>
  </w:style>
  <w:style w:type="character" w:customStyle="1" w:styleId="Ttulo2Car">
    <w:name w:val="Título 2 Car"/>
    <w:basedOn w:val="Fuentedeprrafopredeter"/>
    <w:link w:val="Ttulo2"/>
    <w:uiPriority w:val="9"/>
    <w:rsid w:val="005D5682"/>
    <w:rPr>
      <w:rFonts w:ascii="Microsoft Tai Le" w:eastAsiaTheme="majorEastAsia" w:hAnsi="Microsoft Tai Le" w:cstheme="majorBidi"/>
      <w:b/>
      <w:color w:val="7F7F7F" w:themeColor="text1" w:themeTint="80"/>
      <w:szCs w:val="26"/>
    </w:rPr>
  </w:style>
  <w:style w:type="character" w:customStyle="1" w:styleId="Ttulo3Car">
    <w:name w:val="Título 3 Car"/>
    <w:basedOn w:val="Fuentedeprrafopredeter"/>
    <w:link w:val="Ttulo3"/>
    <w:uiPriority w:val="9"/>
    <w:semiHidden/>
    <w:rsid w:val="003A0183"/>
    <w:rPr>
      <w:rFonts w:asciiTheme="majorHAnsi" w:eastAsiaTheme="majorEastAsia" w:hAnsiTheme="majorHAnsi" w:cstheme="majorBidi"/>
      <w:color w:val="1F3763" w:themeColor="accent1" w:themeShade="7F"/>
      <w:sz w:val="24"/>
      <w:szCs w:val="24"/>
    </w:rPr>
  </w:style>
  <w:style w:type="character" w:customStyle="1" w:styleId="TextodegloboCar">
    <w:name w:val="Texto de globo Car"/>
    <w:basedOn w:val="Fuentedeprrafopredeter"/>
    <w:link w:val="Textodeglobo"/>
    <w:uiPriority w:val="99"/>
    <w:semiHidden/>
    <w:rsid w:val="00044CE3"/>
    <w:rPr>
      <w:rFonts w:ascii="Segoe UI" w:hAnsi="Segoe UI" w:cs="Segoe UI"/>
      <w:sz w:val="18"/>
      <w:szCs w:val="18"/>
    </w:rPr>
  </w:style>
  <w:style w:type="paragraph" w:styleId="Textonotapie">
    <w:name w:val="footnote text"/>
    <w:basedOn w:val="Normal"/>
    <w:link w:val="TextonotapieCar"/>
    <w:uiPriority w:val="99"/>
    <w:semiHidden/>
    <w:unhideWhenUsed/>
    <w:rsid w:val="006166E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166EC"/>
    <w:rPr>
      <w:sz w:val="20"/>
      <w:szCs w:val="20"/>
    </w:rPr>
  </w:style>
  <w:style w:type="character" w:styleId="Refdenotaalpie">
    <w:name w:val="footnote reference"/>
    <w:basedOn w:val="Fuentedeprrafopredeter"/>
    <w:uiPriority w:val="99"/>
    <w:semiHidden/>
    <w:unhideWhenUsed/>
    <w:rsid w:val="006166EC"/>
    <w:rPr>
      <w:vertAlign w:val="superscript"/>
    </w:rPr>
  </w:style>
  <w:style w:type="character" w:styleId="Refdecomentario">
    <w:name w:val="annotation reference"/>
    <w:basedOn w:val="Fuentedeprrafopredeter"/>
    <w:uiPriority w:val="99"/>
    <w:semiHidden/>
    <w:unhideWhenUsed/>
    <w:rsid w:val="005D5682"/>
    <w:rPr>
      <w:sz w:val="16"/>
      <w:szCs w:val="16"/>
    </w:rPr>
  </w:style>
  <w:style w:type="paragraph" w:styleId="Textocomentario">
    <w:name w:val="annotation text"/>
    <w:basedOn w:val="Normal"/>
    <w:link w:val="TextocomentarioCar"/>
    <w:uiPriority w:val="99"/>
    <w:semiHidden/>
    <w:unhideWhenUsed/>
    <w:rsid w:val="005D568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D5682"/>
    <w:rPr>
      <w:rFonts w:ascii="Microsoft Tai Le" w:hAnsi="Microsoft Tai Le"/>
      <w:sz w:val="20"/>
      <w:szCs w:val="20"/>
    </w:rPr>
  </w:style>
  <w:style w:type="character" w:customStyle="1" w:styleId="UnresolvedMention">
    <w:name w:val="Unresolved Mention"/>
    <w:basedOn w:val="Fuentedeprrafopredeter"/>
    <w:uiPriority w:val="99"/>
    <w:semiHidden/>
    <w:unhideWhenUsed/>
    <w:rsid w:val="004D3CE6"/>
    <w:rPr>
      <w:color w:val="808080"/>
      <w:shd w:val="clear" w:color="auto" w:fill="E6E6E6"/>
    </w:rPr>
  </w:style>
  <w:style w:type="paragraph" w:customStyle="1" w:styleId="rojitas">
    <w:name w:val="rojitas"/>
    <w:basedOn w:val="Prrafodelista"/>
    <w:link w:val="rojitasCar"/>
    <w:rsid w:val="00CF31BE"/>
    <w:pPr>
      <w:spacing w:after="200" w:line="276" w:lineRule="auto"/>
      <w:ind w:left="1571" w:right="51" w:hanging="360"/>
      <w:contextualSpacing w:val="0"/>
    </w:pPr>
    <w:rPr>
      <w:rFonts w:ascii="Arial" w:eastAsia="Times New Roman" w:hAnsi="Arial" w:cs="Arial"/>
      <w:b/>
      <w:i/>
      <w:iCs/>
      <w:color w:val="FF0000"/>
      <w:sz w:val="18"/>
      <w:lang w:val="es-ES"/>
    </w:rPr>
  </w:style>
  <w:style w:type="character" w:customStyle="1" w:styleId="rojitasCar">
    <w:name w:val="rojitas Car"/>
    <w:link w:val="rojitas"/>
    <w:rsid w:val="00CF31BE"/>
    <w:rPr>
      <w:rFonts w:ascii="Arial" w:eastAsia="Times New Roman" w:hAnsi="Arial" w:cs="Arial"/>
      <w:b/>
      <w:i/>
      <w:iCs/>
      <w:color w:val="FF0000"/>
      <w:sz w:val="18"/>
      <w:lang w:val="es-ES"/>
    </w:rPr>
  </w:style>
  <w:style w:type="numbering" w:customStyle="1" w:styleId="Estilo64">
    <w:name w:val="Estilo64"/>
    <w:uiPriority w:val="99"/>
    <w:rsid w:val="00CF31BE"/>
    <w:pPr>
      <w:numPr>
        <w:numId w:val="43"/>
      </w:numPr>
    </w:pPr>
  </w:style>
  <w:style w:type="paragraph" w:customStyle="1" w:styleId="Prrafodelista1">
    <w:name w:val="Párrafo de lista1"/>
    <w:basedOn w:val="Normal"/>
    <w:uiPriority w:val="99"/>
    <w:rsid w:val="0093086E"/>
    <w:pPr>
      <w:overflowPunct w:val="0"/>
      <w:autoSpaceDE w:val="0"/>
      <w:autoSpaceDN w:val="0"/>
      <w:adjustRightInd w:val="0"/>
      <w:spacing w:after="200" w:line="276" w:lineRule="auto"/>
      <w:ind w:left="720"/>
      <w:contextualSpacing/>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5937">
      <w:bodyDiv w:val="1"/>
      <w:marLeft w:val="0"/>
      <w:marRight w:val="0"/>
      <w:marTop w:val="0"/>
      <w:marBottom w:val="0"/>
      <w:divBdr>
        <w:top w:val="none" w:sz="0" w:space="0" w:color="auto"/>
        <w:left w:val="none" w:sz="0" w:space="0" w:color="auto"/>
        <w:bottom w:val="none" w:sz="0" w:space="0" w:color="auto"/>
        <w:right w:val="none" w:sz="0" w:space="0" w:color="auto"/>
      </w:divBdr>
    </w:div>
    <w:div w:id="79524969">
      <w:bodyDiv w:val="1"/>
      <w:marLeft w:val="0"/>
      <w:marRight w:val="0"/>
      <w:marTop w:val="0"/>
      <w:marBottom w:val="0"/>
      <w:divBdr>
        <w:top w:val="none" w:sz="0" w:space="0" w:color="auto"/>
        <w:left w:val="none" w:sz="0" w:space="0" w:color="auto"/>
        <w:bottom w:val="none" w:sz="0" w:space="0" w:color="auto"/>
        <w:right w:val="none" w:sz="0" w:space="0" w:color="auto"/>
      </w:divBdr>
    </w:div>
    <w:div w:id="127944419">
      <w:bodyDiv w:val="1"/>
      <w:marLeft w:val="0"/>
      <w:marRight w:val="0"/>
      <w:marTop w:val="0"/>
      <w:marBottom w:val="0"/>
      <w:divBdr>
        <w:top w:val="none" w:sz="0" w:space="0" w:color="auto"/>
        <w:left w:val="none" w:sz="0" w:space="0" w:color="auto"/>
        <w:bottom w:val="none" w:sz="0" w:space="0" w:color="auto"/>
        <w:right w:val="none" w:sz="0" w:space="0" w:color="auto"/>
      </w:divBdr>
    </w:div>
    <w:div w:id="136802099">
      <w:bodyDiv w:val="1"/>
      <w:marLeft w:val="0"/>
      <w:marRight w:val="0"/>
      <w:marTop w:val="0"/>
      <w:marBottom w:val="0"/>
      <w:divBdr>
        <w:top w:val="none" w:sz="0" w:space="0" w:color="auto"/>
        <w:left w:val="none" w:sz="0" w:space="0" w:color="auto"/>
        <w:bottom w:val="none" w:sz="0" w:space="0" w:color="auto"/>
        <w:right w:val="none" w:sz="0" w:space="0" w:color="auto"/>
      </w:divBdr>
    </w:div>
    <w:div w:id="137117499">
      <w:bodyDiv w:val="1"/>
      <w:marLeft w:val="0"/>
      <w:marRight w:val="0"/>
      <w:marTop w:val="0"/>
      <w:marBottom w:val="0"/>
      <w:divBdr>
        <w:top w:val="none" w:sz="0" w:space="0" w:color="auto"/>
        <w:left w:val="none" w:sz="0" w:space="0" w:color="auto"/>
        <w:bottom w:val="none" w:sz="0" w:space="0" w:color="auto"/>
        <w:right w:val="none" w:sz="0" w:space="0" w:color="auto"/>
      </w:divBdr>
    </w:div>
    <w:div w:id="185868467">
      <w:bodyDiv w:val="1"/>
      <w:marLeft w:val="0"/>
      <w:marRight w:val="0"/>
      <w:marTop w:val="0"/>
      <w:marBottom w:val="0"/>
      <w:divBdr>
        <w:top w:val="none" w:sz="0" w:space="0" w:color="auto"/>
        <w:left w:val="none" w:sz="0" w:space="0" w:color="auto"/>
        <w:bottom w:val="none" w:sz="0" w:space="0" w:color="auto"/>
        <w:right w:val="none" w:sz="0" w:space="0" w:color="auto"/>
      </w:divBdr>
    </w:div>
    <w:div w:id="191043171">
      <w:bodyDiv w:val="1"/>
      <w:marLeft w:val="0"/>
      <w:marRight w:val="0"/>
      <w:marTop w:val="0"/>
      <w:marBottom w:val="0"/>
      <w:divBdr>
        <w:top w:val="none" w:sz="0" w:space="0" w:color="auto"/>
        <w:left w:val="none" w:sz="0" w:space="0" w:color="auto"/>
        <w:bottom w:val="none" w:sz="0" w:space="0" w:color="auto"/>
        <w:right w:val="none" w:sz="0" w:space="0" w:color="auto"/>
      </w:divBdr>
    </w:div>
    <w:div w:id="194973971">
      <w:bodyDiv w:val="1"/>
      <w:marLeft w:val="0"/>
      <w:marRight w:val="0"/>
      <w:marTop w:val="0"/>
      <w:marBottom w:val="0"/>
      <w:divBdr>
        <w:top w:val="none" w:sz="0" w:space="0" w:color="auto"/>
        <w:left w:val="none" w:sz="0" w:space="0" w:color="auto"/>
        <w:bottom w:val="none" w:sz="0" w:space="0" w:color="auto"/>
        <w:right w:val="none" w:sz="0" w:space="0" w:color="auto"/>
      </w:divBdr>
    </w:div>
    <w:div w:id="208735669">
      <w:bodyDiv w:val="1"/>
      <w:marLeft w:val="0"/>
      <w:marRight w:val="0"/>
      <w:marTop w:val="0"/>
      <w:marBottom w:val="0"/>
      <w:divBdr>
        <w:top w:val="none" w:sz="0" w:space="0" w:color="auto"/>
        <w:left w:val="none" w:sz="0" w:space="0" w:color="auto"/>
        <w:bottom w:val="none" w:sz="0" w:space="0" w:color="auto"/>
        <w:right w:val="none" w:sz="0" w:space="0" w:color="auto"/>
      </w:divBdr>
    </w:div>
    <w:div w:id="222446276">
      <w:bodyDiv w:val="1"/>
      <w:marLeft w:val="0"/>
      <w:marRight w:val="0"/>
      <w:marTop w:val="0"/>
      <w:marBottom w:val="0"/>
      <w:divBdr>
        <w:top w:val="none" w:sz="0" w:space="0" w:color="auto"/>
        <w:left w:val="none" w:sz="0" w:space="0" w:color="auto"/>
        <w:bottom w:val="none" w:sz="0" w:space="0" w:color="auto"/>
        <w:right w:val="none" w:sz="0" w:space="0" w:color="auto"/>
      </w:divBdr>
    </w:div>
    <w:div w:id="278610612">
      <w:bodyDiv w:val="1"/>
      <w:marLeft w:val="0"/>
      <w:marRight w:val="0"/>
      <w:marTop w:val="0"/>
      <w:marBottom w:val="0"/>
      <w:divBdr>
        <w:top w:val="none" w:sz="0" w:space="0" w:color="auto"/>
        <w:left w:val="none" w:sz="0" w:space="0" w:color="auto"/>
        <w:bottom w:val="none" w:sz="0" w:space="0" w:color="auto"/>
        <w:right w:val="none" w:sz="0" w:space="0" w:color="auto"/>
      </w:divBdr>
    </w:div>
    <w:div w:id="280839064">
      <w:bodyDiv w:val="1"/>
      <w:marLeft w:val="0"/>
      <w:marRight w:val="0"/>
      <w:marTop w:val="0"/>
      <w:marBottom w:val="0"/>
      <w:divBdr>
        <w:top w:val="none" w:sz="0" w:space="0" w:color="auto"/>
        <w:left w:val="none" w:sz="0" w:space="0" w:color="auto"/>
        <w:bottom w:val="none" w:sz="0" w:space="0" w:color="auto"/>
        <w:right w:val="none" w:sz="0" w:space="0" w:color="auto"/>
      </w:divBdr>
    </w:div>
    <w:div w:id="287931386">
      <w:bodyDiv w:val="1"/>
      <w:marLeft w:val="0"/>
      <w:marRight w:val="0"/>
      <w:marTop w:val="0"/>
      <w:marBottom w:val="0"/>
      <w:divBdr>
        <w:top w:val="none" w:sz="0" w:space="0" w:color="auto"/>
        <w:left w:val="none" w:sz="0" w:space="0" w:color="auto"/>
        <w:bottom w:val="none" w:sz="0" w:space="0" w:color="auto"/>
        <w:right w:val="none" w:sz="0" w:space="0" w:color="auto"/>
      </w:divBdr>
    </w:div>
    <w:div w:id="291862829">
      <w:bodyDiv w:val="1"/>
      <w:marLeft w:val="0"/>
      <w:marRight w:val="0"/>
      <w:marTop w:val="0"/>
      <w:marBottom w:val="0"/>
      <w:divBdr>
        <w:top w:val="none" w:sz="0" w:space="0" w:color="auto"/>
        <w:left w:val="none" w:sz="0" w:space="0" w:color="auto"/>
        <w:bottom w:val="none" w:sz="0" w:space="0" w:color="auto"/>
        <w:right w:val="none" w:sz="0" w:space="0" w:color="auto"/>
      </w:divBdr>
    </w:div>
    <w:div w:id="313410201">
      <w:bodyDiv w:val="1"/>
      <w:marLeft w:val="0"/>
      <w:marRight w:val="0"/>
      <w:marTop w:val="0"/>
      <w:marBottom w:val="0"/>
      <w:divBdr>
        <w:top w:val="none" w:sz="0" w:space="0" w:color="auto"/>
        <w:left w:val="none" w:sz="0" w:space="0" w:color="auto"/>
        <w:bottom w:val="none" w:sz="0" w:space="0" w:color="auto"/>
        <w:right w:val="none" w:sz="0" w:space="0" w:color="auto"/>
      </w:divBdr>
    </w:div>
    <w:div w:id="328024302">
      <w:bodyDiv w:val="1"/>
      <w:marLeft w:val="0"/>
      <w:marRight w:val="0"/>
      <w:marTop w:val="0"/>
      <w:marBottom w:val="0"/>
      <w:divBdr>
        <w:top w:val="none" w:sz="0" w:space="0" w:color="auto"/>
        <w:left w:val="none" w:sz="0" w:space="0" w:color="auto"/>
        <w:bottom w:val="none" w:sz="0" w:space="0" w:color="auto"/>
        <w:right w:val="none" w:sz="0" w:space="0" w:color="auto"/>
      </w:divBdr>
    </w:div>
    <w:div w:id="340744981">
      <w:bodyDiv w:val="1"/>
      <w:marLeft w:val="0"/>
      <w:marRight w:val="0"/>
      <w:marTop w:val="0"/>
      <w:marBottom w:val="0"/>
      <w:divBdr>
        <w:top w:val="none" w:sz="0" w:space="0" w:color="auto"/>
        <w:left w:val="none" w:sz="0" w:space="0" w:color="auto"/>
        <w:bottom w:val="none" w:sz="0" w:space="0" w:color="auto"/>
        <w:right w:val="none" w:sz="0" w:space="0" w:color="auto"/>
      </w:divBdr>
    </w:div>
    <w:div w:id="348795339">
      <w:bodyDiv w:val="1"/>
      <w:marLeft w:val="0"/>
      <w:marRight w:val="0"/>
      <w:marTop w:val="0"/>
      <w:marBottom w:val="0"/>
      <w:divBdr>
        <w:top w:val="none" w:sz="0" w:space="0" w:color="auto"/>
        <w:left w:val="none" w:sz="0" w:space="0" w:color="auto"/>
        <w:bottom w:val="none" w:sz="0" w:space="0" w:color="auto"/>
        <w:right w:val="none" w:sz="0" w:space="0" w:color="auto"/>
      </w:divBdr>
    </w:div>
    <w:div w:id="354232581">
      <w:bodyDiv w:val="1"/>
      <w:marLeft w:val="0"/>
      <w:marRight w:val="0"/>
      <w:marTop w:val="0"/>
      <w:marBottom w:val="0"/>
      <w:divBdr>
        <w:top w:val="none" w:sz="0" w:space="0" w:color="auto"/>
        <w:left w:val="none" w:sz="0" w:space="0" w:color="auto"/>
        <w:bottom w:val="none" w:sz="0" w:space="0" w:color="auto"/>
        <w:right w:val="none" w:sz="0" w:space="0" w:color="auto"/>
      </w:divBdr>
    </w:div>
    <w:div w:id="387415147">
      <w:bodyDiv w:val="1"/>
      <w:marLeft w:val="0"/>
      <w:marRight w:val="0"/>
      <w:marTop w:val="0"/>
      <w:marBottom w:val="0"/>
      <w:divBdr>
        <w:top w:val="none" w:sz="0" w:space="0" w:color="auto"/>
        <w:left w:val="none" w:sz="0" w:space="0" w:color="auto"/>
        <w:bottom w:val="none" w:sz="0" w:space="0" w:color="auto"/>
        <w:right w:val="none" w:sz="0" w:space="0" w:color="auto"/>
      </w:divBdr>
    </w:div>
    <w:div w:id="400836936">
      <w:bodyDiv w:val="1"/>
      <w:marLeft w:val="0"/>
      <w:marRight w:val="0"/>
      <w:marTop w:val="0"/>
      <w:marBottom w:val="0"/>
      <w:divBdr>
        <w:top w:val="none" w:sz="0" w:space="0" w:color="auto"/>
        <w:left w:val="none" w:sz="0" w:space="0" w:color="auto"/>
        <w:bottom w:val="none" w:sz="0" w:space="0" w:color="auto"/>
        <w:right w:val="none" w:sz="0" w:space="0" w:color="auto"/>
      </w:divBdr>
    </w:div>
    <w:div w:id="425885409">
      <w:bodyDiv w:val="1"/>
      <w:marLeft w:val="0"/>
      <w:marRight w:val="0"/>
      <w:marTop w:val="0"/>
      <w:marBottom w:val="0"/>
      <w:divBdr>
        <w:top w:val="none" w:sz="0" w:space="0" w:color="auto"/>
        <w:left w:val="none" w:sz="0" w:space="0" w:color="auto"/>
        <w:bottom w:val="none" w:sz="0" w:space="0" w:color="auto"/>
        <w:right w:val="none" w:sz="0" w:space="0" w:color="auto"/>
      </w:divBdr>
    </w:div>
    <w:div w:id="449014400">
      <w:bodyDiv w:val="1"/>
      <w:marLeft w:val="0"/>
      <w:marRight w:val="0"/>
      <w:marTop w:val="0"/>
      <w:marBottom w:val="0"/>
      <w:divBdr>
        <w:top w:val="none" w:sz="0" w:space="0" w:color="auto"/>
        <w:left w:val="none" w:sz="0" w:space="0" w:color="auto"/>
        <w:bottom w:val="none" w:sz="0" w:space="0" w:color="auto"/>
        <w:right w:val="none" w:sz="0" w:space="0" w:color="auto"/>
      </w:divBdr>
    </w:div>
    <w:div w:id="466364330">
      <w:bodyDiv w:val="1"/>
      <w:marLeft w:val="0"/>
      <w:marRight w:val="0"/>
      <w:marTop w:val="0"/>
      <w:marBottom w:val="0"/>
      <w:divBdr>
        <w:top w:val="none" w:sz="0" w:space="0" w:color="auto"/>
        <w:left w:val="none" w:sz="0" w:space="0" w:color="auto"/>
        <w:bottom w:val="none" w:sz="0" w:space="0" w:color="auto"/>
        <w:right w:val="none" w:sz="0" w:space="0" w:color="auto"/>
      </w:divBdr>
    </w:div>
    <w:div w:id="472408650">
      <w:bodyDiv w:val="1"/>
      <w:marLeft w:val="0"/>
      <w:marRight w:val="0"/>
      <w:marTop w:val="0"/>
      <w:marBottom w:val="0"/>
      <w:divBdr>
        <w:top w:val="none" w:sz="0" w:space="0" w:color="auto"/>
        <w:left w:val="none" w:sz="0" w:space="0" w:color="auto"/>
        <w:bottom w:val="none" w:sz="0" w:space="0" w:color="auto"/>
        <w:right w:val="none" w:sz="0" w:space="0" w:color="auto"/>
      </w:divBdr>
    </w:div>
    <w:div w:id="509947137">
      <w:bodyDiv w:val="1"/>
      <w:marLeft w:val="0"/>
      <w:marRight w:val="0"/>
      <w:marTop w:val="0"/>
      <w:marBottom w:val="0"/>
      <w:divBdr>
        <w:top w:val="none" w:sz="0" w:space="0" w:color="auto"/>
        <w:left w:val="none" w:sz="0" w:space="0" w:color="auto"/>
        <w:bottom w:val="none" w:sz="0" w:space="0" w:color="auto"/>
        <w:right w:val="none" w:sz="0" w:space="0" w:color="auto"/>
      </w:divBdr>
    </w:div>
    <w:div w:id="599603310">
      <w:bodyDiv w:val="1"/>
      <w:marLeft w:val="0"/>
      <w:marRight w:val="0"/>
      <w:marTop w:val="0"/>
      <w:marBottom w:val="0"/>
      <w:divBdr>
        <w:top w:val="none" w:sz="0" w:space="0" w:color="auto"/>
        <w:left w:val="none" w:sz="0" w:space="0" w:color="auto"/>
        <w:bottom w:val="none" w:sz="0" w:space="0" w:color="auto"/>
        <w:right w:val="none" w:sz="0" w:space="0" w:color="auto"/>
      </w:divBdr>
    </w:div>
    <w:div w:id="644243437">
      <w:bodyDiv w:val="1"/>
      <w:marLeft w:val="0"/>
      <w:marRight w:val="0"/>
      <w:marTop w:val="0"/>
      <w:marBottom w:val="0"/>
      <w:divBdr>
        <w:top w:val="none" w:sz="0" w:space="0" w:color="auto"/>
        <w:left w:val="none" w:sz="0" w:space="0" w:color="auto"/>
        <w:bottom w:val="none" w:sz="0" w:space="0" w:color="auto"/>
        <w:right w:val="none" w:sz="0" w:space="0" w:color="auto"/>
      </w:divBdr>
    </w:div>
    <w:div w:id="750346631">
      <w:bodyDiv w:val="1"/>
      <w:marLeft w:val="0"/>
      <w:marRight w:val="0"/>
      <w:marTop w:val="0"/>
      <w:marBottom w:val="0"/>
      <w:divBdr>
        <w:top w:val="none" w:sz="0" w:space="0" w:color="auto"/>
        <w:left w:val="none" w:sz="0" w:space="0" w:color="auto"/>
        <w:bottom w:val="none" w:sz="0" w:space="0" w:color="auto"/>
        <w:right w:val="none" w:sz="0" w:space="0" w:color="auto"/>
      </w:divBdr>
    </w:div>
    <w:div w:id="755323999">
      <w:bodyDiv w:val="1"/>
      <w:marLeft w:val="0"/>
      <w:marRight w:val="0"/>
      <w:marTop w:val="0"/>
      <w:marBottom w:val="0"/>
      <w:divBdr>
        <w:top w:val="none" w:sz="0" w:space="0" w:color="auto"/>
        <w:left w:val="none" w:sz="0" w:space="0" w:color="auto"/>
        <w:bottom w:val="none" w:sz="0" w:space="0" w:color="auto"/>
        <w:right w:val="none" w:sz="0" w:space="0" w:color="auto"/>
      </w:divBdr>
    </w:div>
    <w:div w:id="778257812">
      <w:bodyDiv w:val="1"/>
      <w:marLeft w:val="0"/>
      <w:marRight w:val="0"/>
      <w:marTop w:val="0"/>
      <w:marBottom w:val="0"/>
      <w:divBdr>
        <w:top w:val="none" w:sz="0" w:space="0" w:color="auto"/>
        <w:left w:val="none" w:sz="0" w:space="0" w:color="auto"/>
        <w:bottom w:val="none" w:sz="0" w:space="0" w:color="auto"/>
        <w:right w:val="none" w:sz="0" w:space="0" w:color="auto"/>
      </w:divBdr>
    </w:div>
    <w:div w:id="845901946">
      <w:bodyDiv w:val="1"/>
      <w:marLeft w:val="0"/>
      <w:marRight w:val="0"/>
      <w:marTop w:val="0"/>
      <w:marBottom w:val="0"/>
      <w:divBdr>
        <w:top w:val="none" w:sz="0" w:space="0" w:color="auto"/>
        <w:left w:val="none" w:sz="0" w:space="0" w:color="auto"/>
        <w:bottom w:val="none" w:sz="0" w:space="0" w:color="auto"/>
        <w:right w:val="none" w:sz="0" w:space="0" w:color="auto"/>
      </w:divBdr>
    </w:div>
    <w:div w:id="852888055">
      <w:bodyDiv w:val="1"/>
      <w:marLeft w:val="0"/>
      <w:marRight w:val="0"/>
      <w:marTop w:val="0"/>
      <w:marBottom w:val="0"/>
      <w:divBdr>
        <w:top w:val="none" w:sz="0" w:space="0" w:color="auto"/>
        <w:left w:val="none" w:sz="0" w:space="0" w:color="auto"/>
        <w:bottom w:val="none" w:sz="0" w:space="0" w:color="auto"/>
        <w:right w:val="none" w:sz="0" w:space="0" w:color="auto"/>
      </w:divBdr>
    </w:div>
    <w:div w:id="885992013">
      <w:bodyDiv w:val="1"/>
      <w:marLeft w:val="0"/>
      <w:marRight w:val="0"/>
      <w:marTop w:val="0"/>
      <w:marBottom w:val="0"/>
      <w:divBdr>
        <w:top w:val="none" w:sz="0" w:space="0" w:color="auto"/>
        <w:left w:val="none" w:sz="0" w:space="0" w:color="auto"/>
        <w:bottom w:val="none" w:sz="0" w:space="0" w:color="auto"/>
        <w:right w:val="none" w:sz="0" w:space="0" w:color="auto"/>
      </w:divBdr>
    </w:div>
    <w:div w:id="915361226">
      <w:bodyDiv w:val="1"/>
      <w:marLeft w:val="0"/>
      <w:marRight w:val="0"/>
      <w:marTop w:val="0"/>
      <w:marBottom w:val="0"/>
      <w:divBdr>
        <w:top w:val="none" w:sz="0" w:space="0" w:color="auto"/>
        <w:left w:val="none" w:sz="0" w:space="0" w:color="auto"/>
        <w:bottom w:val="none" w:sz="0" w:space="0" w:color="auto"/>
        <w:right w:val="none" w:sz="0" w:space="0" w:color="auto"/>
      </w:divBdr>
    </w:div>
    <w:div w:id="947396024">
      <w:bodyDiv w:val="1"/>
      <w:marLeft w:val="0"/>
      <w:marRight w:val="0"/>
      <w:marTop w:val="0"/>
      <w:marBottom w:val="0"/>
      <w:divBdr>
        <w:top w:val="none" w:sz="0" w:space="0" w:color="auto"/>
        <w:left w:val="none" w:sz="0" w:space="0" w:color="auto"/>
        <w:bottom w:val="none" w:sz="0" w:space="0" w:color="auto"/>
        <w:right w:val="none" w:sz="0" w:space="0" w:color="auto"/>
      </w:divBdr>
    </w:div>
    <w:div w:id="954481795">
      <w:bodyDiv w:val="1"/>
      <w:marLeft w:val="0"/>
      <w:marRight w:val="0"/>
      <w:marTop w:val="0"/>
      <w:marBottom w:val="0"/>
      <w:divBdr>
        <w:top w:val="none" w:sz="0" w:space="0" w:color="auto"/>
        <w:left w:val="none" w:sz="0" w:space="0" w:color="auto"/>
        <w:bottom w:val="none" w:sz="0" w:space="0" w:color="auto"/>
        <w:right w:val="none" w:sz="0" w:space="0" w:color="auto"/>
      </w:divBdr>
    </w:div>
    <w:div w:id="956911385">
      <w:bodyDiv w:val="1"/>
      <w:marLeft w:val="0"/>
      <w:marRight w:val="0"/>
      <w:marTop w:val="0"/>
      <w:marBottom w:val="0"/>
      <w:divBdr>
        <w:top w:val="none" w:sz="0" w:space="0" w:color="auto"/>
        <w:left w:val="none" w:sz="0" w:space="0" w:color="auto"/>
        <w:bottom w:val="none" w:sz="0" w:space="0" w:color="auto"/>
        <w:right w:val="none" w:sz="0" w:space="0" w:color="auto"/>
      </w:divBdr>
    </w:div>
    <w:div w:id="965937334">
      <w:bodyDiv w:val="1"/>
      <w:marLeft w:val="0"/>
      <w:marRight w:val="0"/>
      <w:marTop w:val="0"/>
      <w:marBottom w:val="0"/>
      <w:divBdr>
        <w:top w:val="none" w:sz="0" w:space="0" w:color="auto"/>
        <w:left w:val="none" w:sz="0" w:space="0" w:color="auto"/>
        <w:bottom w:val="none" w:sz="0" w:space="0" w:color="auto"/>
        <w:right w:val="none" w:sz="0" w:space="0" w:color="auto"/>
      </w:divBdr>
    </w:div>
    <w:div w:id="990597649">
      <w:bodyDiv w:val="1"/>
      <w:marLeft w:val="0"/>
      <w:marRight w:val="0"/>
      <w:marTop w:val="0"/>
      <w:marBottom w:val="0"/>
      <w:divBdr>
        <w:top w:val="none" w:sz="0" w:space="0" w:color="auto"/>
        <w:left w:val="none" w:sz="0" w:space="0" w:color="auto"/>
        <w:bottom w:val="none" w:sz="0" w:space="0" w:color="auto"/>
        <w:right w:val="none" w:sz="0" w:space="0" w:color="auto"/>
      </w:divBdr>
    </w:div>
    <w:div w:id="1012151201">
      <w:bodyDiv w:val="1"/>
      <w:marLeft w:val="0"/>
      <w:marRight w:val="0"/>
      <w:marTop w:val="0"/>
      <w:marBottom w:val="0"/>
      <w:divBdr>
        <w:top w:val="none" w:sz="0" w:space="0" w:color="auto"/>
        <w:left w:val="none" w:sz="0" w:space="0" w:color="auto"/>
        <w:bottom w:val="none" w:sz="0" w:space="0" w:color="auto"/>
        <w:right w:val="none" w:sz="0" w:space="0" w:color="auto"/>
      </w:divBdr>
    </w:div>
    <w:div w:id="1025980031">
      <w:bodyDiv w:val="1"/>
      <w:marLeft w:val="0"/>
      <w:marRight w:val="0"/>
      <w:marTop w:val="0"/>
      <w:marBottom w:val="0"/>
      <w:divBdr>
        <w:top w:val="none" w:sz="0" w:space="0" w:color="auto"/>
        <w:left w:val="none" w:sz="0" w:space="0" w:color="auto"/>
        <w:bottom w:val="none" w:sz="0" w:space="0" w:color="auto"/>
        <w:right w:val="none" w:sz="0" w:space="0" w:color="auto"/>
      </w:divBdr>
    </w:div>
    <w:div w:id="1029261785">
      <w:bodyDiv w:val="1"/>
      <w:marLeft w:val="0"/>
      <w:marRight w:val="0"/>
      <w:marTop w:val="0"/>
      <w:marBottom w:val="0"/>
      <w:divBdr>
        <w:top w:val="none" w:sz="0" w:space="0" w:color="auto"/>
        <w:left w:val="none" w:sz="0" w:space="0" w:color="auto"/>
        <w:bottom w:val="none" w:sz="0" w:space="0" w:color="auto"/>
        <w:right w:val="none" w:sz="0" w:space="0" w:color="auto"/>
      </w:divBdr>
    </w:div>
    <w:div w:id="1032724152">
      <w:bodyDiv w:val="1"/>
      <w:marLeft w:val="0"/>
      <w:marRight w:val="0"/>
      <w:marTop w:val="0"/>
      <w:marBottom w:val="0"/>
      <w:divBdr>
        <w:top w:val="none" w:sz="0" w:space="0" w:color="auto"/>
        <w:left w:val="none" w:sz="0" w:space="0" w:color="auto"/>
        <w:bottom w:val="none" w:sz="0" w:space="0" w:color="auto"/>
        <w:right w:val="none" w:sz="0" w:space="0" w:color="auto"/>
      </w:divBdr>
    </w:div>
    <w:div w:id="1120027696">
      <w:bodyDiv w:val="1"/>
      <w:marLeft w:val="0"/>
      <w:marRight w:val="0"/>
      <w:marTop w:val="0"/>
      <w:marBottom w:val="0"/>
      <w:divBdr>
        <w:top w:val="none" w:sz="0" w:space="0" w:color="auto"/>
        <w:left w:val="none" w:sz="0" w:space="0" w:color="auto"/>
        <w:bottom w:val="none" w:sz="0" w:space="0" w:color="auto"/>
        <w:right w:val="none" w:sz="0" w:space="0" w:color="auto"/>
      </w:divBdr>
    </w:div>
    <w:div w:id="1120146403">
      <w:bodyDiv w:val="1"/>
      <w:marLeft w:val="0"/>
      <w:marRight w:val="0"/>
      <w:marTop w:val="0"/>
      <w:marBottom w:val="0"/>
      <w:divBdr>
        <w:top w:val="none" w:sz="0" w:space="0" w:color="auto"/>
        <w:left w:val="none" w:sz="0" w:space="0" w:color="auto"/>
        <w:bottom w:val="none" w:sz="0" w:space="0" w:color="auto"/>
        <w:right w:val="none" w:sz="0" w:space="0" w:color="auto"/>
      </w:divBdr>
    </w:div>
    <w:div w:id="1201893293">
      <w:bodyDiv w:val="1"/>
      <w:marLeft w:val="0"/>
      <w:marRight w:val="0"/>
      <w:marTop w:val="0"/>
      <w:marBottom w:val="0"/>
      <w:divBdr>
        <w:top w:val="none" w:sz="0" w:space="0" w:color="auto"/>
        <w:left w:val="none" w:sz="0" w:space="0" w:color="auto"/>
        <w:bottom w:val="none" w:sz="0" w:space="0" w:color="auto"/>
        <w:right w:val="none" w:sz="0" w:space="0" w:color="auto"/>
      </w:divBdr>
    </w:div>
    <w:div w:id="1219853977">
      <w:bodyDiv w:val="1"/>
      <w:marLeft w:val="0"/>
      <w:marRight w:val="0"/>
      <w:marTop w:val="0"/>
      <w:marBottom w:val="0"/>
      <w:divBdr>
        <w:top w:val="none" w:sz="0" w:space="0" w:color="auto"/>
        <w:left w:val="none" w:sz="0" w:space="0" w:color="auto"/>
        <w:bottom w:val="none" w:sz="0" w:space="0" w:color="auto"/>
        <w:right w:val="none" w:sz="0" w:space="0" w:color="auto"/>
      </w:divBdr>
    </w:div>
    <w:div w:id="1225141961">
      <w:bodyDiv w:val="1"/>
      <w:marLeft w:val="0"/>
      <w:marRight w:val="0"/>
      <w:marTop w:val="0"/>
      <w:marBottom w:val="0"/>
      <w:divBdr>
        <w:top w:val="none" w:sz="0" w:space="0" w:color="auto"/>
        <w:left w:val="none" w:sz="0" w:space="0" w:color="auto"/>
        <w:bottom w:val="none" w:sz="0" w:space="0" w:color="auto"/>
        <w:right w:val="none" w:sz="0" w:space="0" w:color="auto"/>
      </w:divBdr>
    </w:div>
    <w:div w:id="1277444158">
      <w:bodyDiv w:val="1"/>
      <w:marLeft w:val="0"/>
      <w:marRight w:val="0"/>
      <w:marTop w:val="0"/>
      <w:marBottom w:val="0"/>
      <w:divBdr>
        <w:top w:val="none" w:sz="0" w:space="0" w:color="auto"/>
        <w:left w:val="none" w:sz="0" w:space="0" w:color="auto"/>
        <w:bottom w:val="none" w:sz="0" w:space="0" w:color="auto"/>
        <w:right w:val="none" w:sz="0" w:space="0" w:color="auto"/>
      </w:divBdr>
    </w:div>
    <w:div w:id="1279218687">
      <w:bodyDiv w:val="1"/>
      <w:marLeft w:val="0"/>
      <w:marRight w:val="0"/>
      <w:marTop w:val="0"/>
      <w:marBottom w:val="0"/>
      <w:divBdr>
        <w:top w:val="none" w:sz="0" w:space="0" w:color="auto"/>
        <w:left w:val="none" w:sz="0" w:space="0" w:color="auto"/>
        <w:bottom w:val="none" w:sz="0" w:space="0" w:color="auto"/>
        <w:right w:val="none" w:sz="0" w:space="0" w:color="auto"/>
      </w:divBdr>
    </w:div>
    <w:div w:id="1303392010">
      <w:bodyDiv w:val="1"/>
      <w:marLeft w:val="0"/>
      <w:marRight w:val="0"/>
      <w:marTop w:val="0"/>
      <w:marBottom w:val="0"/>
      <w:divBdr>
        <w:top w:val="none" w:sz="0" w:space="0" w:color="auto"/>
        <w:left w:val="none" w:sz="0" w:space="0" w:color="auto"/>
        <w:bottom w:val="none" w:sz="0" w:space="0" w:color="auto"/>
        <w:right w:val="none" w:sz="0" w:space="0" w:color="auto"/>
      </w:divBdr>
    </w:div>
    <w:div w:id="1312448084">
      <w:bodyDiv w:val="1"/>
      <w:marLeft w:val="0"/>
      <w:marRight w:val="0"/>
      <w:marTop w:val="0"/>
      <w:marBottom w:val="0"/>
      <w:divBdr>
        <w:top w:val="none" w:sz="0" w:space="0" w:color="auto"/>
        <w:left w:val="none" w:sz="0" w:space="0" w:color="auto"/>
        <w:bottom w:val="none" w:sz="0" w:space="0" w:color="auto"/>
        <w:right w:val="none" w:sz="0" w:space="0" w:color="auto"/>
      </w:divBdr>
    </w:div>
    <w:div w:id="1348679225">
      <w:bodyDiv w:val="1"/>
      <w:marLeft w:val="0"/>
      <w:marRight w:val="0"/>
      <w:marTop w:val="0"/>
      <w:marBottom w:val="0"/>
      <w:divBdr>
        <w:top w:val="none" w:sz="0" w:space="0" w:color="auto"/>
        <w:left w:val="none" w:sz="0" w:space="0" w:color="auto"/>
        <w:bottom w:val="none" w:sz="0" w:space="0" w:color="auto"/>
        <w:right w:val="none" w:sz="0" w:space="0" w:color="auto"/>
      </w:divBdr>
    </w:div>
    <w:div w:id="1360476372">
      <w:bodyDiv w:val="1"/>
      <w:marLeft w:val="0"/>
      <w:marRight w:val="0"/>
      <w:marTop w:val="0"/>
      <w:marBottom w:val="0"/>
      <w:divBdr>
        <w:top w:val="none" w:sz="0" w:space="0" w:color="auto"/>
        <w:left w:val="none" w:sz="0" w:space="0" w:color="auto"/>
        <w:bottom w:val="none" w:sz="0" w:space="0" w:color="auto"/>
        <w:right w:val="none" w:sz="0" w:space="0" w:color="auto"/>
      </w:divBdr>
    </w:div>
    <w:div w:id="1362047282">
      <w:bodyDiv w:val="1"/>
      <w:marLeft w:val="0"/>
      <w:marRight w:val="0"/>
      <w:marTop w:val="0"/>
      <w:marBottom w:val="0"/>
      <w:divBdr>
        <w:top w:val="none" w:sz="0" w:space="0" w:color="auto"/>
        <w:left w:val="none" w:sz="0" w:space="0" w:color="auto"/>
        <w:bottom w:val="none" w:sz="0" w:space="0" w:color="auto"/>
        <w:right w:val="none" w:sz="0" w:space="0" w:color="auto"/>
      </w:divBdr>
    </w:div>
    <w:div w:id="1367828659">
      <w:bodyDiv w:val="1"/>
      <w:marLeft w:val="0"/>
      <w:marRight w:val="0"/>
      <w:marTop w:val="0"/>
      <w:marBottom w:val="0"/>
      <w:divBdr>
        <w:top w:val="none" w:sz="0" w:space="0" w:color="auto"/>
        <w:left w:val="none" w:sz="0" w:space="0" w:color="auto"/>
        <w:bottom w:val="none" w:sz="0" w:space="0" w:color="auto"/>
        <w:right w:val="none" w:sz="0" w:space="0" w:color="auto"/>
      </w:divBdr>
    </w:div>
    <w:div w:id="1454401291">
      <w:bodyDiv w:val="1"/>
      <w:marLeft w:val="0"/>
      <w:marRight w:val="0"/>
      <w:marTop w:val="0"/>
      <w:marBottom w:val="0"/>
      <w:divBdr>
        <w:top w:val="none" w:sz="0" w:space="0" w:color="auto"/>
        <w:left w:val="none" w:sz="0" w:space="0" w:color="auto"/>
        <w:bottom w:val="none" w:sz="0" w:space="0" w:color="auto"/>
        <w:right w:val="none" w:sz="0" w:space="0" w:color="auto"/>
      </w:divBdr>
    </w:div>
    <w:div w:id="1467091869">
      <w:bodyDiv w:val="1"/>
      <w:marLeft w:val="0"/>
      <w:marRight w:val="0"/>
      <w:marTop w:val="0"/>
      <w:marBottom w:val="0"/>
      <w:divBdr>
        <w:top w:val="none" w:sz="0" w:space="0" w:color="auto"/>
        <w:left w:val="none" w:sz="0" w:space="0" w:color="auto"/>
        <w:bottom w:val="none" w:sz="0" w:space="0" w:color="auto"/>
        <w:right w:val="none" w:sz="0" w:space="0" w:color="auto"/>
      </w:divBdr>
    </w:div>
    <w:div w:id="1473979543">
      <w:bodyDiv w:val="1"/>
      <w:marLeft w:val="0"/>
      <w:marRight w:val="0"/>
      <w:marTop w:val="0"/>
      <w:marBottom w:val="0"/>
      <w:divBdr>
        <w:top w:val="none" w:sz="0" w:space="0" w:color="auto"/>
        <w:left w:val="none" w:sz="0" w:space="0" w:color="auto"/>
        <w:bottom w:val="none" w:sz="0" w:space="0" w:color="auto"/>
        <w:right w:val="none" w:sz="0" w:space="0" w:color="auto"/>
      </w:divBdr>
    </w:div>
    <w:div w:id="1494028650">
      <w:bodyDiv w:val="1"/>
      <w:marLeft w:val="0"/>
      <w:marRight w:val="0"/>
      <w:marTop w:val="0"/>
      <w:marBottom w:val="0"/>
      <w:divBdr>
        <w:top w:val="none" w:sz="0" w:space="0" w:color="auto"/>
        <w:left w:val="none" w:sz="0" w:space="0" w:color="auto"/>
        <w:bottom w:val="none" w:sz="0" w:space="0" w:color="auto"/>
        <w:right w:val="none" w:sz="0" w:space="0" w:color="auto"/>
      </w:divBdr>
    </w:div>
    <w:div w:id="1511990353">
      <w:bodyDiv w:val="1"/>
      <w:marLeft w:val="0"/>
      <w:marRight w:val="0"/>
      <w:marTop w:val="0"/>
      <w:marBottom w:val="0"/>
      <w:divBdr>
        <w:top w:val="none" w:sz="0" w:space="0" w:color="auto"/>
        <w:left w:val="none" w:sz="0" w:space="0" w:color="auto"/>
        <w:bottom w:val="none" w:sz="0" w:space="0" w:color="auto"/>
        <w:right w:val="none" w:sz="0" w:space="0" w:color="auto"/>
      </w:divBdr>
    </w:div>
    <w:div w:id="1524124089">
      <w:bodyDiv w:val="1"/>
      <w:marLeft w:val="0"/>
      <w:marRight w:val="0"/>
      <w:marTop w:val="0"/>
      <w:marBottom w:val="0"/>
      <w:divBdr>
        <w:top w:val="none" w:sz="0" w:space="0" w:color="auto"/>
        <w:left w:val="none" w:sz="0" w:space="0" w:color="auto"/>
        <w:bottom w:val="none" w:sz="0" w:space="0" w:color="auto"/>
        <w:right w:val="none" w:sz="0" w:space="0" w:color="auto"/>
      </w:divBdr>
    </w:div>
    <w:div w:id="1525820989">
      <w:bodyDiv w:val="1"/>
      <w:marLeft w:val="0"/>
      <w:marRight w:val="0"/>
      <w:marTop w:val="0"/>
      <w:marBottom w:val="0"/>
      <w:divBdr>
        <w:top w:val="none" w:sz="0" w:space="0" w:color="auto"/>
        <w:left w:val="none" w:sz="0" w:space="0" w:color="auto"/>
        <w:bottom w:val="none" w:sz="0" w:space="0" w:color="auto"/>
        <w:right w:val="none" w:sz="0" w:space="0" w:color="auto"/>
      </w:divBdr>
    </w:div>
    <w:div w:id="1539076640">
      <w:bodyDiv w:val="1"/>
      <w:marLeft w:val="0"/>
      <w:marRight w:val="0"/>
      <w:marTop w:val="0"/>
      <w:marBottom w:val="0"/>
      <w:divBdr>
        <w:top w:val="none" w:sz="0" w:space="0" w:color="auto"/>
        <w:left w:val="none" w:sz="0" w:space="0" w:color="auto"/>
        <w:bottom w:val="none" w:sz="0" w:space="0" w:color="auto"/>
        <w:right w:val="none" w:sz="0" w:space="0" w:color="auto"/>
      </w:divBdr>
    </w:div>
    <w:div w:id="1558006071">
      <w:bodyDiv w:val="1"/>
      <w:marLeft w:val="0"/>
      <w:marRight w:val="0"/>
      <w:marTop w:val="0"/>
      <w:marBottom w:val="0"/>
      <w:divBdr>
        <w:top w:val="none" w:sz="0" w:space="0" w:color="auto"/>
        <w:left w:val="none" w:sz="0" w:space="0" w:color="auto"/>
        <w:bottom w:val="none" w:sz="0" w:space="0" w:color="auto"/>
        <w:right w:val="none" w:sz="0" w:space="0" w:color="auto"/>
      </w:divBdr>
    </w:div>
    <w:div w:id="1616213283">
      <w:bodyDiv w:val="1"/>
      <w:marLeft w:val="0"/>
      <w:marRight w:val="0"/>
      <w:marTop w:val="0"/>
      <w:marBottom w:val="0"/>
      <w:divBdr>
        <w:top w:val="none" w:sz="0" w:space="0" w:color="auto"/>
        <w:left w:val="none" w:sz="0" w:space="0" w:color="auto"/>
        <w:bottom w:val="none" w:sz="0" w:space="0" w:color="auto"/>
        <w:right w:val="none" w:sz="0" w:space="0" w:color="auto"/>
      </w:divBdr>
    </w:div>
    <w:div w:id="1629582745">
      <w:bodyDiv w:val="1"/>
      <w:marLeft w:val="0"/>
      <w:marRight w:val="0"/>
      <w:marTop w:val="0"/>
      <w:marBottom w:val="0"/>
      <w:divBdr>
        <w:top w:val="none" w:sz="0" w:space="0" w:color="auto"/>
        <w:left w:val="none" w:sz="0" w:space="0" w:color="auto"/>
        <w:bottom w:val="none" w:sz="0" w:space="0" w:color="auto"/>
        <w:right w:val="none" w:sz="0" w:space="0" w:color="auto"/>
      </w:divBdr>
    </w:div>
    <w:div w:id="1659652668">
      <w:bodyDiv w:val="1"/>
      <w:marLeft w:val="0"/>
      <w:marRight w:val="0"/>
      <w:marTop w:val="0"/>
      <w:marBottom w:val="0"/>
      <w:divBdr>
        <w:top w:val="none" w:sz="0" w:space="0" w:color="auto"/>
        <w:left w:val="none" w:sz="0" w:space="0" w:color="auto"/>
        <w:bottom w:val="none" w:sz="0" w:space="0" w:color="auto"/>
        <w:right w:val="none" w:sz="0" w:space="0" w:color="auto"/>
      </w:divBdr>
    </w:div>
    <w:div w:id="1661809435">
      <w:bodyDiv w:val="1"/>
      <w:marLeft w:val="0"/>
      <w:marRight w:val="0"/>
      <w:marTop w:val="0"/>
      <w:marBottom w:val="0"/>
      <w:divBdr>
        <w:top w:val="none" w:sz="0" w:space="0" w:color="auto"/>
        <w:left w:val="none" w:sz="0" w:space="0" w:color="auto"/>
        <w:bottom w:val="none" w:sz="0" w:space="0" w:color="auto"/>
        <w:right w:val="none" w:sz="0" w:space="0" w:color="auto"/>
      </w:divBdr>
    </w:div>
    <w:div w:id="1679769898">
      <w:bodyDiv w:val="1"/>
      <w:marLeft w:val="0"/>
      <w:marRight w:val="0"/>
      <w:marTop w:val="0"/>
      <w:marBottom w:val="0"/>
      <w:divBdr>
        <w:top w:val="none" w:sz="0" w:space="0" w:color="auto"/>
        <w:left w:val="none" w:sz="0" w:space="0" w:color="auto"/>
        <w:bottom w:val="none" w:sz="0" w:space="0" w:color="auto"/>
        <w:right w:val="none" w:sz="0" w:space="0" w:color="auto"/>
      </w:divBdr>
    </w:div>
    <w:div w:id="1698652502">
      <w:bodyDiv w:val="1"/>
      <w:marLeft w:val="0"/>
      <w:marRight w:val="0"/>
      <w:marTop w:val="0"/>
      <w:marBottom w:val="0"/>
      <w:divBdr>
        <w:top w:val="none" w:sz="0" w:space="0" w:color="auto"/>
        <w:left w:val="none" w:sz="0" w:space="0" w:color="auto"/>
        <w:bottom w:val="none" w:sz="0" w:space="0" w:color="auto"/>
        <w:right w:val="none" w:sz="0" w:space="0" w:color="auto"/>
      </w:divBdr>
    </w:div>
    <w:div w:id="1710570561">
      <w:bodyDiv w:val="1"/>
      <w:marLeft w:val="0"/>
      <w:marRight w:val="0"/>
      <w:marTop w:val="0"/>
      <w:marBottom w:val="0"/>
      <w:divBdr>
        <w:top w:val="none" w:sz="0" w:space="0" w:color="auto"/>
        <w:left w:val="none" w:sz="0" w:space="0" w:color="auto"/>
        <w:bottom w:val="none" w:sz="0" w:space="0" w:color="auto"/>
        <w:right w:val="none" w:sz="0" w:space="0" w:color="auto"/>
      </w:divBdr>
    </w:div>
    <w:div w:id="1749885764">
      <w:bodyDiv w:val="1"/>
      <w:marLeft w:val="0"/>
      <w:marRight w:val="0"/>
      <w:marTop w:val="0"/>
      <w:marBottom w:val="0"/>
      <w:divBdr>
        <w:top w:val="none" w:sz="0" w:space="0" w:color="auto"/>
        <w:left w:val="none" w:sz="0" w:space="0" w:color="auto"/>
        <w:bottom w:val="none" w:sz="0" w:space="0" w:color="auto"/>
        <w:right w:val="none" w:sz="0" w:space="0" w:color="auto"/>
      </w:divBdr>
    </w:div>
    <w:div w:id="1755203577">
      <w:bodyDiv w:val="1"/>
      <w:marLeft w:val="0"/>
      <w:marRight w:val="0"/>
      <w:marTop w:val="0"/>
      <w:marBottom w:val="0"/>
      <w:divBdr>
        <w:top w:val="none" w:sz="0" w:space="0" w:color="auto"/>
        <w:left w:val="none" w:sz="0" w:space="0" w:color="auto"/>
        <w:bottom w:val="none" w:sz="0" w:space="0" w:color="auto"/>
        <w:right w:val="none" w:sz="0" w:space="0" w:color="auto"/>
      </w:divBdr>
    </w:div>
    <w:div w:id="1769698437">
      <w:bodyDiv w:val="1"/>
      <w:marLeft w:val="0"/>
      <w:marRight w:val="0"/>
      <w:marTop w:val="0"/>
      <w:marBottom w:val="0"/>
      <w:divBdr>
        <w:top w:val="none" w:sz="0" w:space="0" w:color="auto"/>
        <w:left w:val="none" w:sz="0" w:space="0" w:color="auto"/>
        <w:bottom w:val="none" w:sz="0" w:space="0" w:color="auto"/>
        <w:right w:val="none" w:sz="0" w:space="0" w:color="auto"/>
      </w:divBdr>
    </w:div>
    <w:div w:id="1775789181">
      <w:bodyDiv w:val="1"/>
      <w:marLeft w:val="0"/>
      <w:marRight w:val="0"/>
      <w:marTop w:val="0"/>
      <w:marBottom w:val="0"/>
      <w:divBdr>
        <w:top w:val="none" w:sz="0" w:space="0" w:color="auto"/>
        <w:left w:val="none" w:sz="0" w:space="0" w:color="auto"/>
        <w:bottom w:val="none" w:sz="0" w:space="0" w:color="auto"/>
        <w:right w:val="none" w:sz="0" w:space="0" w:color="auto"/>
      </w:divBdr>
    </w:div>
    <w:div w:id="1813714493">
      <w:bodyDiv w:val="1"/>
      <w:marLeft w:val="0"/>
      <w:marRight w:val="0"/>
      <w:marTop w:val="0"/>
      <w:marBottom w:val="0"/>
      <w:divBdr>
        <w:top w:val="none" w:sz="0" w:space="0" w:color="auto"/>
        <w:left w:val="none" w:sz="0" w:space="0" w:color="auto"/>
        <w:bottom w:val="none" w:sz="0" w:space="0" w:color="auto"/>
        <w:right w:val="none" w:sz="0" w:space="0" w:color="auto"/>
      </w:divBdr>
    </w:div>
    <w:div w:id="1833107608">
      <w:bodyDiv w:val="1"/>
      <w:marLeft w:val="0"/>
      <w:marRight w:val="0"/>
      <w:marTop w:val="0"/>
      <w:marBottom w:val="0"/>
      <w:divBdr>
        <w:top w:val="none" w:sz="0" w:space="0" w:color="auto"/>
        <w:left w:val="none" w:sz="0" w:space="0" w:color="auto"/>
        <w:bottom w:val="none" w:sz="0" w:space="0" w:color="auto"/>
        <w:right w:val="none" w:sz="0" w:space="0" w:color="auto"/>
      </w:divBdr>
    </w:div>
    <w:div w:id="1836219901">
      <w:bodyDiv w:val="1"/>
      <w:marLeft w:val="0"/>
      <w:marRight w:val="0"/>
      <w:marTop w:val="0"/>
      <w:marBottom w:val="0"/>
      <w:divBdr>
        <w:top w:val="none" w:sz="0" w:space="0" w:color="auto"/>
        <w:left w:val="none" w:sz="0" w:space="0" w:color="auto"/>
        <w:bottom w:val="none" w:sz="0" w:space="0" w:color="auto"/>
        <w:right w:val="none" w:sz="0" w:space="0" w:color="auto"/>
      </w:divBdr>
    </w:div>
    <w:div w:id="1875581429">
      <w:bodyDiv w:val="1"/>
      <w:marLeft w:val="0"/>
      <w:marRight w:val="0"/>
      <w:marTop w:val="0"/>
      <w:marBottom w:val="0"/>
      <w:divBdr>
        <w:top w:val="none" w:sz="0" w:space="0" w:color="auto"/>
        <w:left w:val="none" w:sz="0" w:space="0" w:color="auto"/>
        <w:bottom w:val="none" w:sz="0" w:space="0" w:color="auto"/>
        <w:right w:val="none" w:sz="0" w:space="0" w:color="auto"/>
      </w:divBdr>
    </w:div>
    <w:div w:id="1943830160">
      <w:bodyDiv w:val="1"/>
      <w:marLeft w:val="0"/>
      <w:marRight w:val="0"/>
      <w:marTop w:val="0"/>
      <w:marBottom w:val="0"/>
      <w:divBdr>
        <w:top w:val="none" w:sz="0" w:space="0" w:color="auto"/>
        <w:left w:val="none" w:sz="0" w:space="0" w:color="auto"/>
        <w:bottom w:val="none" w:sz="0" w:space="0" w:color="auto"/>
        <w:right w:val="none" w:sz="0" w:space="0" w:color="auto"/>
      </w:divBdr>
    </w:div>
    <w:div w:id="1952275719">
      <w:bodyDiv w:val="1"/>
      <w:marLeft w:val="0"/>
      <w:marRight w:val="0"/>
      <w:marTop w:val="0"/>
      <w:marBottom w:val="0"/>
      <w:divBdr>
        <w:top w:val="none" w:sz="0" w:space="0" w:color="auto"/>
        <w:left w:val="none" w:sz="0" w:space="0" w:color="auto"/>
        <w:bottom w:val="none" w:sz="0" w:space="0" w:color="auto"/>
        <w:right w:val="none" w:sz="0" w:space="0" w:color="auto"/>
      </w:divBdr>
    </w:div>
    <w:div w:id="1966304170">
      <w:bodyDiv w:val="1"/>
      <w:marLeft w:val="0"/>
      <w:marRight w:val="0"/>
      <w:marTop w:val="0"/>
      <w:marBottom w:val="0"/>
      <w:divBdr>
        <w:top w:val="none" w:sz="0" w:space="0" w:color="auto"/>
        <w:left w:val="none" w:sz="0" w:space="0" w:color="auto"/>
        <w:bottom w:val="none" w:sz="0" w:space="0" w:color="auto"/>
        <w:right w:val="none" w:sz="0" w:space="0" w:color="auto"/>
      </w:divBdr>
    </w:div>
    <w:div w:id="1993175589">
      <w:bodyDiv w:val="1"/>
      <w:marLeft w:val="0"/>
      <w:marRight w:val="0"/>
      <w:marTop w:val="0"/>
      <w:marBottom w:val="0"/>
      <w:divBdr>
        <w:top w:val="none" w:sz="0" w:space="0" w:color="auto"/>
        <w:left w:val="none" w:sz="0" w:space="0" w:color="auto"/>
        <w:bottom w:val="none" w:sz="0" w:space="0" w:color="auto"/>
        <w:right w:val="none" w:sz="0" w:space="0" w:color="auto"/>
      </w:divBdr>
    </w:div>
    <w:div w:id="2005087996">
      <w:bodyDiv w:val="1"/>
      <w:marLeft w:val="0"/>
      <w:marRight w:val="0"/>
      <w:marTop w:val="0"/>
      <w:marBottom w:val="0"/>
      <w:divBdr>
        <w:top w:val="none" w:sz="0" w:space="0" w:color="auto"/>
        <w:left w:val="none" w:sz="0" w:space="0" w:color="auto"/>
        <w:bottom w:val="none" w:sz="0" w:space="0" w:color="auto"/>
        <w:right w:val="none" w:sz="0" w:space="0" w:color="auto"/>
      </w:divBdr>
    </w:div>
    <w:div w:id="2053770134">
      <w:bodyDiv w:val="1"/>
      <w:marLeft w:val="0"/>
      <w:marRight w:val="0"/>
      <w:marTop w:val="0"/>
      <w:marBottom w:val="0"/>
      <w:divBdr>
        <w:top w:val="none" w:sz="0" w:space="0" w:color="auto"/>
        <w:left w:val="none" w:sz="0" w:space="0" w:color="auto"/>
        <w:bottom w:val="none" w:sz="0" w:space="0" w:color="auto"/>
        <w:right w:val="none" w:sz="0" w:space="0" w:color="auto"/>
      </w:divBdr>
    </w:div>
    <w:div w:id="2060588721">
      <w:bodyDiv w:val="1"/>
      <w:marLeft w:val="0"/>
      <w:marRight w:val="0"/>
      <w:marTop w:val="0"/>
      <w:marBottom w:val="0"/>
      <w:divBdr>
        <w:top w:val="none" w:sz="0" w:space="0" w:color="auto"/>
        <w:left w:val="none" w:sz="0" w:space="0" w:color="auto"/>
        <w:bottom w:val="none" w:sz="0" w:space="0" w:color="auto"/>
        <w:right w:val="none" w:sz="0" w:space="0" w:color="auto"/>
      </w:divBdr>
    </w:div>
    <w:div w:id="210641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gob.mx/cms/uploads/attachment/file/56904/Gu_a_para_la_Optimizaci_n__Estandarizaci_n_y_Mejora_Continua_de_Procesos.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012F0B-EC46-4BEF-BFD9-93B73186292E}" type="doc">
      <dgm:prSet loTypeId="urn:microsoft.com/office/officeart/2005/8/layout/cycle3" loCatId="cycle" qsTypeId="urn:microsoft.com/office/officeart/2005/8/quickstyle/simple1" qsCatId="simple" csTypeId="urn:microsoft.com/office/officeart/2005/8/colors/accent6_2" csCatId="accent6" phldr="1"/>
      <dgm:spPr/>
      <dgm:t>
        <a:bodyPr/>
        <a:lstStyle/>
        <a:p>
          <a:endParaRPr lang="es-MX"/>
        </a:p>
      </dgm:t>
    </dgm:pt>
    <dgm:pt modelId="{DC96D197-CDDE-483E-BD2B-1F3A56C07F25}">
      <dgm:prSet phldrT="[Texto]" custT="1"/>
      <dgm:spPr>
        <a:solidFill>
          <a:srgbClr val="00B050"/>
        </a:solidFill>
      </dgm:spPr>
      <dgm:t>
        <a:bodyPr/>
        <a:lstStyle/>
        <a:p>
          <a:pPr algn="ctr"/>
          <a:r>
            <a:rPr lang="es-MX" sz="1000" b="1">
              <a:solidFill>
                <a:sysClr val="windowText" lastClr="000000"/>
              </a:solidFill>
              <a:latin typeface="Microsoft Tai Le" panose="020B0502040204020203" pitchFamily="34" charset="0"/>
              <a:cs typeface="Microsoft Tai Le" panose="020B0502040204020203" pitchFamily="34" charset="0"/>
            </a:rPr>
            <a:t>1. Asignación</a:t>
          </a:r>
        </a:p>
      </dgm:t>
    </dgm:pt>
    <dgm:pt modelId="{D7EB7DAD-0D46-4495-955C-280969367C4F}" type="parTrans" cxnId="{AAF9FEC5-6F04-49C8-9A36-ACD369D9AAF0}">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1BC070A8-A8E1-424C-8580-403C16203A0C}" type="sibTrans" cxnId="{AAF9FEC5-6F04-49C8-9A36-ACD369D9AAF0}">
      <dgm:prSet/>
      <dgm:spPr>
        <a:solidFill>
          <a:schemeClr val="bg1">
            <a:lumMod val="75000"/>
          </a:schemeClr>
        </a:solidFill>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95F825D0-1F57-4DC1-B200-7C3917CD76E4}">
      <dgm:prSet phldrT="[Texto]" custT="1"/>
      <dgm:spPr>
        <a:solidFill>
          <a:srgbClr val="00B050"/>
        </a:solidFill>
      </dgm:spPr>
      <dgm:t>
        <a:bodyPr/>
        <a:lstStyle/>
        <a:p>
          <a:pPr algn="ctr"/>
          <a:r>
            <a:rPr lang="es-MX" sz="1000" b="1">
              <a:solidFill>
                <a:sysClr val="windowText" lastClr="000000"/>
              </a:solidFill>
              <a:latin typeface="Microsoft Tai Le" panose="020B0502040204020203" pitchFamily="34" charset="0"/>
              <a:cs typeface="Microsoft Tai Le" panose="020B0502040204020203" pitchFamily="34" charset="0"/>
            </a:rPr>
            <a:t>2. Ejercicio</a:t>
          </a:r>
        </a:p>
      </dgm:t>
    </dgm:pt>
    <dgm:pt modelId="{9A04C3A9-B000-42E4-B90D-E9825D493C83}" type="parTrans" cxnId="{EB9DDBB2-98F5-407E-BE7D-00404C4F57B6}">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1B31B587-33D8-4C24-852D-42628DE12503}" type="sibTrans" cxnId="{EB9DDBB2-98F5-407E-BE7D-00404C4F57B6}">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E4D45CC9-9065-495A-AD54-47B730827290}">
      <dgm:prSet phldrT="[Texto]" custT="1"/>
      <dgm:spPr>
        <a:solidFill>
          <a:srgbClr val="00B050"/>
        </a:solidFill>
      </dgm:spPr>
      <dgm:t>
        <a:bodyPr/>
        <a:lstStyle/>
        <a:p>
          <a:pPr algn="ctr"/>
          <a:r>
            <a:rPr lang="es-MX" sz="1000" b="1">
              <a:solidFill>
                <a:sysClr val="windowText" lastClr="000000"/>
              </a:solidFill>
              <a:latin typeface="Microsoft Tai Le" panose="020B0502040204020203" pitchFamily="34" charset="0"/>
              <a:cs typeface="Microsoft Tai Le" panose="020B0502040204020203" pitchFamily="34" charset="0"/>
            </a:rPr>
            <a:t>3. Seguimiento</a:t>
          </a:r>
        </a:p>
      </dgm:t>
    </dgm:pt>
    <dgm:pt modelId="{BC572A90-4093-498D-BE48-6681C38FBC02}" type="parTrans" cxnId="{479BEA2A-64E9-49CF-B749-EBD58DC92CEF}">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83AC058A-E0DB-4A30-83CD-4BDE25D437AE}" type="sibTrans" cxnId="{479BEA2A-64E9-49CF-B749-EBD58DC92CEF}">
      <dgm:prSet/>
      <dgm:spPr/>
      <dgm:t>
        <a:bodyPr/>
        <a:lstStyle/>
        <a:p>
          <a:pPr algn="ctr"/>
          <a:endParaRPr lang="es-MX" sz="1000" b="1">
            <a:solidFill>
              <a:sysClr val="windowText" lastClr="000000"/>
            </a:solidFill>
            <a:latin typeface="Microsoft Tai Le" panose="020B0502040204020203" pitchFamily="34" charset="0"/>
            <a:cs typeface="Microsoft Tai Le" panose="020B0502040204020203" pitchFamily="34" charset="0"/>
          </a:endParaRPr>
        </a:p>
      </dgm:t>
    </dgm:pt>
    <dgm:pt modelId="{440D7455-359B-45F8-BDC5-BF23742B9D66}" type="pres">
      <dgm:prSet presAssocID="{94012F0B-EC46-4BEF-BFD9-93B73186292E}" presName="Name0" presStyleCnt="0">
        <dgm:presLayoutVars>
          <dgm:dir/>
          <dgm:resizeHandles val="exact"/>
        </dgm:presLayoutVars>
      </dgm:prSet>
      <dgm:spPr/>
      <dgm:t>
        <a:bodyPr/>
        <a:lstStyle/>
        <a:p>
          <a:endParaRPr lang="es-MX"/>
        </a:p>
      </dgm:t>
    </dgm:pt>
    <dgm:pt modelId="{828DE0F8-3FF9-4837-BFF4-7EB764A80C1C}" type="pres">
      <dgm:prSet presAssocID="{94012F0B-EC46-4BEF-BFD9-93B73186292E}" presName="cycle" presStyleCnt="0"/>
      <dgm:spPr/>
    </dgm:pt>
    <dgm:pt modelId="{6EB3AB36-1222-4EBC-986F-266BB9206A58}" type="pres">
      <dgm:prSet presAssocID="{DC96D197-CDDE-483E-BD2B-1F3A56C07F25}" presName="nodeFirstNode" presStyleLbl="node1" presStyleIdx="0" presStyleCnt="3">
        <dgm:presLayoutVars>
          <dgm:bulletEnabled val="1"/>
        </dgm:presLayoutVars>
      </dgm:prSet>
      <dgm:spPr/>
      <dgm:t>
        <a:bodyPr/>
        <a:lstStyle/>
        <a:p>
          <a:endParaRPr lang="es-MX"/>
        </a:p>
      </dgm:t>
    </dgm:pt>
    <dgm:pt modelId="{DDA22034-63E4-4E22-B2EA-4B0DC93A0798}" type="pres">
      <dgm:prSet presAssocID="{1BC070A8-A8E1-424C-8580-403C16203A0C}" presName="sibTransFirstNode" presStyleLbl="bgShp" presStyleIdx="0" presStyleCnt="1"/>
      <dgm:spPr/>
      <dgm:t>
        <a:bodyPr/>
        <a:lstStyle/>
        <a:p>
          <a:endParaRPr lang="es-MX"/>
        </a:p>
      </dgm:t>
    </dgm:pt>
    <dgm:pt modelId="{5B388AB5-3E2F-479A-A9CC-FD564991286A}" type="pres">
      <dgm:prSet presAssocID="{95F825D0-1F57-4DC1-B200-7C3917CD76E4}" presName="nodeFollowingNodes" presStyleLbl="node1" presStyleIdx="1" presStyleCnt="3">
        <dgm:presLayoutVars>
          <dgm:bulletEnabled val="1"/>
        </dgm:presLayoutVars>
      </dgm:prSet>
      <dgm:spPr/>
      <dgm:t>
        <a:bodyPr/>
        <a:lstStyle/>
        <a:p>
          <a:endParaRPr lang="es-MX"/>
        </a:p>
      </dgm:t>
    </dgm:pt>
    <dgm:pt modelId="{6C714408-7509-41A8-85ED-9553CE91C185}" type="pres">
      <dgm:prSet presAssocID="{E4D45CC9-9065-495A-AD54-47B730827290}" presName="nodeFollowingNodes" presStyleLbl="node1" presStyleIdx="2" presStyleCnt="3">
        <dgm:presLayoutVars>
          <dgm:bulletEnabled val="1"/>
        </dgm:presLayoutVars>
      </dgm:prSet>
      <dgm:spPr/>
      <dgm:t>
        <a:bodyPr/>
        <a:lstStyle/>
        <a:p>
          <a:endParaRPr lang="es-MX"/>
        </a:p>
      </dgm:t>
    </dgm:pt>
  </dgm:ptLst>
  <dgm:cxnLst>
    <dgm:cxn modelId="{2FF4783B-6EAF-485E-9D14-3B2967583D3E}" type="presOf" srcId="{94012F0B-EC46-4BEF-BFD9-93B73186292E}" destId="{440D7455-359B-45F8-BDC5-BF23742B9D66}" srcOrd="0" destOrd="0" presId="urn:microsoft.com/office/officeart/2005/8/layout/cycle3"/>
    <dgm:cxn modelId="{618EC950-15B5-4DA3-975A-E430E1C6BF64}" type="presOf" srcId="{DC96D197-CDDE-483E-BD2B-1F3A56C07F25}" destId="{6EB3AB36-1222-4EBC-986F-266BB9206A58}" srcOrd="0" destOrd="0" presId="urn:microsoft.com/office/officeart/2005/8/layout/cycle3"/>
    <dgm:cxn modelId="{479BEA2A-64E9-49CF-B749-EBD58DC92CEF}" srcId="{94012F0B-EC46-4BEF-BFD9-93B73186292E}" destId="{E4D45CC9-9065-495A-AD54-47B730827290}" srcOrd="2" destOrd="0" parTransId="{BC572A90-4093-498D-BE48-6681C38FBC02}" sibTransId="{83AC058A-E0DB-4A30-83CD-4BDE25D437AE}"/>
    <dgm:cxn modelId="{21026016-FC9A-44B8-9811-45EFA3DC9BC7}" type="presOf" srcId="{1BC070A8-A8E1-424C-8580-403C16203A0C}" destId="{DDA22034-63E4-4E22-B2EA-4B0DC93A0798}" srcOrd="0" destOrd="0" presId="urn:microsoft.com/office/officeart/2005/8/layout/cycle3"/>
    <dgm:cxn modelId="{A947D7AF-B74B-46B7-B911-68309A2D11C9}" type="presOf" srcId="{E4D45CC9-9065-495A-AD54-47B730827290}" destId="{6C714408-7509-41A8-85ED-9553CE91C185}" srcOrd="0" destOrd="0" presId="urn:microsoft.com/office/officeart/2005/8/layout/cycle3"/>
    <dgm:cxn modelId="{EB9DDBB2-98F5-407E-BE7D-00404C4F57B6}" srcId="{94012F0B-EC46-4BEF-BFD9-93B73186292E}" destId="{95F825D0-1F57-4DC1-B200-7C3917CD76E4}" srcOrd="1" destOrd="0" parTransId="{9A04C3A9-B000-42E4-B90D-E9825D493C83}" sibTransId="{1B31B587-33D8-4C24-852D-42628DE12503}"/>
    <dgm:cxn modelId="{C6938151-8644-4D63-870F-E11BA2C405F9}" type="presOf" srcId="{95F825D0-1F57-4DC1-B200-7C3917CD76E4}" destId="{5B388AB5-3E2F-479A-A9CC-FD564991286A}" srcOrd="0" destOrd="0" presId="urn:microsoft.com/office/officeart/2005/8/layout/cycle3"/>
    <dgm:cxn modelId="{AAF9FEC5-6F04-49C8-9A36-ACD369D9AAF0}" srcId="{94012F0B-EC46-4BEF-BFD9-93B73186292E}" destId="{DC96D197-CDDE-483E-BD2B-1F3A56C07F25}" srcOrd="0" destOrd="0" parTransId="{D7EB7DAD-0D46-4495-955C-280969367C4F}" sibTransId="{1BC070A8-A8E1-424C-8580-403C16203A0C}"/>
    <dgm:cxn modelId="{087D4051-203C-49C5-B0FB-9E4DE02752B8}" type="presParOf" srcId="{440D7455-359B-45F8-BDC5-BF23742B9D66}" destId="{828DE0F8-3FF9-4837-BFF4-7EB764A80C1C}" srcOrd="0" destOrd="0" presId="urn:microsoft.com/office/officeart/2005/8/layout/cycle3"/>
    <dgm:cxn modelId="{EF806A32-7965-4D97-8794-BF8DFEE122D2}" type="presParOf" srcId="{828DE0F8-3FF9-4837-BFF4-7EB764A80C1C}" destId="{6EB3AB36-1222-4EBC-986F-266BB9206A58}" srcOrd="0" destOrd="0" presId="urn:microsoft.com/office/officeart/2005/8/layout/cycle3"/>
    <dgm:cxn modelId="{735241E8-1074-4615-896F-C3E31976CDF2}" type="presParOf" srcId="{828DE0F8-3FF9-4837-BFF4-7EB764A80C1C}" destId="{DDA22034-63E4-4E22-B2EA-4B0DC93A0798}" srcOrd="1" destOrd="0" presId="urn:microsoft.com/office/officeart/2005/8/layout/cycle3"/>
    <dgm:cxn modelId="{8C8CA559-510C-4988-8192-AE29456461C2}" type="presParOf" srcId="{828DE0F8-3FF9-4837-BFF4-7EB764A80C1C}" destId="{5B388AB5-3E2F-479A-A9CC-FD564991286A}" srcOrd="2" destOrd="0" presId="urn:microsoft.com/office/officeart/2005/8/layout/cycle3"/>
    <dgm:cxn modelId="{8A61891E-AF23-46A6-954B-C3CBD93CEEEC}" type="presParOf" srcId="{828DE0F8-3FF9-4837-BFF4-7EB764A80C1C}" destId="{6C714408-7509-41A8-85ED-9553CE91C185}" srcOrd="3"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A22034-63E4-4E22-B2EA-4B0DC93A0798}">
      <dsp:nvSpPr>
        <dsp:cNvPr id="0" name=""/>
        <dsp:cNvSpPr/>
      </dsp:nvSpPr>
      <dsp:spPr>
        <a:xfrm>
          <a:off x="377876" y="72799"/>
          <a:ext cx="1942350" cy="1942350"/>
        </a:xfrm>
        <a:prstGeom prst="circularArrow">
          <a:avLst>
            <a:gd name="adj1" fmla="val 5689"/>
            <a:gd name="adj2" fmla="val 340510"/>
            <a:gd name="adj3" fmla="val 12882768"/>
            <a:gd name="adj4" fmla="val 17950236"/>
            <a:gd name="adj5" fmla="val 5908"/>
          </a:avLst>
        </a:prstGeom>
        <a:solidFill>
          <a:schemeClr val="bg1">
            <a:lumMod val="75000"/>
          </a:schemeClr>
        </a:solidFill>
        <a:ln>
          <a:noFill/>
        </a:ln>
        <a:effectLst/>
      </dsp:spPr>
      <dsp:style>
        <a:lnRef idx="0">
          <a:scrgbClr r="0" g="0" b="0"/>
        </a:lnRef>
        <a:fillRef idx="1">
          <a:scrgbClr r="0" g="0" b="0"/>
        </a:fillRef>
        <a:effectRef idx="0">
          <a:scrgbClr r="0" g="0" b="0"/>
        </a:effectRef>
        <a:fontRef idx="minor"/>
      </dsp:style>
    </dsp:sp>
    <dsp:sp modelId="{6EB3AB36-1222-4EBC-986F-266BB9206A58}">
      <dsp:nvSpPr>
        <dsp:cNvPr id="0" name=""/>
        <dsp:cNvSpPr/>
      </dsp:nvSpPr>
      <dsp:spPr>
        <a:xfrm>
          <a:off x="736445" y="136163"/>
          <a:ext cx="1225213" cy="612606"/>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MX" sz="1000" b="1" kern="1200">
              <a:solidFill>
                <a:sysClr val="windowText" lastClr="000000"/>
              </a:solidFill>
              <a:latin typeface="Microsoft Tai Le" panose="020B0502040204020203" pitchFamily="34" charset="0"/>
              <a:cs typeface="Microsoft Tai Le" panose="020B0502040204020203" pitchFamily="34" charset="0"/>
            </a:rPr>
            <a:t>1. Asignación</a:t>
          </a:r>
        </a:p>
      </dsp:txBody>
      <dsp:txXfrm>
        <a:off x="766350" y="166068"/>
        <a:ext cx="1165403" cy="552796"/>
      </dsp:txXfrm>
    </dsp:sp>
    <dsp:sp modelId="{5B388AB5-3E2F-479A-A9CC-FD564991286A}">
      <dsp:nvSpPr>
        <dsp:cNvPr id="0" name=""/>
        <dsp:cNvSpPr/>
      </dsp:nvSpPr>
      <dsp:spPr>
        <a:xfrm>
          <a:off x="1472605" y="1411229"/>
          <a:ext cx="1225213" cy="612606"/>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MX" sz="1000" b="1" kern="1200">
              <a:solidFill>
                <a:sysClr val="windowText" lastClr="000000"/>
              </a:solidFill>
              <a:latin typeface="Microsoft Tai Le" panose="020B0502040204020203" pitchFamily="34" charset="0"/>
              <a:cs typeface="Microsoft Tai Le" panose="020B0502040204020203" pitchFamily="34" charset="0"/>
            </a:rPr>
            <a:t>2. Ejercicio</a:t>
          </a:r>
        </a:p>
      </dsp:txBody>
      <dsp:txXfrm>
        <a:off x="1502510" y="1441134"/>
        <a:ext cx="1165403" cy="552796"/>
      </dsp:txXfrm>
    </dsp:sp>
    <dsp:sp modelId="{6C714408-7509-41A8-85ED-9553CE91C185}">
      <dsp:nvSpPr>
        <dsp:cNvPr id="0" name=""/>
        <dsp:cNvSpPr/>
      </dsp:nvSpPr>
      <dsp:spPr>
        <a:xfrm>
          <a:off x="285" y="1411229"/>
          <a:ext cx="1225213" cy="612606"/>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MX" sz="1000" b="1" kern="1200">
              <a:solidFill>
                <a:sysClr val="windowText" lastClr="000000"/>
              </a:solidFill>
              <a:latin typeface="Microsoft Tai Le" panose="020B0502040204020203" pitchFamily="34" charset="0"/>
              <a:cs typeface="Microsoft Tai Le" panose="020B0502040204020203" pitchFamily="34" charset="0"/>
            </a:rPr>
            <a:t>3. Seguimiento</a:t>
          </a:r>
        </a:p>
      </dsp:txBody>
      <dsp:txXfrm>
        <a:off x="30190" y="1441134"/>
        <a:ext cx="1165403" cy="552796"/>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33067-E418-4076-B334-1D714D5B0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9398</Words>
  <Characters>51694</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EFASP</vt:lpstr>
    </vt:vector>
  </TitlesOfParts>
  <Company/>
  <LinksUpToDate>false</LinksUpToDate>
  <CharactersWithSpaces>60971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EFASP</dc:title>
  <dc:subject/>
  <dc:creator>inevap</dc:creator>
  <cp:keywords/>
  <dc:description/>
  <cp:lastModifiedBy>Verónica del Rosario Renteria Garvalena</cp:lastModifiedBy>
  <cp:revision>3</cp:revision>
  <cp:lastPrinted>2018-05-30T18:24:00Z</cp:lastPrinted>
  <dcterms:created xsi:type="dcterms:W3CDTF">2018-11-09T17:38:00Z</dcterms:created>
  <dcterms:modified xsi:type="dcterms:W3CDTF">2018-11-09T17:38:00Z</dcterms:modified>
</cp:coreProperties>
</file>