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FF265C" w14:textId="77777777" w:rsidR="004A5576" w:rsidRPr="00077D28" w:rsidRDefault="004A5576" w:rsidP="004A5576">
      <w:pPr>
        <w:spacing w:before="240" w:line="276" w:lineRule="auto"/>
        <w:jc w:val="center"/>
        <w:rPr>
          <w:rFonts w:eastAsia="Microsoft Yi Baiti" w:cs="Microsoft Tai Le"/>
          <w:b/>
          <w:sz w:val="44"/>
          <w:szCs w:val="44"/>
        </w:rPr>
      </w:pPr>
      <w:bookmarkStart w:id="0" w:name="_GoBack"/>
      <w:bookmarkEnd w:id="0"/>
      <w:r w:rsidRPr="00077D28">
        <w:rPr>
          <w:rFonts w:eastAsia="Microsoft Yi Baiti" w:cs="Microsoft Tai Le"/>
          <w:noProof/>
          <w:sz w:val="44"/>
          <w:szCs w:val="44"/>
          <w:lang w:eastAsia="es-MX"/>
        </w:rPr>
        <w:drawing>
          <wp:anchor distT="0" distB="0" distL="114300" distR="114300" simplePos="0" relativeHeight="251662336" behindDoc="0" locked="0" layoutInCell="1" allowOverlap="1" wp14:anchorId="25BC5B47" wp14:editId="46066BAA">
            <wp:simplePos x="0" y="0"/>
            <wp:positionH relativeFrom="column">
              <wp:posOffset>-289560</wp:posOffset>
            </wp:positionH>
            <wp:positionV relativeFrom="paragraph">
              <wp:posOffset>-4445</wp:posOffset>
            </wp:positionV>
            <wp:extent cx="2238375" cy="647700"/>
            <wp:effectExtent l="0" t="0" r="0" b="0"/>
            <wp:wrapNone/>
            <wp:docPr id="1" name="Imagen 1" descr="IVEVAP OFIC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IVEVAP OFICI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6F777A" w14:textId="77777777" w:rsidR="004A5576" w:rsidRPr="00077D28" w:rsidRDefault="004A5576" w:rsidP="004A5576">
      <w:pPr>
        <w:spacing w:before="240" w:line="276" w:lineRule="auto"/>
        <w:jc w:val="center"/>
        <w:rPr>
          <w:rFonts w:eastAsia="Microsoft Yi Baiti" w:cs="Microsoft Tai Le"/>
          <w:b/>
          <w:sz w:val="44"/>
          <w:szCs w:val="44"/>
        </w:rPr>
      </w:pPr>
    </w:p>
    <w:p w14:paraId="18477E48" w14:textId="77777777" w:rsidR="004A5576" w:rsidRDefault="004A5576" w:rsidP="004A5576">
      <w:pPr>
        <w:spacing w:before="240" w:line="276" w:lineRule="auto"/>
        <w:jc w:val="center"/>
        <w:rPr>
          <w:rFonts w:eastAsia="Microsoft Yi Baiti" w:cs="Microsoft Tai Le"/>
          <w:b/>
          <w:sz w:val="44"/>
          <w:szCs w:val="44"/>
        </w:rPr>
      </w:pPr>
    </w:p>
    <w:p w14:paraId="49CDCABD" w14:textId="77777777" w:rsidR="004A5576" w:rsidRPr="00077D28" w:rsidRDefault="004A5576" w:rsidP="004A5576">
      <w:pPr>
        <w:spacing w:before="240" w:line="276" w:lineRule="auto"/>
        <w:jc w:val="center"/>
        <w:rPr>
          <w:rFonts w:eastAsia="Microsoft Yi Baiti" w:cs="Microsoft Tai Le"/>
          <w:b/>
          <w:sz w:val="44"/>
          <w:szCs w:val="44"/>
        </w:rPr>
      </w:pPr>
    </w:p>
    <w:p w14:paraId="76E78F05" w14:textId="519649E3" w:rsidR="004A5576" w:rsidRPr="00077D28" w:rsidRDefault="004A5576" w:rsidP="008F247E">
      <w:pPr>
        <w:spacing w:before="240" w:line="276" w:lineRule="auto"/>
        <w:ind w:left="708" w:hanging="708"/>
        <w:jc w:val="center"/>
        <w:rPr>
          <w:rFonts w:eastAsia="Microsoft Yi Baiti" w:cs="Microsoft Tai Le"/>
          <w:b/>
          <w:sz w:val="44"/>
          <w:szCs w:val="44"/>
        </w:rPr>
      </w:pPr>
      <w:r w:rsidRPr="00077D28">
        <w:rPr>
          <w:rFonts w:eastAsia="Microsoft Yi Baiti" w:cs="Microsoft Tai Le"/>
          <w:b/>
          <w:sz w:val="44"/>
          <w:szCs w:val="44"/>
        </w:rPr>
        <w:t xml:space="preserve">Modelo de Términos de Referencia </w:t>
      </w:r>
      <w:r w:rsidRPr="004A5576">
        <w:rPr>
          <w:rFonts w:eastAsia="Microsoft Yi Baiti" w:cs="Microsoft Tai Le"/>
          <w:b/>
          <w:sz w:val="44"/>
          <w:szCs w:val="44"/>
        </w:rPr>
        <w:t xml:space="preserve">para la Evaluación del </w:t>
      </w:r>
      <w:r w:rsidR="00437C10">
        <w:rPr>
          <w:rFonts w:eastAsia="Microsoft Yi Baiti" w:cs="Microsoft Tai Le"/>
          <w:b/>
          <w:sz w:val="44"/>
          <w:szCs w:val="44"/>
        </w:rPr>
        <w:t>Fondo</w:t>
      </w:r>
      <w:r w:rsidRPr="004A5576">
        <w:rPr>
          <w:rFonts w:eastAsia="Microsoft Yi Baiti" w:cs="Microsoft Tai Le"/>
          <w:b/>
          <w:sz w:val="44"/>
          <w:szCs w:val="44"/>
        </w:rPr>
        <w:t xml:space="preserve"> de Aportaciones </w:t>
      </w:r>
      <w:r w:rsidR="00E56093">
        <w:rPr>
          <w:rFonts w:eastAsia="Microsoft Yi Baiti" w:cs="Microsoft Tai Le"/>
          <w:b/>
          <w:sz w:val="44"/>
          <w:szCs w:val="44"/>
        </w:rPr>
        <w:t>Múltiples – Asistencia Social</w:t>
      </w:r>
      <w:r w:rsidR="00744E96">
        <w:rPr>
          <w:rFonts w:eastAsia="Microsoft Yi Baiti" w:cs="Microsoft Tai Le"/>
          <w:b/>
          <w:sz w:val="44"/>
          <w:szCs w:val="44"/>
        </w:rPr>
        <w:t xml:space="preserve"> </w:t>
      </w:r>
      <w:r w:rsidR="0065599A">
        <w:rPr>
          <w:rFonts w:eastAsia="Microsoft Yi Baiti" w:cs="Microsoft Tai Le"/>
          <w:b/>
          <w:sz w:val="44"/>
          <w:szCs w:val="44"/>
        </w:rPr>
        <w:br/>
      </w:r>
      <w:r w:rsidR="00744E96">
        <w:rPr>
          <w:rFonts w:eastAsia="Microsoft Yi Baiti" w:cs="Microsoft Tai Le"/>
          <w:b/>
          <w:sz w:val="44"/>
          <w:szCs w:val="44"/>
        </w:rPr>
        <w:t xml:space="preserve">(FAM – </w:t>
      </w:r>
      <w:r w:rsidR="0065599A">
        <w:rPr>
          <w:rFonts w:eastAsia="Microsoft Yi Baiti" w:cs="Microsoft Tai Le"/>
          <w:b/>
          <w:sz w:val="44"/>
          <w:szCs w:val="44"/>
        </w:rPr>
        <w:t>AS</w:t>
      </w:r>
      <w:r w:rsidR="00744E96">
        <w:rPr>
          <w:rFonts w:eastAsia="Microsoft Yi Baiti" w:cs="Microsoft Tai Le"/>
          <w:b/>
          <w:sz w:val="44"/>
          <w:szCs w:val="44"/>
        </w:rPr>
        <w:t>)</w:t>
      </w:r>
      <w:r w:rsidR="0065599A">
        <w:rPr>
          <w:rStyle w:val="Refdenotaalpie"/>
          <w:rFonts w:eastAsia="Microsoft Yi Baiti" w:cs="Microsoft Tai Le"/>
          <w:b/>
          <w:sz w:val="44"/>
          <w:szCs w:val="44"/>
        </w:rPr>
        <w:footnoteReference w:id="1"/>
      </w:r>
    </w:p>
    <w:p w14:paraId="2C66B545" w14:textId="77777777" w:rsidR="004A5576" w:rsidRPr="00077D28" w:rsidRDefault="004A5576" w:rsidP="004A5576">
      <w:pPr>
        <w:spacing w:before="240" w:line="276" w:lineRule="auto"/>
        <w:jc w:val="center"/>
        <w:rPr>
          <w:rFonts w:eastAsia="Microsoft Yi Baiti" w:cs="Microsoft Tai Le"/>
          <w:b/>
          <w:sz w:val="44"/>
          <w:szCs w:val="44"/>
        </w:rPr>
      </w:pPr>
    </w:p>
    <w:p w14:paraId="7B44D4AE" w14:textId="77777777" w:rsidR="004A5576" w:rsidRPr="00077D28" w:rsidRDefault="004A5576" w:rsidP="004A5576">
      <w:pPr>
        <w:spacing w:before="240" w:line="276" w:lineRule="auto"/>
        <w:jc w:val="center"/>
        <w:rPr>
          <w:rFonts w:eastAsia="Microsoft Yi Baiti" w:cs="Microsoft Tai Le"/>
          <w:sz w:val="36"/>
          <w:szCs w:val="44"/>
        </w:rPr>
      </w:pPr>
      <w:r>
        <w:rPr>
          <w:rFonts w:eastAsia="Microsoft Yi Baiti" w:cs="Microsoft Tai Le"/>
          <w:sz w:val="36"/>
          <w:szCs w:val="44"/>
        </w:rPr>
        <w:t>Mayo</w:t>
      </w:r>
      <w:r w:rsidRPr="00077D28">
        <w:rPr>
          <w:rFonts w:eastAsia="Microsoft Yi Baiti" w:cs="Microsoft Tai Le"/>
          <w:sz w:val="36"/>
          <w:szCs w:val="44"/>
        </w:rPr>
        <w:t xml:space="preserve"> 2018</w:t>
      </w:r>
    </w:p>
    <w:p w14:paraId="1AA01565" w14:textId="77777777" w:rsidR="004A5576" w:rsidRPr="00077D28" w:rsidRDefault="004A5576" w:rsidP="004A5576">
      <w:pPr>
        <w:spacing w:before="240" w:line="276" w:lineRule="auto"/>
        <w:jc w:val="center"/>
        <w:rPr>
          <w:rFonts w:eastAsia="Microsoft Yi Baiti" w:cs="Microsoft Tai Le"/>
          <w:b/>
          <w:sz w:val="44"/>
          <w:szCs w:val="44"/>
        </w:rPr>
      </w:pPr>
    </w:p>
    <w:p w14:paraId="0A6172AD" w14:textId="77777777" w:rsidR="004A5576" w:rsidRPr="00077D28" w:rsidRDefault="004A5576" w:rsidP="004A5576">
      <w:pPr>
        <w:spacing w:before="240" w:line="276" w:lineRule="auto"/>
        <w:jc w:val="center"/>
        <w:rPr>
          <w:rFonts w:eastAsia="Microsoft Yi Baiti" w:cs="Microsoft Tai Le"/>
          <w:b/>
          <w:sz w:val="44"/>
          <w:szCs w:val="44"/>
        </w:rPr>
      </w:pPr>
    </w:p>
    <w:p w14:paraId="5779060D" w14:textId="77777777" w:rsidR="004A5576" w:rsidRPr="00077D28" w:rsidRDefault="004A5576" w:rsidP="004A5576">
      <w:pPr>
        <w:spacing w:before="240" w:line="276" w:lineRule="auto"/>
        <w:jc w:val="center"/>
        <w:rPr>
          <w:rFonts w:eastAsia="Microsoft Yi Baiti" w:cs="Microsoft Tai Le"/>
          <w:b/>
          <w:sz w:val="44"/>
          <w:szCs w:val="44"/>
        </w:rPr>
      </w:pPr>
    </w:p>
    <w:p w14:paraId="58EA0B32" w14:textId="77777777" w:rsidR="004A5576" w:rsidRDefault="004A5576" w:rsidP="004A5576">
      <w:pPr>
        <w:jc w:val="center"/>
        <w:rPr>
          <w:rFonts w:eastAsia="Microsoft Yi Baiti" w:cs="Microsoft Tai Le"/>
          <w:b/>
          <w:sz w:val="44"/>
          <w:szCs w:val="44"/>
        </w:rPr>
      </w:pPr>
      <w:r>
        <w:rPr>
          <w:rFonts w:eastAsia="Microsoft Yi Baiti" w:cs="Microsoft Tai Le"/>
          <w:b/>
          <w:sz w:val="44"/>
          <w:szCs w:val="44"/>
        </w:rPr>
        <w:br w:type="page"/>
      </w:r>
    </w:p>
    <w:bookmarkStart w:id="1" w:name="_Toc512330364" w:displacedByCustomXml="next"/>
    <w:bookmarkStart w:id="2" w:name="_Hlk512345848" w:displacedByCustomXml="next"/>
    <w:sdt>
      <w:sdtPr>
        <w:rPr>
          <w:rFonts w:ascii="Microsoft Tai Le" w:eastAsiaTheme="minorHAnsi" w:hAnsi="Microsoft Tai Le" w:cstheme="minorBidi"/>
          <w:b/>
          <w:color w:val="auto"/>
          <w:szCs w:val="22"/>
          <w:lang w:val="es-ES" w:eastAsia="en-US"/>
        </w:rPr>
        <w:id w:val="834494631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65F61A28" w14:textId="3111F487" w:rsidR="004A5576" w:rsidRPr="004A5576" w:rsidRDefault="004A5576">
          <w:pPr>
            <w:pStyle w:val="TtulodeTDC"/>
            <w:rPr>
              <w:rFonts w:ascii="Microsoft Tai Le" w:hAnsi="Microsoft Tai Le" w:cs="Microsoft Tai Le"/>
              <w:b/>
            </w:rPr>
          </w:pPr>
          <w:r w:rsidRPr="004A5576">
            <w:rPr>
              <w:rFonts w:ascii="Microsoft Tai Le" w:hAnsi="Microsoft Tai Le" w:cs="Microsoft Tai Le"/>
              <w:b/>
              <w:lang w:val="es-ES"/>
            </w:rPr>
            <w:t>Contenido</w:t>
          </w:r>
        </w:p>
        <w:p w14:paraId="57D0B724" w14:textId="6CF1F611" w:rsidR="003E03FE" w:rsidRDefault="004A5576">
          <w:pPr>
            <w:pStyle w:val="TDC1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7254819" w:history="1">
            <w:r w:rsidR="003E03FE" w:rsidRPr="00F03160">
              <w:rPr>
                <w:rStyle w:val="Hipervnculo"/>
                <w:rFonts w:cs="Microsoft Tai Le"/>
                <w:noProof/>
              </w:rPr>
              <w:t>Antecedentes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_Toc517254819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4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7D0EB2A5" w14:textId="56C102E5" w:rsidR="003E03FE" w:rsidRDefault="00F03297">
          <w:pPr>
            <w:pStyle w:val="TDC1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20" w:history="1">
            <w:r w:rsidR="003E03FE" w:rsidRPr="00F03160">
              <w:rPr>
                <w:rStyle w:val="Hipervnculo"/>
                <w:rFonts w:cs="Microsoft Tai Le"/>
                <w:noProof/>
              </w:rPr>
              <w:t>Objetivos</w:t>
            </w:r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 xml:space="preserve"> de la evaluación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_Toc517254820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5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37E86A97" w14:textId="1905188B" w:rsidR="003E03FE" w:rsidRDefault="00F03297">
          <w:pPr>
            <w:pStyle w:val="TDC1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21" w:history="1">
            <w:r w:rsidR="003E03FE" w:rsidRPr="00F03160">
              <w:rPr>
                <w:rStyle w:val="Hipervnculo"/>
                <w:rFonts w:cs="Microsoft Tai Le"/>
                <w:noProof/>
              </w:rPr>
              <w:t>Hipótesis</w:t>
            </w:r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 xml:space="preserve"> de la evaluación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_Toc517254821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6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6A4DE610" w14:textId="5ECB56B8" w:rsidR="003E03FE" w:rsidRDefault="00F03297">
          <w:pPr>
            <w:pStyle w:val="TDC1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22" w:history="1">
            <w:r w:rsidR="003E03FE" w:rsidRPr="00F03160">
              <w:rPr>
                <w:rStyle w:val="Hipervnculo"/>
                <w:rFonts w:cs="Microsoft Tai Le"/>
                <w:noProof/>
              </w:rPr>
              <w:t>Alcance de la evaluación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_Toc517254822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6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497FF164" w14:textId="70E6148E" w:rsidR="003E03FE" w:rsidRDefault="00F03297">
          <w:pPr>
            <w:pStyle w:val="TDC1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23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 xml:space="preserve">Descripción </w:t>
            </w:r>
            <w:r w:rsidR="003E03FE" w:rsidRPr="00F03160">
              <w:rPr>
                <w:rStyle w:val="Hipervnculo"/>
                <w:rFonts w:cs="Microsoft Tai Le"/>
                <w:noProof/>
              </w:rPr>
              <w:t>específica</w:t>
            </w:r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 xml:space="preserve"> del servicio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_Toc517254823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7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4C5C73A7" w14:textId="6532771C" w:rsidR="003E03FE" w:rsidRDefault="00F03297">
          <w:pPr>
            <w:pStyle w:val="TDC1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24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Perfil del equipo evaluador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_Toc517254824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7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11CD9DD8" w14:textId="6BE40087" w:rsidR="003E03FE" w:rsidRDefault="00F03297">
          <w:pPr>
            <w:pStyle w:val="TDC1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25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Productos y plazos de entrega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_Toc517254825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7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182D2896" w14:textId="74C51664" w:rsidR="003E03FE" w:rsidRDefault="00F03297">
          <w:pPr>
            <w:pStyle w:val="TDC1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26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Responsabilidad y compromisos del equipo evaluador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_Toc517254826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9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177AB00D" w14:textId="1CB89AE3" w:rsidR="003E03FE" w:rsidRDefault="00F03297">
          <w:pPr>
            <w:pStyle w:val="TDC1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27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Criterios técnicos de la evaluación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_Toc517254827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10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58C0A6FB" w14:textId="2D11869E" w:rsidR="003E03FE" w:rsidRDefault="00F03297">
          <w:pPr>
            <w:pStyle w:val="TDC2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28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Secciones de la evaluación y metodología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_Toc517254828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10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71D2D73A" w14:textId="3CF783DD" w:rsidR="003E03FE" w:rsidRDefault="00F03297">
          <w:pPr>
            <w:pStyle w:val="TDC2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29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Criterios generales para responder a las preguntas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_Toc517254829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10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4097C96D" w14:textId="60C09E22" w:rsidR="003E03FE" w:rsidRDefault="00F03297">
          <w:pPr>
            <w:pStyle w:val="TDC2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30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Criterios generales para la propuesta de recomendaciones y observaciones de la evaluación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_Toc517254830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11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1A173018" w14:textId="748B3A8B" w:rsidR="003E03FE" w:rsidRDefault="00F03297">
          <w:pPr>
            <w:pStyle w:val="TDC2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31" w:history="1">
            <w:r w:rsidR="003E03FE" w:rsidRPr="00F03160">
              <w:rPr>
                <w:rStyle w:val="Hipervnculo"/>
                <w:rFonts w:eastAsia="Microsoft Yi Baiti" w:cs="Microsoft Tai Le"/>
                <w:iCs/>
                <w:noProof/>
              </w:rPr>
              <w:t>Configuración del Resumen Ejecutivo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_Toc517254831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12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069CC5DD" w14:textId="0F1BCB2F" w:rsidR="003E03FE" w:rsidRDefault="00F03297">
          <w:pPr>
            <w:pStyle w:val="TDC2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32" w:history="1">
            <w:r w:rsidR="003E03FE" w:rsidRPr="00F03160">
              <w:rPr>
                <w:rStyle w:val="Hipervnculo"/>
                <w:rFonts w:eastAsia="Microsoft Yi Baiti" w:cs="Microsoft Tai Le"/>
                <w:iCs/>
                <w:noProof/>
              </w:rPr>
              <w:t>Consideraciones adicionales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_Toc517254832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12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475F6B27" w14:textId="29C8FC78" w:rsidR="003E03FE" w:rsidRDefault="00F03297">
          <w:pPr>
            <w:pStyle w:val="TDC1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33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Evaluación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_Toc517254833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13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329E9607" w14:textId="1B1F4505" w:rsidR="003E03FE" w:rsidRDefault="00F03297">
          <w:pPr>
            <w:pStyle w:val="TDC2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34" w:history="1">
            <w:r w:rsidR="003E03FE" w:rsidRPr="00F03160">
              <w:rPr>
                <w:rStyle w:val="Hipervnculo"/>
                <w:rFonts w:eastAsia="Microsoft Yi Baiti" w:cs="Microsoft Tai Le"/>
                <w:iCs/>
                <w:noProof/>
              </w:rPr>
              <w:t>Preguntas de investigación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_Toc517254834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13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08EE62BD" w14:textId="68583FDB" w:rsidR="003E03FE" w:rsidRDefault="00F03297">
          <w:pPr>
            <w:pStyle w:val="TDC2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35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Análisis FODA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_Toc517254835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15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3C4E981E" w14:textId="122D7F0A" w:rsidR="003E03FE" w:rsidRDefault="00F03297">
          <w:pPr>
            <w:pStyle w:val="TDC2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36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Propuesta de recomendaciones y observaciones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_Toc517254836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16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2E2E9E3A" w14:textId="77C79FAF" w:rsidR="003E03FE" w:rsidRDefault="00F03297">
          <w:pPr>
            <w:pStyle w:val="TDC2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37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Conclusiones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_Toc517254837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16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4D78DD0E" w14:textId="4ECDCF92" w:rsidR="003E03FE" w:rsidRDefault="00F03297">
          <w:pPr>
            <w:pStyle w:val="TDC2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38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Ficha técnica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_Toc517254838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17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30C52E97" w14:textId="6781D36E" w:rsidR="003E03FE" w:rsidRDefault="00F03297">
          <w:pPr>
            <w:pStyle w:val="TDC2"/>
            <w:tabs>
              <w:tab w:val="right" w:leader="dot" w:pos="8828"/>
            </w:tabs>
            <w:rPr>
              <w:rFonts w:asciiTheme="minorHAnsi" w:eastAsiaTheme="minorEastAsia" w:hAnsiTheme="minorHAnsi"/>
              <w:noProof/>
              <w:lang w:eastAsia="es-MX"/>
            </w:rPr>
          </w:pPr>
          <w:hyperlink w:anchor="_Toc517254839" w:history="1">
            <w:r w:rsidR="003E03FE" w:rsidRPr="00F03160">
              <w:rPr>
                <w:rStyle w:val="Hipervnculo"/>
                <w:rFonts w:eastAsia="Microsoft Yi Baiti" w:cs="Microsoft Tai Le"/>
                <w:noProof/>
              </w:rPr>
              <w:t>Formatos de anexos</w:t>
            </w:r>
            <w:r w:rsidR="003E03FE">
              <w:rPr>
                <w:noProof/>
                <w:webHidden/>
              </w:rPr>
              <w:tab/>
            </w:r>
            <w:r w:rsidR="003E03FE">
              <w:rPr>
                <w:noProof/>
                <w:webHidden/>
              </w:rPr>
              <w:fldChar w:fldCharType="begin"/>
            </w:r>
            <w:r w:rsidR="003E03FE">
              <w:rPr>
                <w:noProof/>
                <w:webHidden/>
              </w:rPr>
              <w:instrText xml:space="preserve"> PAGEREF _Toc517254839 \h </w:instrText>
            </w:r>
            <w:r w:rsidR="003E03FE">
              <w:rPr>
                <w:noProof/>
                <w:webHidden/>
              </w:rPr>
            </w:r>
            <w:r w:rsidR="003E03FE">
              <w:rPr>
                <w:noProof/>
                <w:webHidden/>
              </w:rPr>
              <w:fldChar w:fldCharType="separate"/>
            </w:r>
            <w:r w:rsidR="003E03FE">
              <w:rPr>
                <w:noProof/>
                <w:webHidden/>
              </w:rPr>
              <w:t>18</w:t>
            </w:r>
            <w:r w:rsidR="003E03FE">
              <w:rPr>
                <w:noProof/>
                <w:webHidden/>
              </w:rPr>
              <w:fldChar w:fldCharType="end"/>
            </w:r>
          </w:hyperlink>
        </w:p>
        <w:p w14:paraId="2D566918" w14:textId="57119011" w:rsidR="004A5576" w:rsidRDefault="004A5576">
          <w:r>
            <w:rPr>
              <w:b/>
              <w:bCs/>
              <w:lang w:val="es-ES"/>
            </w:rPr>
            <w:fldChar w:fldCharType="end"/>
          </w:r>
        </w:p>
      </w:sdtContent>
    </w:sdt>
    <w:p w14:paraId="2B658648" w14:textId="77777777" w:rsidR="004A5576" w:rsidRDefault="004A5576">
      <w:pPr>
        <w:jc w:val="left"/>
      </w:pPr>
    </w:p>
    <w:p w14:paraId="6432E9C7" w14:textId="79040CA1" w:rsidR="004A5576" w:rsidRDefault="004A5576">
      <w:pPr>
        <w:jc w:val="left"/>
      </w:pPr>
      <w:r>
        <w:br w:type="page"/>
      </w:r>
    </w:p>
    <w:p w14:paraId="3DD049CC" w14:textId="77777777" w:rsidR="004A5576" w:rsidRPr="00077D28" w:rsidRDefault="004A5576" w:rsidP="004A5576">
      <w:pPr>
        <w:pStyle w:val="TtulodeTDC"/>
        <w:spacing w:after="240" w:line="276" w:lineRule="auto"/>
        <w:rPr>
          <w:rFonts w:ascii="Microsoft Tai Le" w:hAnsi="Microsoft Tai Le" w:cs="Microsoft Tai Le"/>
          <w:b/>
          <w:szCs w:val="22"/>
          <w:lang w:val="es-ES"/>
        </w:rPr>
      </w:pPr>
      <w:r w:rsidRPr="00077D28">
        <w:rPr>
          <w:rFonts w:ascii="Microsoft Tai Le" w:hAnsi="Microsoft Tai Le" w:cs="Microsoft Tai Le"/>
          <w:b/>
          <w:szCs w:val="22"/>
          <w:lang w:val="es-ES"/>
        </w:rPr>
        <w:lastRenderedPageBreak/>
        <w:t>Siglas y acrónimos</w:t>
      </w: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7562"/>
      </w:tblGrid>
      <w:tr w:rsidR="0065599A" w:rsidRPr="00077D28" w14:paraId="3DCDE2C2" w14:textId="77777777" w:rsidTr="00301E7A">
        <w:tc>
          <w:tcPr>
            <w:tcW w:w="722" w:type="pct"/>
            <w:vAlign w:val="center"/>
          </w:tcPr>
          <w:p w14:paraId="7E4FE232" w14:textId="0423F29C" w:rsidR="0065599A" w:rsidRPr="00077D28" w:rsidRDefault="0065599A" w:rsidP="00C30663">
            <w:pPr>
              <w:spacing w:line="480" w:lineRule="auto"/>
              <w:jc w:val="left"/>
              <w:rPr>
                <w:rFonts w:eastAsia="Microsoft Yi Baiti" w:cs="Microsoft Tai Le"/>
                <w:b/>
              </w:rPr>
            </w:pPr>
            <w:r>
              <w:rPr>
                <w:rFonts w:eastAsia="Microsoft Yi Baiti" w:cs="Microsoft Tai Le"/>
                <w:b/>
              </w:rPr>
              <w:t>AS</w:t>
            </w:r>
          </w:p>
        </w:tc>
        <w:tc>
          <w:tcPr>
            <w:tcW w:w="4278" w:type="pct"/>
            <w:vAlign w:val="center"/>
          </w:tcPr>
          <w:p w14:paraId="59A58436" w14:textId="462BF482" w:rsidR="0065599A" w:rsidRPr="00077D28" w:rsidRDefault="0065599A" w:rsidP="00C30663">
            <w:pPr>
              <w:spacing w:line="480" w:lineRule="auto"/>
              <w:jc w:val="left"/>
              <w:rPr>
                <w:rFonts w:eastAsia="Microsoft Yi Baiti" w:cs="Microsoft Tai Le"/>
              </w:rPr>
            </w:pPr>
            <w:r>
              <w:rPr>
                <w:rFonts w:eastAsia="Microsoft Yi Baiti" w:cs="Microsoft Tai Le"/>
              </w:rPr>
              <w:t>Asistencia Social</w:t>
            </w:r>
          </w:p>
        </w:tc>
      </w:tr>
      <w:tr w:rsidR="004A5576" w:rsidRPr="00077D28" w14:paraId="2A2F2AF0" w14:textId="77777777" w:rsidTr="00301E7A">
        <w:tc>
          <w:tcPr>
            <w:tcW w:w="722" w:type="pct"/>
            <w:vAlign w:val="center"/>
          </w:tcPr>
          <w:p w14:paraId="7AABE1BC" w14:textId="77777777" w:rsidR="004A5576" w:rsidRPr="00077D28" w:rsidRDefault="004A5576" w:rsidP="00C30663">
            <w:pPr>
              <w:spacing w:line="480" w:lineRule="auto"/>
              <w:jc w:val="left"/>
              <w:rPr>
                <w:b/>
                <w:lang w:val="es-ES" w:eastAsia="es-MX"/>
              </w:rPr>
            </w:pPr>
            <w:r w:rsidRPr="00077D28">
              <w:rPr>
                <w:rFonts w:eastAsia="Microsoft Yi Baiti" w:cs="Microsoft Tai Le"/>
                <w:b/>
              </w:rPr>
              <w:t>Coneval</w:t>
            </w:r>
          </w:p>
        </w:tc>
        <w:tc>
          <w:tcPr>
            <w:tcW w:w="4278" w:type="pct"/>
            <w:vAlign w:val="center"/>
          </w:tcPr>
          <w:p w14:paraId="2EFFE634" w14:textId="77777777" w:rsidR="004A5576" w:rsidRPr="00077D28" w:rsidRDefault="004A5576" w:rsidP="00C30663">
            <w:pPr>
              <w:spacing w:line="480" w:lineRule="auto"/>
              <w:jc w:val="left"/>
              <w:rPr>
                <w:lang w:val="es-ES" w:eastAsia="es-MX"/>
              </w:rPr>
            </w:pPr>
            <w:r w:rsidRPr="00077D28">
              <w:rPr>
                <w:rFonts w:eastAsia="Microsoft Yi Baiti" w:cs="Microsoft Tai Le"/>
              </w:rPr>
              <w:t>Consejo Nacional de Evaluación de la Política de Desarrollo Social</w:t>
            </w:r>
          </w:p>
        </w:tc>
      </w:tr>
      <w:tr w:rsidR="00B960B1" w:rsidRPr="00077D28" w14:paraId="70AD12FE" w14:textId="77777777" w:rsidTr="00301E7A">
        <w:tc>
          <w:tcPr>
            <w:tcW w:w="722" w:type="pct"/>
            <w:vAlign w:val="center"/>
          </w:tcPr>
          <w:p w14:paraId="0BAFA5A3" w14:textId="7A09196C" w:rsidR="00B960B1" w:rsidRPr="00077D28" w:rsidRDefault="00B960B1" w:rsidP="00C30663">
            <w:pPr>
              <w:spacing w:line="480" w:lineRule="auto"/>
              <w:jc w:val="left"/>
              <w:rPr>
                <w:rFonts w:eastAsia="Microsoft Yi Baiti" w:cs="Microsoft Tai Le"/>
                <w:b/>
              </w:rPr>
            </w:pPr>
            <w:r>
              <w:rPr>
                <w:rFonts w:eastAsia="Microsoft Yi Baiti" w:cs="Microsoft Tai Le"/>
                <w:b/>
              </w:rPr>
              <w:t>DIF</w:t>
            </w:r>
          </w:p>
        </w:tc>
        <w:tc>
          <w:tcPr>
            <w:tcW w:w="4278" w:type="pct"/>
            <w:vAlign w:val="center"/>
          </w:tcPr>
          <w:p w14:paraId="6C721C1A" w14:textId="0B298344" w:rsidR="00B960B1" w:rsidRPr="00077D28" w:rsidRDefault="00B960B1" w:rsidP="00C30663">
            <w:pPr>
              <w:spacing w:line="480" w:lineRule="auto"/>
              <w:jc w:val="left"/>
              <w:rPr>
                <w:rFonts w:eastAsia="Microsoft Yi Baiti" w:cs="Microsoft Tai Le"/>
              </w:rPr>
            </w:pPr>
            <w:r w:rsidRPr="00B960B1">
              <w:rPr>
                <w:rFonts w:eastAsia="Microsoft Yi Baiti" w:cs="Microsoft Tai Le"/>
              </w:rPr>
              <w:t>Desarrollo Integral de la Familia</w:t>
            </w:r>
          </w:p>
        </w:tc>
      </w:tr>
      <w:tr w:rsidR="00301E7A" w:rsidRPr="00077D28" w14:paraId="198D03C8" w14:textId="77777777" w:rsidTr="00301E7A">
        <w:tc>
          <w:tcPr>
            <w:tcW w:w="722" w:type="pct"/>
            <w:vAlign w:val="center"/>
          </w:tcPr>
          <w:p w14:paraId="22984136" w14:textId="3AB402FD" w:rsidR="00301E7A" w:rsidRDefault="00301E7A" w:rsidP="00C30663">
            <w:pPr>
              <w:spacing w:line="480" w:lineRule="auto"/>
              <w:jc w:val="left"/>
              <w:rPr>
                <w:rFonts w:eastAsia="Microsoft Yi Baiti" w:cs="Microsoft Tai Le"/>
                <w:b/>
              </w:rPr>
            </w:pPr>
            <w:r>
              <w:rPr>
                <w:rFonts w:eastAsia="Microsoft Yi Baiti" w:cs="Microsoft Tai Le"/>
                <w:b/>
              </w:rPr>
              <w:t>ETC</w:t>
            </w:r>
          </w:p>
        </w:tc>
        <w:tc>
          <w:tcPr>
            <w:tcW w:w="4278" w:type="pct"/>
            <w:vAlign w:val="center"/>
          </w:tcPr>
          <w:p w14:paraId="460A708F" w14:textId="41C5EF17" w:rsidR="00301E7A" w:rsidRPr="00B960B1" w:rsidRDefault="00301E7A" w:rsidP="00C30663">
            <w:pPr>
              <w:spacing w:line="480" w:lineRule="auto"/>
              <w:jc w:val="left"/>
              <w:rPr>
                <w:rFonts w:eastAsia="Microsoft Yi Baiti" w:cs="Microsoft Tai Le"/>
              </w:rPr>
            </w:pPr>
            <w:r w:rsidRPr="00301E7A">
              <w:rPr>
                <w:rFonts w:eastAsia="Microsoft Yi Baiti" w:cs="Microsoft Tai Le"/>
              </w:rPr>
              <w:t>Especificaciones Técnicas de Calidad</w:t>
            </w:r>
          </w:p>
        </w:tc>
      </w:tr>
      <w:tr w:rsidR="004A5576" w:rsidRPr="00077D28" w14:paraId="45DBBC3D" w14:textId="77777777" w:rsidTr="00301E7A">
        <w:tc>
          <w:tcPr>
            <w:tcW w:w="722" w:type="pct"/>
            <w:vAlign w:val="center"/>
          </w:tcPr>
          <w:p w14:paraId="6E8F0F0E" w14:textId="77777777" w:rsidR="004A5576" w:rsidRPr="00077D28" w:rsidRDefault="004A5576" w:rsidP="00C30663">
            <w:pPr>
              <w:spacing w:line="480" w:lineRule="auto"/>
              <w:jc w:val="left"/>
              <w:rPr>
                <w:b/>
                <w:lang w:val="es-ES" w:eastAsia="es-MX"/>
              </w:rPr>
            </w:pPr>
            <w:r w:rsidRPr="00077D28">
              <w:rPr>
                <w:rFonts w:eastAsia="Microsoft Yi Baiti" w:cs="Microsoft Tai Le"/>
                <w:b/>
              </w:rPr>
              <w:t>Inevap</w:t>
            </w:r>
          </w:p>
        </w:tc>
        <w:tc>
          <w:tcPr>
            <w:tcW w:w="4278" w:type="pct"/>
            <w:vAlign w:val="center"/>
          </w:tcPr>
          <w:p w14:paraId="01416C13" w14:textId="77777777" w:rsidR="004A5576" w:rsidRPr="00077D28" w:rsidRDefault="004A5576" w:rsidP="00C30663">
            <w:pPr>
              <w:spacing w:line="480" w:lineRule="auto"/>
              <w:jc w:val="left"/>
              <w:rPr>
                <w:lang w:val="es-ES" w:eastAsia="es-MX"/>
              </w:rPr>
            </w:pPr>
            <w:r w:rsidRPr="00077D28">
              <w:rPr>
                <w:rFonts w:eastAsia="Microsoft Yi Baiti" w:cs="Microsoft Tai Le"/>
              </w:rPr>
              <w:t>Instituto de Evaluación de Políticas Públicas del Estado de Durango</w:t>
            </w:r>
          </w:p>
        </w:tc>
      </w:tr>
      <w:tr w:rsidR="00C30663" w:rsidRPr="00077D28" w14:paraId="65F1314E" w14:textId="77777777" w:rsidTr="00301E7A">
        <w:tc>
          <w:tcPr>
            <w:tcW w:w="722" w:type="pct"/>
            <w:vAlign w:val="center"/>
          </w:tcPr>
          <w:p w14:paraId="452CE2F5" w14:textId="6F3E3032" w:rsidR="00C30663" w:rsidRPr="00077D28" w:rsidRDefault="00E56093" w:rsidP="00C30663">
            <w:pPr>
              <w:spacing w:line="480" w:lineRule="auto"/>
              <w:jc w:val="left"/>
              <w:rPr>
                <w:rFonts w:eastAsia="Microsoft Yi Baiti" w:cs="Microsoft Tai Le"/>
                <w:b/>
              </w:rPr>
            </w:pPr>
            <w:r>
              <w:rPr>
                <w:rFonts w:eastAsia="Microsoft Yi Baiti" w:cs="Microsoft Tai Le"/>
                <w:b/>
              </w:rPr>
              <w:t>FAM</w:t>
            </w:r>
          </w:p>
        </w:tc>
        <w:tc>
          <w:tcPr>
            <w:tcW w:w="4278" w:type="pct"/>
            <w:vAlign w:val="center"/>
          </w:tcPr>
          <w:p w14:paraId="660B98C9" w14:textId="6A87328A" w:rsidR="00C30663" w:rsidRPr="00077D28" w:rsidRDefault="00437C10" w:rsidP="00C30663">
            <w:pPr>
              <w:spacing w:line="480" w:lineRule="auto"/>
              <w:jc w:val="left"/>
              <w:rPr>
                <w:rFonts w:eastAsia="Microsoft Yi Baiti" w:cs="Microsoft Tai Le"/>
              </w:rPr>
            </w:pPr>
            <w:r>
              <w:rPr>
                <w:rFonts w:eastAsia="Microsoft Yi Baiti" w:cs="Microsoft Tai Le"/>
              </w:rPr>
              <w:t>Fondo</w:t>
            </w:r>
            <w:r w:rsidR="00C30663" w:rsidRPr="00C30663">
              <w:rPr>
                <w:rFonts w:eastAsia="Microsoft Yi Baiti" w:cs="Microsoft Tai Le"/>
              </w:rPr>
              <w:t xml:space="preserve"> de Aportaciones </w:t>
            </w:r>
            <w:r w:rsidR="00E56093">
              <w:rPr>
                <w:rFonts w:eastAsia="Microsoft Yi Baiti" w:cs="Microsoft Tai Le"/>
              </w:rPr>
              <w:t>Múltiples</w:t>
            </w:r>
          </w:p>
        </w:tc>
      </w:tr>
      <w:tr w:rsidR="00FD7429" w:rsidRPr="00077D28" w14:paraId="79BE3850" w14:textId="77777777" w:rsidTr="00301E7A">
        <w:tc>
          <w:tcPr>
            <w:tcW w:w="722" w:type="pct"/>
            <w:vAlign w:val="center"/>
          </w:tcPr>
          <w:p w14:paraId="7C6B5217" w14:textId="6B21019A" w:rsidR="00FD7429" w:rsidRDefault="00FD7429" w:rsidP="00C30663">
            <w:pPr>
              <w:spacing w:line="480" w:lineRule="auto"/>
              <w:jc w:val="left"/>
              <w:rPr>
                <w:rFonts w:eastAsia="Microsoft Yi Baiti" w:cs="Microsoft Tai Le"/>
                <w:b/>
              </w:rPr>
            </w:pPr>
            <w:r>
              <w:rPr>
                <w:rFonts w:eastAsia="Microsoft Yi Baiti" w:cs="Microsoft Tai Le"/>
                <w:b/>
              </w:rPr>
              <w:t>SFU</w:t>
            </w:r>
          </w:p>
        </w:tc>
        <w:tc>
          <w:tcPr>
            <w:tcW w:w="4278" w:type="pct"/>
            <w:vAlign w:val="center"/>
          </w:tcPr>
          <w:p w14:paraId="3C39354A" w14:textId="6C476EF9" w:rsidR="00FD7429" w:rsidRPr="00C30663" w:rsidRDefault="00FD7429" w:rsidP="00C30663">
            <w:pPr>
              <w:spacing w:line="480" w:lineRule="auto"/>
              <w:jc w:val="left"/>
              <w:rPr>
                <w:rFonts w:eastAsia="Microsoft Yi Baiti" w:cs="Microsoft Tai Le"/>
              </w:rPr>
            </w:pPr>
            <w:r>
              <w:rPr>
                <w:rFonts w:eastAsia="Microsoft Yi Baiti" w:cs="Microsoft Tai Le"/>
              </w:rPr>
              <w:t>Sistema de Formato Único</w:t>
            </w:r>
          </w:p>
        </w:tc>
      </w:tr>
      <w:tr w:rsidR="004A5576" w:rsidRPr="00077D28" w14:paraId="0763F8DD" w14:textId="77777777" w:rsidTr="00301E7A">
        <w:tc>
          <w:tcPr>
            <w:tcW w:w="722" w:type="pct"/>
            <w:vAlign w:val="center"/>
          </w:tcPr>
          <w:p w14:paraId="19D157DD" w14:textId="77777777" w:rsidR="004A5576" w:rsidRPr="00077D28" w:rsidRDefault="004A5576" w:rsidP="00C30663">
            <w:pPr>
              <w:spacing w:line="480" w:lineRule="auto"/>
              <w:jc w:val="left"/>
              <w:rPr>
                <w:b/>
                <w:lang w:val="es-ES" w:eastAsia="es-MX"/>
              </w:rPr>
            </w:pPr>
            <w:r w:rsidRPr="00077D28">
              <w:rPr>
                <w:rFonts w:eastAsia="Microsoft Yi Baiti" w:cs="Microsoft Tai Le"/>
                <w:b/>
              </w:rPr>
              <w:t>LCF</w:t>
            </w:r>
          </w:p>
        </w:tc>
        <w:tc>
          <w:tcPr>
            <w:tcW w:w="4278" w:type="pct"/>
            <w:vAlign w:val="center"/>
          </w:tcPr>
          <w:p w14:paraId="0F248737" w14:textId="77777777" w:rsidR="004A5576" w:rsidRPr="00077D28" w:rsidRDefault="004A5576" w:rsidP="00C30663">
            <w:pPr>
              <w:spacing w:line="480" w:lineRule="auto"/>
              <w:jc w:val="left"/>
              <w:rPr>
                <w:lang w:val="es-ES" w:eastAsia="es-MX"/>
              </w:rPr>
            </w:pPr>
            <w:r w:rsidRPr="00077D28">
              <w:rPr>
                <w:rFonts w:eastAsia="Microsoft Yi Baiti" w:cs="Microsoft Tai Le"/>
              </w:rPr>
              <w:t>Ley de Coordinación Fiscal</w:t>
            </w:r>
          </w:p>
        </w:tc>
      </w:tr>
      <w:tr w:rsidR="004A5576" w:rsidRPr="00077D28" w14:paraId="0A7C8828" w14:textId="77777777" w:rsidTr="00301E7A">
        <w:tc>
          <w:tcPr>
            <w:tcW w:w="722" w:type="pct"/>
            <w:vAlign w:val="center"/>
          </w:tcPr>
          <w:p w14:paraId="214EEC63" w14:textId="77777777" w:rsidR="004A5576" w:rsidRPr="00077D28" w:rsidRDefault="004A5576" w:rsidP="00C30663">
            <w:pPr>
              <w:spacing w:line="480" w:lineRule="auto"/>
              <w:jc w:val="left"/>
              <w:rPr>
                <w:b/>
                <w:lang w:val="es-ES" w:eastAsia="es-MX"/>
              </w:rPr>
            </w:pPr>
            <w:r w:rsidRPr="00077D28">
              <w:rPr>
                <w:rFonts w:eastAsia="Microsoft Yi Baiti" w:cs="Microsoft Tai Le"/>
                <w:b/>
              </w:rPr>
              <w:t>LFPRH</w:t>
            </w:r>
          </w:p>
        </w:tc>
        <w:tc>
          <w:tcPr>
            <w:tcW w:w="4278" w:type="pct"/>
            <w:vAlign w:val="center"/>
          </w:tcPr>
          <w:p w14:paraId="6BCF4AFC" w14:textId="77777777" w:rsidR="004A5576" w:rsidRPr="00077D28" w:rsidRDefault="004A5576" w:rsidP="00C30663">
            <w:pPr>
              <w:spacing w:line="480" w:lineRule="auto"/>
              <w:jc w:val="left"/>
              <w:rPr>
                <w:lang w:val="es-ES" w:eastAsia="es-MX"/>
              </w:rPr>
            </w:pPr>
            <w:r w:rsidRPr="00077D28">
              <w:rPr>
                <w:rFonts w:eastAsia="Microsoft Yi Baiti" w:cs="Microsoft Tai Le"/>
              </w:rPr>
              <w:t>Ley Federal de Presupuesto y Responsabilidad Hacendaria</w:t>
            </w:r>
          </w:p>
        </w:tc>
      </w:tr>
      <w:tr w:rsidR="004A5576" w:rsidRPr="00077D28" w14:paraId="729AB841" w14:textId="77777777" w:rsidTr="00301E7A">
        <w:tc>
          <w:tcPr>
            <w:tcW w:w="722" w:type="pct"/>
            <w:vAlign w:val="center"/>
          </w:tcPr>
          <w:p w14:paraId="66801B81" w14:textId="77777777" w:rsidR="004A5576" w:rsidRPr="00077D28" w:rsidRDefault="004A5576" w:rsidP="00C30663">
            <w:pPr>
              <w:spacing w:line="480" w:lineRule="auto"/>
              <w:jc w:val="left"/>
              <w:rPr>
                <w:b/>
                <w:lang w:val="es-ES" w:eastAsia="es-MX"/>
              </w:rPr>
            </w:pPr>
            <w:r w:rsidRPr="00077D28">
              <w:rPr>
                <w:rFonts w:eastAsia="Microsoft Yi Baiti" w:cs="Microsoft Tai Le"/>
                <w:b/>
              </w:rPr>
              <w:t>LGCG</w:t>
            </w:r>
          </w:p>
        </w:tc>
        <w:tc>
          <w:tcPr>
            <w:tcW w:w="4278" w:type="pct"/>
            <w:vAlign w:val="center"/>
          </w:tcPr>
          <w:p w14:paraId="5BAC0DCF" w14:textId="77777777" w:rsidR="004A5576" w:rsidRPr="00077D28" w:rsidRDefault="004A5576" w:rsidP="00C30663">
            <w:pPr>
              <w:spacing w:line="480" w:lineRule="auto"/>
              <w:jc w:val="left"/>
              <w:rPr>
                <w:lang w:val="es-ES" w:eastAsia="es-MX"/>
              </w:rPr>
            </w:pPr>
            <w:r w:rsidRPr="00077D28">
              <w:rPr>
                <w:rFonts w:eastAsia="Microsoft Yi Baiti" w:cs="Microsoft Tai Le"/>
              </w:rPr>
              <w:t>Ley General de Contabilidad Gubernamental</w:t>
            </w:r>
          </w:p>
        </w:tc>
      </w:tr>
      <w:tr w:rsidR="004A5576" w:rsidRPr="00077D28" w14:paraId="2A80C3A4" w14:textId="77777777" w:rsidTr="00301E7A">
        <w:tc>
          <w:tcPr>
            <w:tcW w:w="722" w:type="pct"/>
            <w:vAlign w:val="center"/>
          </w:tcPr>
          <w:p w14:paraId="7C203587" w14:textId="77777777" w:rsidR="004A5576" w:rsidRPr="00077D28" w:rsidRDefault="004A5576" w:rsidP="00C30663">
            <w:pPr>
              <w:spacing w:line="480" w:lineRule="auto"/>
              <w:jc w:val="left"/>
              <w:rPr>
                <w:b/>
                <w:lang w:val="es-ES" w:eastAsia="es-MX"/>
              </w:rPr>
            </w:pPr>
            <w:r w:rsidRPr="00077D28">
              <w:rPr>
                <w:rFonts w:eastAsia="Microsoft Yi Baiti" w:cs="Microsoft Tai Le"/>
                <w:b/>
              </w:rPr>
              <w:t>MIR</w:t>
            </w:r>
          </w:p>
        </w:tc>
        <w:tc>
          <w:tcPr>
            <w:tcW w:w="4278" w:type="pct"/>
            <w:vAlign w:val="center"/>
          </w:tcPr>
          <w:p w14:paraId="7AB27007" w14:textId="77777777" w:rsidR="004A5576" w:rsidRPr="00077D28" w:rsidRDefault="004A5576" w:rsidP="00C30663">
            <w:pPr>
              <w:spacing w:line="480" w:lineRule="auto"/>
              <w:jc w:val="left"/>
              <w:rPr>
                <w:lang w:val="es-ES" w:eastAsia="es-MX"/>
              </w:rPr>
            </w:pPr>
            <w:r w:rsidRPr="00077D28">
              <w:rPr>
                <w:rFonts w:eastAsia="Microsoft Yi Baiti" w:cs="Microsoft Tai Le"/>
              </w:rPr>
              <w:t>Matriz de Indicadores para Resultados</w:t>
            </w:r>
          </w:p>
        </w:tc>
      </w:tr>
      <w:tr w:rsidR="009D5015" w:rsidRPr="00077D28" w14:paraId="2FC7ACC5" w14:textId="77777777" w:rsidTr="00301E7A">
        <w:tc>
          <w:tcPr>
            <w:tcW w:w="722" w:type="pct"/>
            <w:vAlign w:val="center"/>
          </w:tcPr>
          <w:p w14:paraId="364B849B" w14:textId="0DB18D9E" w:rsidR="009D5015" w:rsidRPr="00077D28" w:rsidRDefault="009D5015" w:rsidP="00C30663">
            <w:pPr>
              <w:spacing w:line="480" w:lineRule="auto"/>
              <w:jc w:val="left"/>
              <w:rPr>
                <w:rFonts w:eastAsia="Microsoft Yi Baiti" w:cs="Microsoft Tai Le"/>
                <w:b/>
              </w:rPr>
            </w:pPr>
            <w:r>
              <w:rPr>
                <w:rFonts w:eastAsia="Microsoft Yi Baiti" w:cs="Microsoft Tai Le"/>
                <w:b/>
              </w:rPr>
              <w:t>PAE</w:t>
            </w:r>
          </w:p>
        </w:tc>
        <w:tc>
          <w:tcPr>
            <w:tcW w:w="4278" w:type="pct"/>
            <w:vAlign w:val="center"/>
          </w:tcPr>
          <w:p w14:paraId="0A2B0767" w14:textId="3919BA51" w:rsidR="009D5015" w:rsidRPr="00077D28" w:rsidRDefault="009D5015" w:rsidP="009D5015">
            <w:pPr>
              <w:spacing w:line="276" w:lineRule="auto"/>
              <w:jc w:val="left"/>
              <w:rPr>
                <w:rFonts w:eastAsia="Microsoft Yi Baiti" w:cs="Microsoft Tai Le"/>
              </w:rPr>
            </w:pPr>
            <w:r w:rsidRPr="009D5015">
              <w:rPr>
                <w:rFonts w:eastAsia="Microsoft Yi Baiti" w:cs="Microsoft Tai Le"/>
              </w:rPr>
              <w:t>Programa Anual de Evaluación de las Políticas y de los Programas Públicos del Estado de Durango</w:t>
            </w:r>
          </w:p>
        </w:tc>
      </w:tr>
      <w:tr w:rsidR="001A4091" w:rsidRPr="00077D28" w14:paraId="485CB8C7" w14:textId="77777777" w:rsidTr="00301E7A">
        <w:tc>
          <w:tcPr>
            <w:tcW w:w="722" w:type="pct"/>
            <w:vAlign w:val="center"/>
          </w:tcPr>
          <w:p w14:paraId="3AAE06DB" w14:textId="67BED4FB" w:rsidR="001A4091" w:rsidRPr="00077D28" w:rsidRDefault="001A4091" w:rsidP="009D5015">
            <w:pPr>
              <w:spacing w:before="240" w:line="480" w:lineRule="auto"/>
              <w:jc w:val="left"/>
              <w:rPr>
                <w:rFonts w:eastAsia="Microsoft Yi Baiti" w:cs="Microsoft Tai Le"/>
                <w:b/>
              </w:rPr>
            </w:pPr>
            <w:r>
              <w:rPr>
                <w:rFonts w:eastAsia="Microsoft Yi Baiti" w:cs="Microsoft Tai Le"/>
                <w:b/>
              </w:rPr>
              <w:t>PASH</w:t>
            </w:r>
          </w:p>
        </w:tc>
        <w:tc>
          <w:tcPr>
            <w:tcW w:w="4278" w:type="pct"/>
            <w:vAlign w:val="center"/>
          </w:tcPr>
          <w:p w14:paraId="4149D427" w14:textId="56A2E411" w:rsidR="001A4091" w:rsidRPr="00077D28" w:rsidRDefault="001A4091" w:rsidP="009D5015">
            <w:pPr>
              <w:spacing w:before="240" w:line="480" w:lineRule="auto"/>
              <w:jc w:val="left"/>
              <w:rPr>
                <w:rFonts w:eastAsia="Microsoft Yi Baiti" w:cs="Microsoft Tai Le"/>
              </w:rPr>
            </w:pPr>
            <w:r>
              <w:rPr>
                <w:rFonts w:eastAsia="Microsoft Yi Baiti" w:cs="Microsoft Tai Le"/>
              </w:rPr>
              <w:t>Portal Aplicativo de la Secretaría de Hacienda</w:t>
            </w:r>
          </w:p>
        </w:tc>
      </w:tr>
      <w:tr w:rsidR="00301E7A" w:rsidRPr="00077D28" w14:paraId="36F1E376" w14:textId="77777777" w:rsidTr="00301E7A">
        <w:tc>
          <w:tcPr>
            <w:tcW w:w="722" w:type="pct"/>
            <w:vAlign w:val="center"/>
          </w:tcPr>
          <w:p w14:paraId="3B4F106F" w14:textId="4ED90A64" w:rsidR="00301E7A" w:rsidRDefault="00301E7A" w:rsidP="00301E7A">
            <w:pPr>
              <w:spacing w:line="480" w:lineRule="auto"/>
              <w:jc w:val="left"/>
              <w:rPr>
                <w:rFonts w:eastAsia="Microsoft Yi Baiti" w:cs="Microsoft Tai Le"/>
                <w:b/>
              </w:rPr>
            </w:pPr>
            <w:r>
              <w:rPr>
                <w:rFonts w:eastAsia="Microsoft Yi Baiti" w:cs="Microsoft Tai Le"/>
                <w:b/>
              </w:rPr>
              <w:t>PEA</w:t>
            </w:r>
          </w:p>
        </w:tc>
        <w:tc>
          <w:tcPr>
            <w:tcW w:w="4278" w:type="pct"/>
            <w:vAlign w:val="center"/>
          </w:tcPr>
          <w:p w14:paraId="63365899" w14:textId="0530992C" w:rsidR="00301E7A" w:rsidRDefault="00301E7A" w:rsidP="00301E7A">
            <w:pPr>
              <w:spacing w:line="480" w:lineRule="auto"/>
              <w:jc w:val="left"/>
              <w:rPr>
                <w:rFonts w:eastAsia="Microsoft Yi Baiti" w:cs="Microsoft Tai Le"/>
              </w:rPr>
            </w:pPr>
            <w:r w:rsidRPr="00301E7A">
              <w:rPr>
                <w:rFonts w:eastAsia="Microsoft Yi Baiti" w:cs="Microsoft Tai Le"/>
              </w:rPr>
              <w:t>Proyecto Estatal Anual</w:t>
            </w:r>
          </w:p>
        </w:tc>
      </w:tr>
      <w:tr w:rsidR="00301E7A" w:rsidRPr="00077D28" w14:paraId="32CDAA00" w14:textId="77777777" w:rsidTr="00301E7A">
        <w:tc>
          <w:tcPr>
            <w:tcW w:w="722" w:type="pct"/>
            <w:vAlign w:val="center"/>
          </w:tcPr>
          <w:p w14:paraId="7ED8BF4D" w14:textId="3AF245DB" w:rsidR="00301E7A" w:rsidRPr="00301E7A" w:rsidRDefault="00301E7A" w:rsidP="00301E7A">
            <w:pPr>
              <w:spacing w:line="480" w:lineRule="auto"/>
              <w:jc w:val="left"/>
              <w:rPr>
                <w:rFonts w:eastAsia="Microsoft Yi Baiti" w:cs="Microsoft Tai Le"/>
              </w:rPr>
            </w:pPr>
            <w:r w:rsidRPr="00301E7A">
              <w:rPr>
                <w:rFonts w:eastAsia="Microsoft Yi Baiti" w:cs="Microsoft Tai Le"/>
                <w:b/>
              </w:rPr>
              <w:t>RMDCPA</w:t>
            </w:r>
          </w:p>
        </w:tc>
        <w:tc>
          <w:tcPr>
            <w:tcW w:w="4278" w:type="pct"/>
            <w:vAlign w:val="center"/>
          </w:tcPr>
          <w:p w14:paraId="5C2FDA11" w14:textId="07945625" w:rsidR="00301E7A" w:rsidRDefault="00301E7A" w:rsidP="00301E7A">
            <w:pPr>
              <w:spacing w:line="276" w:lineRule="auto"/>
              <w:jc w:val="left"/>
              <w:rPr>
                <w:rFonts w:eastAsia="Microsoft Yi Baiti" w:cs="Microsoft Tai Le"/>
              </w:rPr>
            </w:pPr>
            <w:r w:rsidRPr="00301E7A">
              <w:rPr>
                <w:rFonts w:eastAsia="Microsoft Yi Baiti" w:cs="Microsoft Tai Le"/>
              </w:rPr>
              <w:t>Reportes Mensuales de Distribución y Cobertura de los Programas Alimentarios</w:t>
            </w:r>
          </w:p>
        </w:tc>
      </w:tr>
      <w:tr w:rsidR="004A5576" w:rsidRPr="00077D28" w14:paraId="55418A74" w14:textId="77777777" w:rsidTr="00301E7A">
        <w:tc>
          <w:tcPr>
            <w:tcW w:w="722" w:type="pct"/>
            <w:vAlign w:val="center"/>
          </w:tcPr>
          <w:p w14:paraId="7F41CF5A" w14:textId="77777777" w:rsidR="004A5576" w:rsidRPr="00077D28" w:rsidRDefault="004A5576" w:rsidP="00301E7A">
            <w:pPr>
              <w:spacing w:before="240" w:line="480" w:lineRule="auto"/>
              <w:jc w:val="left"/>
              <w:rPr>
                <w:rFonts w:eastAsia="Microsoft Yi Baiti" w:cs="Microsoft Tai Le"/>
                <w:b/>
              </w:rPr>
            </w:pPr>
            <w:r w:rsidRPr="00077D28">
              <w:rPr>
                <w:rFonts w:eastAsia="Microsoft Yi Baiti" w:cs="Microsoft Tai Le"/>
                <w:b/>
              </w:rPr>
              <w:t>SHCP</w:t>
            </w:r>
          </w:p>
        </w:tc>
        <w:tc>
          <w:tcPr>
            <w:tcW w:w="4278" w:type="pct"/>
            <w:vAlign w:val="center"/>
          </w:tcPr>
          <w:p w14:paraId="1ABCBA3E" w14:textId="77777777" w:rsidR="004A5576" w:rsidRPr="00077D28" w:rsidRDefault="004A5576" w:rsidP="00301E7A">
            <w:pPr>
              <w:spacing w:before="240" w:line="480" w:lineRule="auto"/>
              <w:jc w:val="left"/>
              <w:rPr>
                <w:rFonts w:eastAsia="Microsoft Yi Baiti" w:cs="Microsoft Tai Le"/>
              </w:rPr>
            </w:pPr>
            <w:r w:rsidRPr="00077D28">
              <w:rPr>
                <w:rFonts w:eastAsia="Microsoft Yi Baiti" w:cs="Microsoft Tai Le"/>
              </w:rPr>
              <w:t>Secretaría de Hacienda y Crédito Público</w:t>
            </w:r>
          </w:p>
        </w:tc>
      </w:tr>
    </w:tbl>
    <w:p w14:paraId="4E696B3E" w14:textId="77777777" w:rsidR="004A5576" w:rsidRPr="00077D28" w:rsidRDefault="004A5576" w:rsidP="004A5576">
      <w:pPr>
        <w:pStyle w:val="TtulodeTDC"/>
        <w:spacing w:after="240" w:line="276" w:lineRule="auto"/>
        <w:rPr>
          <w:rFonts w:ascii="Microsoft Tai Le" w:hAnsi="Microsoft Tai Le" w:cs="Microsoft Tai Le"/>
          <w:b/>
          <w:szCs w:val="22"/>
          <w:lang w:val="es-ES"/>
        </w:rPr>
      </w:pPr>
      <w:r w:rsidRPr="00077D28">
        <w:rPr>
          <w:rFonts w:ascii="Microsoft Tai Le" w:hAnsi="Microsoft Tai Le" w:cs="Microsoft Tai Le"/>
          <w:b/>
          <w:szCs w:val="22"/>
          <w:lang w:val="es-ES"/>
        </w:rPr>
        <w:t>Glosario</w:t>
      </w:r>
    </w:p>
    <w:p w14:paraId="3D4400F7" w14:textId="77777777" w:rsidR="004A5576" w:rsidRPr="00077D28" w:rsidRDefault="004A5576" w:rsidP="004A5576">
      <w:pPr>
        <w:spacing w:before="240" w:line="276" w:lineRule="auto"/>
        <w:rPr>
          <w:rFonts w:eastAsia="Microsoft Yi Baiti" w:cs="Microsoft Tai Le"/>
          <w:b/>
        </w:rPr>
      </w:pPr>
      <w:r w:rsidRPr="00077D28">
        <w:rPr>
          <w:rFonts w:eastAsia="Microsoft Yi Baiti" w:cs="Microsoft Tai Le"/>
          <w:b/>
        </w:rPr>
        <w:t>Análisis de gabinete</w:t>
      </w:r>
    </w:p>
    <w:p w14:paraId="74E5DC98" w14:textId="3606C643" w:rsidR="004A5576" w:rsidRDefault="00B4504C" w:rsidP="004A5576">
      <w:pPr>
        <w:spacing w:before="240" w:line="276" w:lineRule="auto"/>
        <w:rPr>
          <w:rFonts w:eastAsia="Microsoft Yi Baiti" w:cs="Microsoft Tai Le"/>
        </w:rPr>
      </w:pPr>
      <w:r w:rsidRPr="008E5E43">
        <w:rPr>
          <w:rFonts w:eastAsia="Microsoft Yi Baiti" w:cs="Microsoft Tai Le"/>
        </w:rPr>
        <w:t xml:space="preserve">Conjunto de actividades que involucra el acopio, organización y análisis de información concentrada en registros, bases de datos, documentación pública y/o información que proporcione </w:t>
      </w:r>
      <w:r w:rsidR="008101BA">
        <w:rPr>
          <w:rFonts w:eastAsia="Microsoft Yi Baiti" w:cs="Microsoft Tai Le"/>
        </w:rPr>
        <w:t>la dependencia</w:t>
      </w:r>
      <w:r>
        <w:rPr>
          <w:rFonts w:eastAsia="Microsoft Yi Baiti" w:cs="Microsoft Tai Le"/>
        </w:rPr>
        <w:t xml:space="preserve"> </w:t>
      </w:r>
      <w:r w:rsidRPr="008E5E43">
        <w:rPr>
          <w:rFonts w:eastAsia="Microsoft Yi Baiti" w:cs="Microsoft Tai Le"/>
        </w:rPr>
        <w:t xml:space="preserve">responsable </w:t>
      </w:r>
      <w:r>
        <w:rPr>
          <w:rFonts w:eastAsia="Microsoft Yi Baiti" w:cs="Microsoft Tai Le"/>
        </w:rPr>
        <w:t xml:space="preserve">del programa o </w:t>
      </w:r>
      <w:r w:rsidR="00437C10">
        <w:rPr>
          <w:rFonts w:eastAsia="Microsoft Yi Baiti" w:cs="Microsoft Tai Le"/>
        </w:rPr>
        <w:t>Fondo</w:t>
      </w:r>
      <w:r>
        <w:rPr>
          <w:rFonts w:eastAsia="Microsoft Yi Baiti" w:cs="Microsoft Tai Le"/>
        </w:rPr>
        <w:t xml:space="preserve"> sujeto</w:t>
      </w:r>
      <w:r w:rsidRPr="008E5E43">
        <w:rPr>
          <w:rFonts w:eastAsia="Microsoft Yi Baiti" w:cs="Microsoft Tai Le"/>
        </w:rPr>
        <w:t xml:space="preserve"> a evaluación</w:t>
      </w:r>
      <w:r w:rsidR="004A5576" w:rsidRPr="008E5E43">
        <w:rPr>
          <w:rFonts w:eastAsia="Microsoft Yi Baiti" w:cs="Microsoft Tai Le"/>
        </w:rPr>
        <w:t>.</w:t>
      </w:r>
    </w:p>
    <w:p w14:paraId="314C9D65" w14:textId="77777777" w:rsidR="004A5576" w:rsidRPr="00077D28" w:rsidRDefault="004A5576" w:rsidP="004A5576">
      <w:pPr>
        <w:spacing w:before="240" w:line="276" w:lineRule="auto"/>
        <w:rPr>
          <w:rFonts w:eastAsia="Microsoft Yi Baiti" w:cs="Microsoft Tai Le"/>
          <w:b/>
        </w:rPr>
      </w:pPr>
      <w:r w:rsidRPr="00077D28">
        <w:rPr>
          <w:rFonts w:eastAsia="Microsoft Yi Baiti" w:cs="Microsoft Tai Le"/>
          <w:b/>
        </w:rPr>
        <w:lastRenderedPageBreak/>
        <w:t>Diagnóstico</w:t>
      </w:r>
    </w:p>
    <w:p w14:paraId="633EEE00" w14:textId="77777777" w:rsidR="004A5576" w:rsidRPr="00077D28" w:rsidRDefault="004A5576" w:rsidP="004A5576">
      <w:pPr>
        <w:spacing w:before="240" w:line="276" w:lineRule="auto"/>
        <w:rPr>
          <w:rFonts w:eastAsia="Microsoft Yi Baiti" w:cs="Microsoft Tai Le"/>
        </w:rPr>
      </w:pPr>
      <w:r w:rsidRPr="00077D28">
        <w:rPr>
          <w:rFonts w:eastAsia="Microsoft Yi Baiti" w:cs="Microsoft Tai Le"/>
        </w:rPr>
        <w:t>Documento de análisis que busca identificar el problema que se pretende resolver y detallar sus características relevantes, y de cuyos resultados se obtienen propuestas de atención.</w:t>
      </w:r>
    </w:p>
    <w:p w14:paraId="003D6CB1" w14:textId="77777777" w:rsidR="004A5576" w:rsidRPr="00077D28" w:rsidRDefault="004A5576" w:rsidP="004A5576">
      <w:pPr>
        <w:spacing w:before="240" w:line="276" w:lineRule="auto"/>
        <w:rPr>
          <w:rFonts w:eastAsia="Microsoft Yi Baiti" w:cs="Microsoft Tai Le"/>
          <w:b/>
        </w:rPr>
      </w:pPr>
      <w:r w:rsidRPr="00077D28">
        <w:rPr>
          <w:rFonts w:eastAsia="Microsoft Yi Baiti" w:cs="Microsoft Tai Le"/>
          <w:b/>
        </w:rPr>
        <w:t>Evaluación</w:t>
      </w:r>
    </w:p>
    <w:p w14:paraId="4F7F6AFC" w14:textId="77777777" w:rsidR="004A5576" w:rsidRPr="00077D28" w:rsidRDefault="004A5576" w:rsidP="004A5576">
      <w:pPr>
        <w:spacing w:before="240" w:line="276" w:lineRule="auto"/>
        <w:rPr>
          <w:rFonts w:eastAsia="Microsoft Yi Baiti" w:cs="Microsoft Tai Le"/>
        </w:rPr>
      </w:pPr>
      <w:r w:rsidRPr="00077D28">
        <w:rPr>
          <w:rFonts w:eastAsia="Microsoft Yi Baiti" w:cs="Microsoft Tai Le"/>
        </w:rPr>
        <w:t>Análisis sistemático y objetivo de una intervención pública cuya finalidad es determinar la pertinencia y el logro de sus objetivos y metas, así como la eficiencia, eficacia, calidad, resultados, impacto y sostenibilidad.</w:t>
      </w:r>
    </w:p>
    <w:p w14:paraId="66383796" w14:textId="77777777" w:rsidR="004A5576" w:rsidRPr="00077D28" w:rsidRDefault="004A5576" w:rsidP="004A5576">
      <w:pPr>
        <w:spacing w:before="240" w:line="276" w:lineRule="auto"/>
        <w:rPr>
          <w:rFonts w:eastAsia="Microsoft Yi Baiti" w:cs="Microsoft Tai Le"/>
          <w:b/>
        </w:rPr>
      </w:pPr>
      <w:r w:rsidRPr="00077D28">
        <w:rPr>
          <w:rFonts w:eastAsia="Microsoft Yi Baiti" w:cs="Microsoft Tai Le"/>
          <w:b/>
        </w:rPr>
        <w:t>Hallazgo</w:t>
      </w:r>
    </w:p>
    <w:p w14:paraId="15B96F41" w14:textId="77777777" w:rsidR="004A5576" w:rsidRPr="00077D28" w:rsidRDefault="004A5576" w:rsidP="004A5576">
      <w:pPr>
        <w:spacing w:before="240" w:line="276" w:lineRule="auto"/>
        <w:rPr>
          <w:rFonts w:eastAsia="Microsoft Yi Baiti" w:cs="Microsoft Tai Le"/>
        </w:rPr>
      </w:pPr>
      <w:r w:rsidRPr="00077D28">
        <w:rPr>
          <w:rFonts w:eastAsia="Microsoft Yi Baiti" w:cs="Microsoft Tai Le"/>
        </w:rPr>
        <w:t>Evidencias obtenidas de una o más evaluaciones para realizar afirmaciones basadas en hechos</w:t>
      </w:r>
      <w:r>
        <w:rPr>
          <w:rFonts w:eastAsia="Microsoft Yi Baiti" w:cs="Microsoft Tai Le"/>
        </w:rPr>
        <w:t xml:space="preserve"> que pueden ser fortalezas, oportunidades, debilidades y/o amenazas</w:t>
      </w:r>
      <w:r w:rsidRPr="00077D28">
        <w:rPr>
          <w:rFonts w:eastAsia="Microsoft Yi Baiti" w:cs="Microsoft Tai Le"/>
        </w:rPr>
        <w:t>.</w:t>
      </w:r>
    </w:p>
    <w:p w14:paraId="05EDCA76" w14:textId="77777777" w:rsidR="004A5576" w:rsidRPr="00077D28" w:rsidRDefault="004A5576" w:rsidP="004A5576">
      <w:pPr>
        <w:spacing w:before="240" w:line="276" w:lineRule="auto"/>
        <w:rPr>
          <w:rFonts w:eastAsia="Microsoft Yi Baiti" w:cs="Microsoft Tai Le"/>
          <w:b/>
        </w:rPr>
      </w:pPr>
      <w:r w:rsidRPr="00077D28">
        <w:rPr>
          <w:rFonts w:eastAsia="Microsoft Yi Baiti" w:cs="Microsoft Tai Le"/>
          <w:b/>
        </w:rPr>
        <w:t>Indicadores</w:t>
      </w:r>
    </w:p>
    <w:p w14:paraId="0E7CCD0A" w14:textId="017AE85C" w:rsidR="004A5576" w:rsidRPr="00077D28" w:rsidRDefault="00B4504C" w:rsidP="004A5576">
      <w:pPr>
        <w:spacing w:before="240" w:line="276" w:lineRule="auto"/>
        <w:rPr>
          <w:rFonts w:eastAsia="Microsoft Yi Baiti" w:cs="Microsoft Tai Le"/>
        </w:rPr>
      </w:pPr>
      <w:r w:rsidRPr="00077D28">
        <w:rPr>
          <w:rFonts w:eastAsia="Microsoft Yi Baiti" w:cs="Microsoft Tai Le"/>
        </w:rPr>
        <w:t xml:space="preserve">Expresión cuantitativa o cualitativa construida a partir de variables cuantitativas o cualitativas que proporciona un medio sencillo y fiable para medir logros, tales como el cumplimiento de objetivos y metas establecidas y reflejar el resultado o cambios en las condiciones de vida de la población o </w:t>
      </w:r>
      <w:r>
        <w:rPr>
          <w:rFonts w:eastAsia="Microsoft Yi Baiti" w:cs="Microsoft Tai Le"/>
        </w:rPr>
        <w:t>grupo</w:t>
      </w:r>
      <w:r w:rsidRPr="00077D28">
        <w:rPr>
          <w:rFonts w:eastAsia="Microsoft Yi Baiti" w:cs="Microsoft Tai Le"/>
        </w:rPr>
        <w:t xml:space="preserve"> de enfoque atendid</w:t>
      </w:r>
      <w:r>
        <w:rPr>
          <w:rFonts w:eastAsia="Microsoft Yi Baiti" w:cs="Microsoft Tai Le"/>
        </w:rPr>
        <w:t>o</w:t>
      </w:r>
      <w:r w:rsidRPr="00077D28">
        <w:rPr>
          <w:rFonts w:eastAsia="Microsoft Yi Baiti" w:cs="Microsoft Tai Le"/>
        </w:rPr>
        <w:t>, derivados de la implementación de una intervención pública</w:t>
      </w:r>
      <w:r w:rsidR="004A5576" w:rsidRPr="00077D28">
        <w:rPr>
          <w:rFonts w:eastAsia="Microsoft Yi Baiti" w:cs="Microsoft Tai Le"/>
        </w:rPr>
        <w:t>.</w:t>
      </w:r>
    </w:p>
    <w:p w14:paraId="64D2A6A3" w14:textId="77777777" w:rsidR="004A5576" w:rsidRPr="00CE1FA2" w:rsidRDefault="004A5576" w:rsidP="004A5576">
      <w:pPr>
        <w:spacing w:before="240" w:line="276" w:lineRule="auto"/>
        <w:rPr>
          <w:rFonts w:eastAsia="Microsoft Yi Baiti" w:cs="Microsoft Tai Le"/>
          <w:b/>
        </w:rPr>
      </w:pPr>
      <w:r w:rsidRPr="00CE1FA2">
        <w:rPr>
          <w:rFonts w:eastAsia="Microsoft Yi Baiti" w:cs="Microsoft Tai Le"/>
          <w:b/>
        </w:rPr>
        <w:t xml:space="preserve">Propuesta de </w:t>
      </w:r>
      <w:r>
        <w:rPr>
          <w:rFonts w:eastAsia="Microsoft Yi Baiti" w:cs="Microsoft Tai Le"/>
          <w:b/>
        </w:rPr>
        <w:t>r</w:t>
      </w:r>
      <w:r w:rsidRPr="00CE1FA2">
        <w:rPr>
          <w:rFonts w:eastAsia="Microsoft Yi Baiti" w:cs="Microsoft Tai Le"/>
          <w:b/>
        </w:rPr>
        <w:t>ecomendaciones y observaciones</w:t>
      </w:r>
    </w:p>
    <w:p w14:paraId="004FA94A" w14:textId="77777777" w:rsidR="004A5576" w:rsidRPr="00077D28" w:rsidRDefault="004A5576" w:rsidP="004A5576">
      <w:pPr>
        <w:spacing w:before="240" w:line="276" w:lineRule="auto"/>
        <w:rPr>
          <w:rFonts w:eastAsia="Microsoft Yi Baiti" w:cs="Microsoft Tai Le"/>
        </w:rPr>
      </w:pPr>
      <w:r w:rsidRPr="00CE1FA2">
        <w:rPr>
          <w:rFonts w:eastAsia="Microsoft Yi Baiti" w:cs="Microsoft Tai Le"/>
        </w:rPr>
        <w:t>Sugerencias emitidas por el equipo evaluador derivadas de los hallazgos identificados en evaluaciones, cuyo propósito es contribuir a la mejora.</w:t>
      </w:r>
    </w:p>
    <w:p w14:paraId="1F119959" w14:textId="77777777" w:rsidR="004A5576" w:rsidRPr="00077D28" w:rsidRDefault="004A5576" w:rsidP="004A5576">
      <w:pPr>
        <w:pStyle w:val="Ttulo1"/>
        <w:spacing w:after="240" w:line="276" w:lineRule="auto"/>
        <w:rPr>
          <w:rFonts w:cs="Microsoft Tai Le"/>
          <w:szCs w:val="22"/>
        </w:rPr>
      </w:pPr>
      <w:bookmarkStart w:id="3" w:name="_Toc513199583"/>
      <w:bookmarkStart w:id="4" w:name="_Toc517254819"/>
      <w:r w:rsidRPr="00077D28">
        <w:rPr>
          <w:rFonts w:cs="Microsoft Tai Le"/>
          <w:szCs w:val="22"/>
        </w:rPr>
        <w:t>Antecedentes</w:t>
      </w:r>
      <w:bookmarkEnd w:id="3"/>
      <w:bookmarkEnd w:id="4"/>
    </w:p>
    <w:p w14:paraId="47410735" w14:textId="52FC7B6C" w:rsidR="004828CC" w:rsidRPr="006A0792" w:rsidRDefault="004828CC" w:rsidP="004828CC">
      <w:pPr>
        <w:spacing w:before="240" w:line="276" w:lineRule="auto"/>
        <w:rPr>
          <w:rFonts w:eastAsia="Microsoft Yi Baiti" w:cs="Microsoft Tai Le"/>
        </w:rPr>
      </w:pPr>
      <w:r w:rsidRPr="006A0792">
        <w:rPr>
          <w:rFonts w:eastAsia="Microsoft Yi Baiti" w:cs="Microsoft Tai Le"/>
        </w:rPr>
        <w:t>En 1997 se adicionó</w:t>
      </w:r>
      <w:r>
        <w:rPr>
          <w:rFonts w:eastAsia="Microsoft Yi Baiti" w:cs="Microsoft Tai Le"/>
        </w:rPr>
        <w:t xml:space="preserve"> </w:t>
      </w:r>
      <w:r w:rsidRPr="006A0792">
        <w:rPr>
          <w:rFonts w:eastAsia="Microsoft Yi Baiti" w:cs="Microsoft Tai Le"/>
        </w:rPr>
        <w:t>a la Ley de Coordinación Fiscal (LCF)</w:t>
      </w:r>
      <w:r>
        <w:rPr>
          <w:rFonts w:eastAsia="Microsoft Yi Baiti" w:cs="Microsoft Tai Le"/>
        </w:rPr>
        <w:t xml:space="preserve"> </w:t>
      </w:r>
      <w:r w:rsidRPr="006A0792">
        <w:rPr>
          <w:rFonts w:eastAsia="Microsoft Yi Baiti" w:cs="Microsoft Tai Le"/>
        </w:rPr>
        <w:t xml:space="preserve">el capítulo V </w:t>
      </w:r>
      <w:r w:rsidRPr="00567B37">
        <w:rPr>
          <w:rFonts w:eastAsia="Microsoft Yi Baiti" w:cs="Microsoft Tai Le"/>
          <w:i/>
        </w:rPr>
        <w:t xml:space="preserve">De los </w:t>
      </w:r>
      <w:r w:rsidR="00437C10">
        <w:rPr>
          <w:rFonts w:eastAsia="Microsoft Yi Baiti" w:cs="Microsoft Tai Le"/>
          <w:i/>
        </w:rPr>
        <w:t>Fondo</w:t>
      </w:r>
      <w:r w:rsidRPr="00567B37">
        <w:rPr>
          <w:rFonts w:eastAsia="Microsoft Yi Baiti" w:cs="Microsoft Tai Le"/>
          <w:i/>
        </w:rPr>
        <w:t>s de Aportaciones Federale</w:t>
      </w:r>
      <w:r w:rsidR="00567B37" w:rsidRPr="00567B37">
        <w:rPr>
          <w:rFonts w:eastAsia="Microsoft Yi Baiti" w:cs="Microsoft Tai Le"/>
          <w:i/>
        </w:rPr>
        <w:t>s</w:t>
      </w:r>
      <w:r>
        <w:rPr>
          <w:rFonts w:eastAsia="Microsoft Yi Baiti" w:cs="Microsoft Tai Le"/>
        </w:rPr>
        <w:t xml:space="preserve"> </w:t>
      </w:r>
      <w:r w:rsidRPr="006A0792">
        <w:rPr>
          <w:rFonts w:eastAsia="Microsoft Yi Baiti" w:cs="Microsoft Tai Le"/>
        </w:rPr>
        <w:t xml:space="preserve">el cual se instrumentó a partir del Presupuesto de Egresos de la Federación (PEF) para el ejercicio fiscal 1998 a través del Ramo General </w:t>
      </w:r>
      <w:r w:rsidRPr="00567B37">
        <w:rPr>
          <w:rFonts w:eastAsia="Microsoft Yi Baiti" w:cs="Microsoft Tai Le"/>
          <w:i/>
        </w:rPr>
        <w:t>33 Aportaciones Federales para Entidades Federativas y Municipios</w:t>
      </w:r>
      <w:r w:rsidRPr="006A0792">
        <w:rPr>
          <w:rFonts w:eastAsia="Microsoft Yi Baiti" w:cs="Microsoft Tai Le"/>
        </w:rPr>
        <w:t xml:space="preserve">. </w:t>
      </w:r>
      <w:r>
        <w:rPr>
          <w:rFonts w:eastAsia="Microsoft Yi Baiti" w:cs="Microsoft Tai Le"/>
        </w:rPr>
        <w:t>Actualmente, e</w:t>
      </w:r>
      <w:r w:rsidRPr="006A0792">
        <w:rPr>
          <w:rFonts w:eastAsia="Microsoft Yi Baiti" w:cs="Microsoft Tai Le"/>
        </w:rPr>
        <w:t xml:space="preserve">l </w:t>
      </w:r>
      <w:r>
        <w:rPr>
          <w:rFonts w:eastAsia="Microsoft Yi Baiti" w:cs="Microsoft Tai Le"/>
        </w:rPr>
        <w:t>R</w:t>
      </w:r>
      <w:r w:rsidRPr="006A0792">
        <w:rPr>
          <w:rFonts w:eastAsia="Microsoft Yi Baiti" w:cs="Microsoft Tai Le"/>
        </w:rPr>
        <w:t xml:space="preserve">amo </w:t>
      </w:r>
      <w:r>
        <w:rPr>
          <w:rFonts w:eastAsia="Microsoft Yi Baiti" w:cs="Microsoft Tai Le"/>
        </w:rPr>
        <w:t xml:space="preserve">33 </w:t>
      </w:r>
      <w:r w:rsidRPr="006A0792">
        <w:rPr>
          <w:rFonts w:eastAsia="Microsoft Yi Baiti" w:cs="Microsoft Tai Le"/>
        </w:rPr>
        <w:t>se compone</w:t>
      </w:r>
      <w:r>
        <w:rPr>
          <w:rFonts w:eastAsia="Microsoft Yi Baiti" w:cs="Microsoft Tai Le"/>
        </w:rPr>
        <w:t xml:space="preserve"> </w:t>
      </w:r>
      <w:r w:rsidRPr="006A0792">
        <w:rPr>
          <w:rFonts w:eastAsia="Microsoft Yi Baiti" w:cs="Microsoft Tai Le"/>
        </w:rPr>
        <w:t xml:space="preserve">de </w:t>
      </w:r>
      <w:r w:rsidR="00D26C0E">
        <w:rPr>
          <w:rFonts w:eastAsia="Microsoft Yi Baiti" w:cs="Microsoft Tai Le"/>
        </w:rPr>
        <w:t>8</w:t>
      </w:r>
      <w:r w:rsidRPr="006A0792">
        <w:rPr>
          <w:rFonts w:eastAsia="Microsoft Yi Baiti" w:cs="Microsoft Tai Le"/>
        </w:rPr>
        <w:t xml:space="preserve"> </w:t>
      </w:r>
      <w:r w:rsidR="00437C10">
        <w:rPr>
          <w:rFonts w:eastAsia="Microsoft Yi Baiti" w:cs="Microsoft Tai Le"/>
        </w:rPr>
        <w:t>Fondo</w:t>
      </w:r>
      <w:r w:rsidRPr="006A0792">
        <w:rPr>
          <w:rFonts w:eastAsia="Microsoft Yi Baiti" w:cs="Microsoft Tai Le"/>
        </w:rPr>
        <w:t>s</w:t>
      </w:r>
      <w:r>
        <w:rPr>
          <w:rFonts w:eastAsia="Microsoft Yi Baiti" w:cs="Microsoft Tai Le"/>
        </w:rPr>
        <w:t xml:space="preserve"> dentro de los cuales se</w:t>
      </w:r>
      <w:r w:rsidRPr="006A0792">
        <w:rPr>
          <w:rFonts w:eastAsia="Microsoft Yi Baiti" w:cs="Microsoft Tai Le"/>
        </w:rPr>
        <w:t xml:space="preserve"> encuentra el </w:t>
      </w:r>
      <w:r w:rsidRPr="004828CC">
        <w:rPr>
          <w:rFonts w:eastAsia="Microsoft Yi Baiti" w:cs="Microsoft Tai Le"/>
        </w:rPr>
        <w:t xml:space="preserve">Evaluación del </w:t>
      </w:r>
      <w:r w:rsidR="00437C10">
        <w:rPr>
          <w:rFonts w:eastAsia="Microsoft Yi Baiti" w:cs="Microsoft Tai Le"/>
        </w:rPr>
        <w:t>Fondo</w:t>
      </w:r>
      <w:r w:rsidRPr="004828CC">
        <w:rPr>
          <w:rFonts w:eastAsia="Microsoft Yi Baiti" w:cs="Microsoft Tai Le"/>
        </w:rPr>
        <w:t xml:space="preserve"> de Aportaciones </w:t>
      </w:r>
      <w:r w:rsidR="00E56093">
        <w:rPr>
          <w:rFonts w:eastAsia="Microsoft Yi Baiti" w:cs="Microsoft Tai Le"/>
        </w:rPr>
        <w:t>Múltiples</w:t>
      </w:r>
      <w:r w:rsidR="008F247E">
        <w:rPr>
          <w:rFonts w:eastAsia="Microsoft Yi Baiti" w:cs="Microsoft Tai Le"/>
        </w:rPr>
        <w:t xml:space="preserve"> (FA</w:t>
      </w:r>
      <w:r w:rsidR="00E56093">
        <w:rPr>
          <w:rFonts w:eastAsia="Microsoft Yi Baiti" w:cs="Microsoft Tai Le"/>
        </w:rPr>
        <w:t>M</w:t>
      </w:r>
      <w:r w:rsidRPr="004828CC">
        <w:rPr>
          <w:rFonts w:eastAsia="Microsoft Yi Baiti" w:cs="Microsoft Tai Le"/>
        </w:rPr>
        <w:t>)</w:t>
      </w:r>
      <w:r>
        <w:rPr>
          <w:rStyle w:val="Refdenotaalpie"/>
          <w:rFonts w:eastAsia="Microsoft Yi Baiti" w:cs="Microsoft Tai Le"/>
        </w:rPr>
        <w:footnoteReference w:id="2"/>
      </w:r>
      <w:r w:rsidR="00A20FE2">
        <w:rPr>
          <w:rFonts w:eastAsia="Microsoft Yi Baiti" w:cs="Microsoft Tai Le"/>
        </w:rPr>
        <w:t xml:space="preserve"> coordinado por </w:t>
      </w:r>
      <w:r w:rsidR="00E56093">
        <w:rPr>
          <w:rFonts w:eastAsia="Microsoft Yi Baiti" w:cs="Microsoft Tai Le"/>
        </w:rPr>
        <w:t>el Sistema Nacional Desarrollo Integral de la Familia (DIF Nacional)</w:t>
      </w:r>
      <w:r>
        <w:rPr>
          <w:rFonts w:eastAsia="Microsoft Yi Baiti" w:cs="Microsoft Tai Le"/>
        </w:rPr>
        <w:t>.</w:t>
      </w:r>
    </w:p>
    <w:p w14:paraId="24BE55F2" w14:textId="198750DC" w:rsidR="004828CC" w:rsidRPr="006A0792" w:rsidRDefault="004828CC" w:rsidP="004828CC">
      <w:pPr>
        <w:spacing w:before="240" w:line="276" w:lineRule="auto"/>
        <w:rPr>
          <w:rFonts w:eastAsia="Microsoft Yi Baiti" w:cs="Microsoft Tai Le"/>
        </w:rPr>
      </w:pPr>
      <w:r w:rsidRPr="006A0792">
        <w:rPr>
          <w:rFonts w:eastAsia="Microsoft Yi Baiti" w:cs="Microsoft Tai Le"/>
        </w:rPr>
        <w:lastRenderedPageBreak/>
        <w:t xml:space="preserve">El artículo 49, fracción V de la LCF señala que “el ejercicio de los recursos a que se refiere el presente capítulo, deberá sujetarse a la evaluación del desempeño en términos del artículo 110 de la Ley Federal de Presupuesto y Responsabilidad Hacendaria (LFPRH) y que los resultados del ejercicio de dichos recursos deberán ser evaluados, con base en indicadores, a fin de verificar el cumplimiento de los objetivos a los que se encuentran destinados los </w:t>
      </w:r>
      <w:r w:rsidR="00437C10">
        <w:rPr>
          <w:rFonts w:eastAsia="Microsoft Yi Baiti" w:cs="Microsoft Tai Le"/>
        </w:rPr>
        <w:t>Fondo</w:t>
      </w:r>
      <w:r w:rsidRPr="006A0792">
        <w:rPr>
          <w:rFonts w:eastAsia="Microsoft Yi Baiti" w:cs="Microsoft Tai Le"/>
        </w:rPr>
        <w:t>s de Aportaciones Federales, incluyendo, en su caso, el resultado cuando concurran recursos de la entidades federativas, municipios o demarcaciones territoriales de la Ciudad de México.”</w:t>
      </w:r>
    </w:p>
    <w:p w14:paraId="34F3E8A6" w14:textId="3EE17259" w:rsidR="004828CC" w:rsidRPr="006A0792" w:rsidRDefault="004828CC" w:rsidP="004828CC">
      <w:pPr>
        <w:spacing w:before="240" w:line="276" w:lineRule="auto"/>
        <w:rPr>
          <w:rFonts w:eastAsia="Microsoft Yi Baiti" w:cs="Microsoft Tai Le"/>
        </w:rPr>
      </w:pPr>
      <w:r w:rsidRPr="006A0792">
        <w:rPr>
          <w:rFonts w:eastAsia="Microsoft Yi Baiti" w:cs="Microsoft Tai Le"/>
        </w:rPr>
        <w:t>La Ley General de Contabilidad Gubernamental (LGCG), establece en su artículo 79, que la Secretaría de Hacienda y Crédito Público (SHCP) y el Consejo Nacional de Evaluación de la Política de Desarrollo Social (</w:t>
      </w:r>
      <w:r w:rsidR="003900DA">
        <w:rPr>
          <w:rFonts w:eastAsia="Microsoft Yi Baiti" w:cs="Microsoft Tai Le"/>
        </w:rPr>
        <w:t>Coneval</w:t>
      </w:r>
      <w:r w:rsidRPr="006A0792">
        <w:rPr>
          <w:rFonts w:eastAsia="Microsoft Yi Baiti" w:cs="Microsoft Tai Le"/>
        </w:rPr>
        <w:t>), en el ámbito de su competencia, enviarán al Consejo Nacional de Armonización Contable los criterios de evaluación de los recursos federales ministrados a las entidades federativas, los municipios y las demarcaciones territoriales del Distrito Federal así como los lineamientos de evaluación que permitan homologar y estandarizar tanto las evaluaciones como los indicadores estratégicos y de gestión.</w:t>
      </w:r>
    </w:p>
    <w:p w14:paraId="5ED051F3" w14:textId="2C2600A6" w:rsidR="004A5576" w:rsidRDefault="004828CC" w:rsidP="004A5576">
      <w:pPr>
        <w:spacing w:before="240" w:line="276" w:lineRule="auto"/>
        <w:rPr>
          <w:rFonts w:eastAsia="Microsoft Yi Baiti" w:cs="Microsoft Tai Le"/>
        </w:rPr>
      </w:pPr>
      <w:r w:rsidRPr="006A0792">
        <w:rPr>
          <w:rFonts w:eastAsia="Microsoft Yi Baiti" w:cs="Microsoft Tai Le"/>
        </w:rPr>
        <w:t xml:space="preserve">Con base en lo anterior y de conformidad con las atribuciones del Instituto de Evaluación de Políticas Públicas del Estado de Durango estipuladas en la Constitución Política del Estado Libre y Soberano de Durango en su artículo 142; en la Ley que Crea el Instituto de Evaluación de Políticas Públicas del Estado de Durango en los artículos 3 fracciones I, II y III; 4 de las fracciones II, III y V; y 11 del numeral 1 fracciones III y V y numeral 2 de la fracción I; y de acuerdo a los Lineamientos Generales para la Evaluación de Políticas Públicas y </w:t>
      </w:r>
      <w:r w:rsidR="00437C10">
        <w:rPr>
          <w:rFonts w:eastAsia="Microsoft Yi Baiti" w:cs="Microsoft Tai Le"/>
        </w:rPr>
        <w:t>Fondo</w:t>
      </w:r>
      <w:r w:rsidRPr="006A0792">
        <w:rPr>
          <w:rFonts w:eastAsia="Microsoft Yi Baiti" w:cs="Microsoft Tai Le"/>
        </w:rPr>
        <w:t xml:space="preserve">s Presupuestarios del Estado de Durango lleva a cabo la </w:t>
      </w:r>
      <w:r w:rsidRPr="004828CC">
        <w:rPr>
          <w:rFonts w:eastAsia="Microsoft Yi Baiti" w:cs="Microsoft Tai Le"/>
        </w:rPr>
        <w:t xml:space="preserve">Evaluación del </w:t>
      </w:r>
      <w:r w:rsidR="00437C10">
        <w:rPr>
          <w:rFonts w:eastAsia="Microsoft Yi Baiti" w:cs="Microsoft Tai Le"/>
        </w:rPr>
        <w:t>Fondo</w:t>
      </w:r>
      <w:r w:rsidRPr="004828CC">
        <w:rPr>
          <w:rFonts w:eastAsia="Microsoft Yi Baiti" w:cs="Microsoft Tai Le"/>
        </w:rPr>
        <w:t xml:space="preserve"> de Aportaciones </w:t>
      </w:r>
      <w:r w:rsidR="00E56093">
        <w:rPr>
          <w:rFonts w:eastAsia="Microsoft Yi Baiti" w:cs="Microsoft Tai Le"/>
        </w:rPr>
        <w:t xml:space="preserve">Múltiples – Asistencia Social </w:t>
      </w:r>
      <w:r w:rsidR="0065599A">
        <w:rPr>
          <w:rFonts w:eastAsia="Microsoft Yi Baiti" w:cs="Microsoft Tai Le"/>
        </w:rPr>
        <w:t xml:space="preserve">(FAM – AS) </w:t>
      </w:r>
      <w:r w:rsidR="00E56093">
        <w:rPr>
          <w:rFonts w:eastAsia="Microsoft Yi Baiti" w:cs="Microsoft Tai Le"/>
        </w:rPr>
        <w:t>.</w:t>
      </w:r>
    </w:p>
    <w:p w14:paraId="2B1D2671" w14:textId="47DFFEA2" w:rsidR="009D5015" w:rsidRPr="00077D28" w:rsidRDefault="009D5015" w:rsidP="004A5576">
      <w:pPr>
        <w:spacing w:before="240" w:line="276" w:lineRule="auto"/>
        <w:rPr>
          <w:rFonts w:eastAsia="Microsoft Yi Baiti" w:cs="Microsoft Tai Le"/>
        </w:rPr>
      </w:pPr>
      <w:r w:rsidRPr="00120EDB">
        <w:rPr>
          <w:rFonts w:eastAsia="Microsoft Yi Baiti" w:cs="Microsoft Tai Le"/>
        </w:rPr>
        <w:t xml:space="preserve">La </w:t>
      </w:r>
      <w:r w:rsidRPr="009D5015">
        <w:rPr>
          <w:rFonts w:eastAsia="Microsoft Yi Baiti" w:cs="Microsoft Tai Le"/>
        </w:rPr>
        <w:t xml:space="preserve">Evaluación del </w:t>
      </w:r>
      <w:r w:rsidR="00437C10">
        <w:rPr>
          <w:rFonts w:eastAsia="Microsoft Yi Baiti" w:cs="Microsoft Tai Le"/>
        </w:rPr>
        <w:t>Fondo</w:t>
      </w:r>
      <w:r w:rsidRPr="009D5015">
        <w:rPr>
          <w:rFonts w:eastAsia="Microsoft Yi Baiti" w:cs="Microsoft Tai Le"/>
        </w:rPr>
        <w:t xml:space="preserve"> de Aportaciones Múltiples – Asistencia Social </w:t>
      </w:r>
      <w:r w:rsidRPr="00120EDB">
        <w:rPr>
          <w:rFonts w:eastAsia="Microsoft Yi Baiti" w:cs="Microsoft Tai Le"/>
        </w:rPr>
        <w:t>se contempla en el Programa Anual de Evaluación</w:t>
      </w:r>
      <w:r w:rsidRPr="003F4A6B">
        <w:t xml:space="preserve"> </w:t>
      </w:r>
      <w:r w:rsidRPr="003F4A6B">
        <w:rPr>
          <w:rFonts w:eastAsia="Microsoft Yi Baiti" w:cs="Microsoft Tai Le"/>
        </w:rPr>
        <w:t xml:space="preserve">de las </w:t>
      </w:r>
      <w:r>
        <w:rPr>
          <w:rFonts w:eastAsia="Microsoft Yi Baiti" w:cs="Microsoft Tai Le"/>
        </w:rPr>
        <w:t>P</w:t>
      </w:r>
      <w:r w:rsidRPr="003F4A6B">
        <w:rPr>
          <w:rFonts w:eastAsia="Microsoft Yi Baiti" w:cs="Microsoft Tai Le"/>
        </w:rPr>
        <w:t xml:space="preserve">olíticas y de los </w:t>
      </w:r>
      <w:r>
        <w:rPr>
          <w:rFonts w:eastAsia="Microsoft Yi Baiti" w:cs="Microsoft Tai Le"/>
        </w:rPr>
        <w:t>P</w:t>
      </w:r>
      <w:r w:rsidRPr="003F4A6B">
        <w:rPr>
          <w:rFonts w:eastAsia="Microsoft Yi Baiti" w:cs="Microsoft Tai Le"/>
        </w:rPr>
        <w:t xml:space="preserve">rogramas </w:t>
      </w:r>
      <w:r>
        <w:rPr>
          <w:rFonts w:eastAsia="Microsoft Yi Baiti" w:cs="Microsoft Tai Le"/>
        </w:rPr>
        <w:t>P</w:t>
      </w:r>
      <w:r w:rsidRPr="003F4A6B">
        <w:rPr>
          <w:rFonts w:eastAsia="Microsoft Yi Baiti" w:cs="Microsoft Tai Le"/>
        </w:rPr>
        <w:t xml:space="preserve">úblicos del </w:t>
      </w:r>
      <w:r>
        <w:rPr>
          <w:rFonts w:eastAsia="Microsoft Yi Baiti" w:cs="Microsoft Tai Le"/>
        </w:rPr>
        <w:t>E</w:t>
      </w:r>
      <w:r w:rsidRPr="003F4A6B">
        <w:rPr>
          <w:rFonts w:eastAsia="Microsoft Yi Baiti" w:cs="Microsoft Tai Le"/>
        </w:rPr>
        <w:t xml:space="preserve">stado de Durango </w:t>
      </w:r>
      <w:r w:rsidRPr="00120EDB">
        <w:rPr>
          <w:rFonts w:eastAsia="Microsoft Yi Baiti" w:cs="Microsoft Tai Le"/>
        </w:rPr>
        <w:t xml:space="preserve">(PAE) </w:t>
      </w:r>
      <w:r>
        <w:rPr>
          <w:rFonts w:eastAsia="Microsoft Yi Baiti" w:cs="Microsoft Tai Le"/>
        </w:rPr>
        <w:t>vigente.</w:t>
      </w:r>
    </w:p>
    <w:p w14:paraId="78E4C575" w14:textId="77777777" w:rsidR="004A5576" w:rsidRPr="00077D28" w:rsidRDefault="004A5576" w:rsidP="004A5576">
      <w:pPr>
        <w:pStyle w:val="Ttulo1"/>
        <w:spacing w:after="240" w:line="276" w:lineRule="auto"/>
        <w:rPr>
          <w:rFonts w:eastAsia="Microsoft Yi Baiti" w:cs="Microsoft Tai Le"/>
          <w:szCs w:val="22"/>
        </w:rPr>
      </w:pPr>
      <w:bookmarkStart w:id="5" w:name="_Toc513199584"/>
      <w:bookmarkStart w:id="6" w:name="_Toc517254820"/>
      <w:r w:rsidRPr="00077D28">
        <w:rPr>
          <w:rFonts w:cs="Microsoft Tai Le"/>
          <w:szCs w:val="22"/>
        </w:rPr>
        <w:t>Objetivos</w:t>
      </w:r>
      <w:r w:rsidRPr="00077D28">
        <w:rPr>
          <w:rFonts w:eastAsia="Microsoft Yi Baiti" w:cs="Microsoft Tai Le"/>
          <w:szCs w:val="22"/>
        </w:rPr>
        <w:t xml:space="preserve"> de la evaluación</w:t>
      </w:r>
      <w:bookmarkEnd w:id="5"/>
      <w:bookmarkEnd w:id="6"/>
    </w:p>
    <w:p w14:paraId="7B7815F5" w14:textId="77777777" w:rsidR="004A5576" w:rsidRPr="008101BA" w:rsidRDefault="004A5576" w:rsidP="004A5576">
      <w:pPr>
        <w:spacing w:before="240" w:line="276" w:lineRule="auto"/>
        <w:rPr>
          <w:rFonts w:eastAsia="Microsoft Yi Baiti" w:cs="Microsoft Tai Le"/>
          <w:b/>
        </w:rPr>
      </w:pPr>
      <w:r w:rsidRPr="008101BA">
        <w:rPr>
          <w:rFonts w:eastAsia="Microsoft Yi Baiti" w:cs="Microsoft Tai Le"/>
          <w:b/>
        </w:rPr>
        <w:t>Objetivo general</w:t>
      </w:r>
    </w:p>
    <w:p w14:paraId="48EF4CF7" w14:textId="0B1FBC20" w:rsidR="004A5576" w:rsidRPr="008101BA" w:rsidRDefault="00053D33" w:rsidP="00053D33">
      <w:pPr>
        <w:spacing w:before="240" w:line="276" w:lineRule="auto"/>
        <w:rPr>
          <w:rFonts w:eastAsia="Microsoft Yi Baiti" w:cs="Microsoft Tai Le"/>
        </w:rPr>
      </w:pPr>
      <w:r w:rsidRPr="008101BA">
        <w:rPr>
          <w:rFonts w:eastAsia="Microsoft Yi Baiti" w:cs="Microsoft Tai Le"/>
        </w:rPr>
        <w:lastRenderedPageBreak/>
        <w:t xml:space="preserve">Evaluar el desempeño de las aportaciones del </w:t>
      </w:r>
      <w:r w:rsidR="004C7C75" w:rsidRPr="008101BA">
        <w:rPr>
          <w:rFonts w:eastAsia="Microsoft Yi Baiti" w:cs="Microsoft Tai Le"/>
        </w:rPr>
        <w:t>FAM – AS</w:t>
      </w:r>
      <w:r w:rsidRPr="008101BA">
        <w:rPr>
          <w:rFonts w:eastAsia="Microsoft Yi Baiti" w:cs="Microsoft Tai Le"/>
        </w:rPr>
        <w:t xml:space="preserve"> en la entidad federativa para el ejercicio fiscal concluido con el objetivo de mejorar la gestión, los resultados y la rendición de cuentas.</w:t>
      </w:r>
    </w:p>
    <w:p w14:paraId="1F688E67" w14:textId="77777777" w:rsidR="004A5576" w:rsidRPr="008101BA" w:rsidRDefault="004A5576" w:rsidP="004A5576">
      <w:pPr>
        <w:spacing w:before="240" w:line="276" w:lineRule="auto"/>
        <w:rPr>
          <w:rFonts w:eastAsia="Microsoft Yi Baiti" w:cs="Microsoft Tai Le"/>
          <w:b/>
        </w:rPr>
      </w:pPr>
      <w:r w:rsidRPr="008101BA">
        <w:rPr>
          <w:rFonts w:eastAsia="Microsoft Yi Baiti" w:cs="Microsoft Tai Le"/>
          <w:b/>
        </w:rPr>
        <w:t>Objetivos específicos</w:t>
      </w:r>
    </w:p>
    <w:p w14:paraId="04D98D15" w14:textId="12AF6E56" w:rsidR="00053D33" w:rsidRPr="008101BA" w:rsidRDefault="00053D33" w:rsidP="00053D33">
      <w:pPr>
        <w:pStyle w:val="Prrafodelista"/>
        <w:numPr>
          <w:ilvl w:val="0"/>
          <w:numId w:val="1"/>
        </w:numPr>
        <w:spacing w:before="240" w:line="276" w:lineRule="auto"/>
        <w:rPr>
          <w:rFonts w:eastAsia="Microsoft Yi Baiti" w:cs="Microsoft Tai Le"/>
        </w:rPr>
      </w:pPr>
      <w:r w:rsidRPr="008101BA">
        <w:rPr>
          <w:rFonts w:eastAsia="Microsoft Yi Baiti" w:cs="Microsoft Tai Le"/>
        </w:rPr>
        <w:t>Valorar la contribución y el destino de las aportaciones</w:t>
      </w:r>
      <w:r w:rsidR="008F37DD" w:rsidRPr="008101BA">
        <w:rPr>
          <w:rFonts w:eastAsia="Microsoft Yi Baiti" w:cs="Microsoft Tai Le"/>
        </w:rPr>
        <w:t xml:space="preserve">, mediante programas y acciones, </w:t>
      </w:r>
      <w:r w:rsidR="008101BA">
        <w:rPr>
          <w:rFonts w:eastAsia="Microsoft Yi Baiti" w:cs="Microsoft Tai Le"/>
        </w:rPr>
        <w:t>para</w:t>
      </w:r>
      <w:r w:rsidR="008F37DD" w:rsidRPr="008101BA">
        <w:rPr>
          <w:rFonts w:eastAsia="Microsoft Yi Baiti" w:cs="Microsoft Tai Le"/>
        </w:rPr>
        <w:t xml:space="preserve"> brindar asistencia social alimentaria y fortalecer el desarrollo comunitario de la población vulnerable.</w:t>
      </w:r>
    </w:p>
    <w:p w14:paraId="2AD3BFEF" w14:textId="49162DFE" w:rsidR="00053D33" w:rsidRPr="008101BA" w:rsidRDefault="00053D33" w:rsidP="002D2A0C">
      <w:pPr>
        <w:pStyle w:val="Prrafodelista"/>
        <w:numPr>
          <w:ilvl w:val="0"/>
          <w:numId w:val="1"/>
        </w:numPr>
        <w:spacing w:before="240" w:line="276" w:lineRule="auto"/>
        <w:rPr>
          <w:rFonts w:eastAsia="Microsoft Yi Baiti" w:cs="Microsoft Tai Le"/>
        </w:rPr>
      </w:pPr>
      <w:r w:rsidRPr="008101BA">
        <w:rPr>
          <w:rFonts w:eastAsia="Microsoft Yi Baiti" w:cs="Microsoft Tai Le"/>
        </w:rPr>
        <w:t xml:space="preserve">Valorar los principales procesos en la gestión y operación de las aportaciones en la entidad federativa, con el objetivo de identificar los problemas o limitantes que obstaculizan la gestión del </w:t>
      </w:r>
      <w:r w:rsidR="00437C10">
        <w:rPr>
          <w:rFonts w:eastAsia="Microsoft Yi Baiti" w:cs="Microsoft Tai Le"/>
        </w:rPr>
        <w:t>Fondo</w:t>
      </w:r>
      <w:r w:rsidRPr="008101BA">
        <w:rPr>
          <w:rFonts w:eastAsia="Microsoft Yi Baiti" w:cs="Microsoft Tai Le"/>
        </w:rPr>
        <w:t xml:space="preserve">, así como las fortalezas y buenas prácticas que mejoran la capacidad de gestión de </w:t>
      </w:r>
      <w:r w:rsidR="008101BA">
        <w:rPr>
          <w:rFonts w:eastAsia="Microsoft Yi Baiti" w:cs="Microsoft Tai Le"/>
        </w:rPr>
        <w:t>é</w:t>
      </w:r>
      <w:r w:rsidRPr="008101BA">
        <w:rPr>
          <w:rFonts w:eastAsia="Microsoft Yi Baiti" w:cs="Microsoft Tai Le"/>
        </w:rPr>
        <w:t>ste en la entidad federativa.</w:t>
      </w:r>
    </w:p>
    <w:p w14:paraId="5FA49D7C" w14:textId="5DE9187C" w:rsidR="004A5576" w:rsidRPr="008101BA" w:rsidRDefault="00053D33" w:rsidP="00053D33">
      <w:pPr>
        <w:pStyle w:val="Prrafodelista"/>
        <w:numPr>
          <w:ilvl w:val="0"/>
          <w:numId w:val="1"/>
        </w:numPr>
        <w:spacing w:before="240" w:line="276" w:lineRule="auto"/>
        <w:rPr>
          <w:rFonts w:eastAsia="Microsoft Yi Baiti" w:cs="Microsoft Tai Le"/>
        </w:rPr>
      </w:pPr>
      <w:r w:rsidRPr="008101BA">
        <w:rPr>
          <w:rFonts w:eastAsia="Microsoft Yi Baiti" w:cs="Microsoft Tai Le"/>
        </w:rPr>
        <w:t>Valorar la orientación a resultados</w:t>
      </w:r>
      <w:r w:rsidR="008101BA">
        <w:rPr>
          <w:rFonts w:eastAsia="Microsoft Yi Baiti" w:cs="Microsoft Tai Le"/>
        </w:rPr>
        <w:t xml:space="preserve"> </w:t>
      </w:r>
      <w:r w:rsidRPr="008101BA">
        <w:rPr>
          <w:rFonts w:eastAsia="Microsoft Yi Baiti" w:cs="Microsoft Tai Le"/>
        </w:rPr>
        <w:t xml:space="preserve">y el desempeño del </w:t>
      </w:r>
      <w:r w:rsidR="00437C10">
        <w:rPr>
          <w:rFonts w:eastAsia="Microsoft Yi Baiti" w:cs="Microsoft Tai Le"/>
        </w:rPr>
        <w:t>Fondo</w:t>
      </w:r>
      <w:r w:rsidRPr="008101BA">
        <w:rPr>
          <w:rFonts w:eastAsia="Microsoft Yi Baiti" w:cs="Microsoft Tai Le"/>
        </w:rPr>
        <w:t xml:space="preserve"> en la entidad federativa</w:t>
      </w:r>
      <w:r w:rsidR="004A5576" w:rsidRPr="008101BA">
        <w:rPr>
          <w:rFonts w:eastAsia="Microsoft Yi Baiti" w:cs="Microsoft Tai Le"/>
        </w:rPr>
        <w:t>.</w:t>
      </w:r>
    </w:p>
    <w:p w14:paraId="493A83A6" w14:textId="77777777" w:rsidR="004A5576" w:rsidRPr="008101BA" w:rsidRDefault="004A5576" w:rsidP="004A5576">
      <w:pPr>
        <w:pStyle w:val="Ttulo1"/>
        <w:spacing w:after="240" w:line="276" w:lineRule="auto"/>
        <w:rPr>
          <w:rFonts w:eastAsia="Microsoft Yi Baiti" w:cs="Microsoft Tai Le"/>
        </w:rPr>
      </w:pPr>
      <w:bookmarkStart w:id="7" w:name="_Toc513199585"/>
      <w:bookmarkStart w:id="8" w:name="_Toc517254821"/>
      <w:bookmarkStart w:id="9" w:name="_Hlk513639697"/>
      <w:r w:rsidRPr="008101BA">
        <w:rPr>
          <w:rFonts w:cs="Microsoft Tai Le"/>
          <w:szCs w:val="22"/>
        </w:rPr>
        <w:t>Hipótesis</w:t>
      </w:r>
      <w:r w:rsidRPr="008101BA">
        <w:rPr>
          <w:rFonts w:eastAsia="Microsoft Yi Baiti" w:cs="Microsoft Tai Le"/>
        </w:rPr>
        <w:t xml:space="preserve"> de la evaluación</w:t>
      </w:r>
      <w:bookmarkEnd w:id="7"/>
      <w:bookmarkEnd w:id="8"/>
    </w:p>
    <w:p w14:paraId="64D95CD5" w14:textId="77777777" w:rsidR="004A5576" w:rsidRPr="008101BA" w:rsidRDefault="004A5576" w:rsidP="004A5576">
      <w:pPr>
        <w:spacing w:before="240" w:line="276" w:lineRule="auto"/>
        <w:rPr>
          <w:rFonts w:eastAsia="Microsoft Yi Baiti" w:cs="Microsoft Tai Le"/>
          <w:b/>
        </w:rPr>
      </w:pPr>
      <w:r w:rsidRPr="008101BA">
        <w:rPr>
          <w:rFonts w:eastAsia="Microsoft Yi Baiti" w:cs="Microsoft Tai Le"/>
          <w:b/>
        </w:rPr>
        <w:t>Hipótesis principal</w:t>
      </w:r>
    </w:p>
    <w:p w14:paraId="01CB35F1" w14:textId="78864465" w:rsidR="004A5576" w:rsidRPr="008101BA" w:rsidRDefault="00583B96" w:rsidP="004A5576">
      <w:pPr>
        <w:spacing w:before="240" w:line="276" w:lineRule="auto"/>
        <w:rPr>
          <w:rFonts w:eastAsia="Microsoft Yi Baiti" w:cs="Microsoft Tai Le"/>
        </w:rPr>
      </w:pPr>
      <w:r w:rsidRPr="008101BA">
        <w:rPr>
          <w:rFonts w:eastAsia="Microsoft Yi Baiti" w:cs="Microsoft Tai Le"/>
        </w:rPr>
        <w:t xml:space="preserve">La gestión del </w:t>
      </w:r>
      <w:r w:rsidR="004C7C75" w:rsidRPr="008101BA">
        <w:rPr>
          <w:rFonts w:eastAsia="Microsoft Yi Baiti" w:cs="Microsoft Tai Le"/>
        </w:rPr>
        <w:t>FAM – AS</w:t>
      </w:r>
      <w:r w:rsidR="00D7394E" w:rsidRPr="008101BA">
        <w:rPr>
          <w:rFonts w:eastAsia="Microsoft Yi Baiti" w:cs="Microsoft Tai Le"/>
        </w:rPr>
        <w:t xml:space="preserve"> </w:t>
      </w:r>
      <w:r w:rsidRPr="008101BA">
        <w:rPr>
          <w:rFonts w:eastAsia="Microsoft Yi Baiti" w:cs="Microsoft Tai Le"/>
        </w:rPr>
        <w:t xml:space="preserve">contribuye a atender </w:t>
      </w:r>
      <w:r w:rsidR="00B04222" w:rsidRPr="008101BA">
        <w:rPr>
          <w:rFonts w:eastAsia="Microsoft Yi Baiti" w:cs="Microsoft Tai Le"/>
        </w:rPr>
        <w:t>una de las</w:t>
      </w:r>
      <w:r w:rsidRPr="008101BA">
        <w:rPr>
          <w:rFonts w:eastAsia="Microsoft Yi Baiti" w:cs="Microsoft Tai Le"/>
        </w:rPr>
        <w:t xml:space="preserve"> carencias sociales de la medición multidimensional de la pobreza </w:t>
      </w:r>
      <w:r w:rsidR="008A0A8B" w:rsidRPr="008101BA">
        <w:rPr>
          <w:rFonts w:eastAsia="Microsoft Yi Baiti" w:cs="Microsoft Tai Le"/>
        </w:rPr>
        <w:t>a través de la oferta de asistencia social alimentaria y el fortalecimiento del desarrollo comunitario de la población vulnerable.</w:t>
      </w:r>
    </w:p>
    <w:p w14:paraId="6BE11ADE" w14:textId="77777777" w:rsidR="004A5576" w:rsidRPr="008101BA" w:rsidRDefault="004A5576" w:rsidP="004A5576">
      <w:pPr>
        <w:spacing w:before="240" w:line="276" w:lineRule="auto"/>
        <w:rPr>
          <w:rFonts w:eastAsia="Microsoft Yi Baiti" w:cs="Microsoft Tai Le"/>
          <w:b/>
        </w:rPr>
      </w:pPr>
      <w:r w:rsidRPr="008101BA">
        <w:rPr>
          <w:rFonts w:eastAsia="Microsoft Yi Baiti" w:cs="Microsoft Tai Le"/>
          <w:b/>
        </w:rPr>
        <w:t>Hipótesis adicionales</w:t>
      </w:r>
    </w:p>
    <w:bookmarkEnd w:id="9"/>
    <w:p w14:paraId="25A948AA" w14:textId="61A17359" w:rsidR="00583B96" w:rsidRPr="008101BA" w:rsidRDefault="00583B96" w:rsidP="00583B96">
      <w:pPr>
        <w:pStyle w:val="Prrafodelista"/>
        <w:numPr>
          <w:ilvl w:val="0"/>
          <w:numId w:val="19"/>
        </w:numPr>
        <w:spacing w:before="240" w:line="276" w:lineRule="auto"/>
        <w:rPr>
          <w:rFonts w:eastAsia="Microsoft Yi Baiti" w:cs="Microsoft Tai Le"/>
        </w:rPr>
      </w:pPr>
      <w:r w:rsidRPr="008101BA">
        <w:t xml:space="preserve">El </w:t>
      </w:r>
      <w:r w:rsidR="004C7C75" w:rsidRPr="008101BA">
        <w:rPr>
          <w:rFonts w:eastAsia="Microsoft Yi Baiti" w:cs="Microsoft Tai Le"/>
        </w:rPr>
        <w:t>FAM – AS</w:t>
      </w:r>
      <w:r w:rsidR="00D7394E" w:rsidRPr="008101BA">
        <w:t xml:space="preserve"> </w:t>
      </w:r>
      <w:r w:rsidRPr="008101BA">
        <w:t>identifica un</w:t>
      </w:r>
      <w:r w:rsidR="0032445D" w:rsidRPr="008101BA">
        <w:t>a planeación</w:t>
      </w:r>
      <w:r w:rsidRPr="008101BA">
        <w:t xml:space="preserve"> con los pasos indispensables de la trayectoria de implementación, con predicción de hitos de riesgo e indicadores de avances claves.</w:t>
      </w:r>
    </w:p>
    <w:p w14:paraId="687F9BC6" w14:textId="01F5EFE5" w:rsidR="00583B96" w:rsidRPr="008101BA" w:rsidRDefault="00583B96" w:rsidP="00583B96">
      <w:pPr>
        <w:pStyle w:val="Prrafodelista"/>
        <w:numPr>
          <w:ilvl w:val="0"/>
          <w:numId w:val="19"/>
        </w:numPr>
        <w:spacing w:before="240" w:line="276" w:lineRule="auto"/>
        <w:rPr>
          <w:rFonts w:eastAsia="Microsoft Yi Baiti" w:cs="Microsoft Tai Le"/>
        </w:rPr>
      </w:pPr>
      <w:r w:rsidRPr="008101BA">
        <w:rPr>
          <w:rFonts w:eastAsia="Microsoft Yi Baiti" w:cs="Microsoft Tai Le"/>
        </w:rPr>
        <w:t xml:space="preserve">El </w:t>
      </w:r>
      <w:r w:rsidR="004C7C75" w:rsidRPr="008101BA">
        <w:rPr>
          <w:rFonts w:eastAsia="Microsoft Yi Baiti" w:cs="Microsoft Tai Le"/>
        </w:rPr>
        <w:t>FAM – AS</w:t>
      </w:r>
      <w:r w:rsidR="00D7394E" w:rsidRPr="008101BA">
        <w:rPr>
          <w:rFonts w:eastAsia="Microsoft Yi Baiti" w:cs="Microsoft Tai Le"/>
        </w:rPr>
        <w:t xml:space="preserve"> </w:t>
      </w:r>
      <w:r w:rsidRPr="008101BA">
        <w:rPr>
          <w:rFonts w:eastAsia="Microsoft Yi Baiti" w:cs="Microsoft Tai Le"/>
        </w:rPr>
        <w:t>especifica las responsabilidades individuales por cada paso indispensable en la trayectoria de implementación a cargo de la entidad federativa.</w:t>
      </w:r>
    </w:p>
    <w:p w14:paraId="64AC1EE6" w14:textId="634A4230" w:rsidR="004A5576" w:rsidRPr="008101BA" w:rsidRDefault="00583B96" w:rsidP="00583B96">
      <w:pPr>
        <w:pStyle w:val="Prrafodelista"/>
        <w:numPr>
          <w:ilvl w:val="0"/>
          <w:numId w:val="19"/>
        </w:numPr>
        <w:spacing w:before="240" w:line="276" w:lineRule="auto"/>
        <w:rPr>
          <w:rFonts w:eastAsia="Microsoft Yi Baiti" w:cs="Microsoft Tai Le"/>
        </w:rPr>
      </w:pPr>
      <w:r w:rsidRPr="008101BA">
        <w:rPr>
          <w:rFonts w:eastAsia="Microsoft Yi Baiti" w:cs="Microsoft Tai Le"/>
        </w:rPr>
        <w:t xml:space="preserve">Los indicadores de </w:t>
      </w:r>
      <w:r w:rsidR="004C7C75" w:rsidRPr="008101BA">
        <w:rPr>
          <w:rFonts w:eastAsia="Microsoft Yi Baiti" w:cs="Microsoft Tai Le"/>
        </w:rPr>
        <w:t>FAM – AS</w:t>
      </w:r>
      <w:r w:rsidRPr="008101BA">
        <w:rPr>
          <w:rFonts w:eastAsia="Microsoft Yi Baiti" w:cs="Microsoft Tai Le"/>
        </w:rPr>
        <w:t>, tanto federales como estatales, se alimentan con información de registros administrativos pre-convenidos y aceptables.</w:t>
      </w:r>
    </w:p>
    <w:p w14:paraId="3A2A3872" w14:textId="77777777" w:rsidR="004A5576" w:rsidRPr="00077D28" w:rsidRDefault="004A5576" w:rsidP="004A5576">
      <w:pPr>
        <w:pStyle w:val="Ttulo1"/>
        <w:spacing w:after="240" w:line="276" w:lineRule="auto"/>
        <w:rPr>
          <w:rFonts w:eastAsia="Microsoft Yi Baiti" w:cs="Microsoft Tai Le"/>
          <w:szCs w:val="22"/>
        </w:rPr>
      </w:pPr>
      <w:bookmarkStart w:id="10" w:name="_Toc513199586"/>
      <w:bookmarkStart w:id="11" w:name="_Toc517254822"/>
      <w:r w:rsidRPr="008101BA">
        <w:rPr>
          <w:rFonts w:cs="Microsoft Tai Le"/>
          <w:szCs w:val="22"/>
        </w:rPr>
        <w:t>Alcance de la evaluación</w:t>
      </w:r>
      <w:bookmarkEnd w:id="10"/>
      <w:bookmarkEnd w:id="11"/>
    </w:p>
    <w:p w14:paraId="316BA8D9" w14:textId="138DF81A" w:rsidR="00684F36" w:rsidRDefault="003A191A" w:rsidP="00684F36">
      <w:pPr>
        <w:spacing w:before="240" w:line="276" w:lineRule="auto"/>
        <w:rPr>
          <w:rFonts w:eastAsia="Microsoft Yi Baiti" w:cs="Microsoft Tai Le"/>
        </w:rPr>
      </w:pPr>
      <w:r w:rsidRPr="003A191A">
        <w:rPr>
          <w:rFonts w:eastAsia="Microsoft Yi Baiti" w:cs="Microsoft Tai Le"/>
        </w:rPr>
        <w:t xml:space="preserve">Identificar las fortalezas, retos y </w:t>
      </w:r>
      <w:r w:rsidR="005566B7">
        <w:rPr>
          <w:rFonts w:eastAsia="Microsoft Yi Baiti" w:cs="Microsoft Tai Le"/>
        </w:rPr>
        <w:t xml:space="preserve">proponer </w:t>
      </w:r>
      <w:r w:rsidRPr="003A191A">
        <w:rPr>
          <w:rFonts w:eastAsia="Microsoft Yi Baiti" w:cs="Microsoft Tai Le"/>
        </w:rPr>
        <w:t xml:space="preserve">recomendaciones </w:t>
      </w:r>
      <w:r w:rsidR="005566B7">
        <w:rPr>
          <w:rFonts w:eastAsia="Microsoft Yi Baiti" w:cs="Microsoft Tai Le"/>
        </w:rPr>
        <w:t xml:space="preserve">y observaciones </w:t>
      </w:r>
      <w:r w:rsidRPr="003A191A">
        <w:rPr>
          <w:rFonts w:eastAsia="Microsoft Yi Baiti" w:cs="Microsoft Tai Le"/>
        </w:rPr>
        <w:t xml:space="preserve">sobre el desempeño del </w:t>
      </w:r>
      <w:r w:rsidR="004C7C75">
        <w:rPr>
          <w:rFonts w:eastAsia="Microsoft Yi Baiti" w:cs="Microsoft Tai Le"/>
        </w:rPr>
        <w:t>FAM – AS</w:t>
      </w:r>
      <w:r w:rsidR="00D7394E" w:rsidRPr="003A191A">
        <w:rPr>
          <w:rFonts w:eastAsia="Microsoft Yi Baiti" w:cs="Microsoft Tai Le"/>
        </w:rPr>
        <w:t xml:space="preserve"> </w:t>
      </w:r>
      <w:r w:rsidRPr="003A191A">
        <w:rPr>
          <w:rFonts w:eastAsia="Microsoft Yi Baiti" w:cs="Microsoft Tai Le"/>
        </w:rPr>
        <w:t>en la</w:t>
      </w:r>
      <w:r>
        <w:rPr>
          <w:rFonts w:eastAsia="Microsoft Yi Baiti" w:cs="Microsoft Tai Le"/>
        </w:rPr>
        <w:t xml:space="preserve"> </w:t>
      </w:r>
      <w:r w:rsidRPr="003A191A">
        <w:rPr>
          <w:rFonts w:eastAsia="Microsoft Yi Baiti" w:cs="Microsoft Tai Le"/>
        </w:rPr>
        <w:t>entidad federativa en el ejercicio fiscal concluido a través del análisis de gabinete</w:t>
      </w:r>
      <w:r w:rsidR="00684F36">
        <w:rPr>
          <w:rFonts w:eastAsia="Microsoft Yi Baiti" w:cs="Microsoft Tai Le"/>
        </w:rPr>
        <w:t xml:space="preserve">. </w:t>
      </w:r>
      <w:r w:rsidR="005566B7">
        <w:rPr>
          <w:rFonts w:eastAsia="Microsoft Yi Baiti" w:cs="Microsoft Tai Le"/>
        </w:rPr>
        <w:t>L</w:t>
      </w:r>
      <w:r w:rsidRPr="003A191A">
        <w:rPr>
          <w:rFonts w:eastAsia="Microsoft Yi Baiti" w:cs="Microsoft Tai Le"/>
        </w:rPr>
        <w:t xml:space="preserve">a información </w:t>
      </w:r>
      <w:r w:rsidR="00684F36">
        <w:rPr>
          <w:rFonts w:eastAsia="Microsoft Yi Baiti" w:cs="Microsoft Tai Le"/>
        </w:rPr>
        <w:t xml:space="preserve">será complementada </w:t>
      </w:r>
      <w:r w:rsidR="00684F36" w:rsidRPr="006A0792">
        <w:rPr>
          <w:rFonts w:eastAsia="Microsoft Yi Baiti" w:cs="Microsoft Tai Le"/>
        </w:rPr>
        <w:t xml:space="preserve">con entrevistas a profundidad con los responsables del </w:t>
      </w:r>
      <w:r w:rsidR="00437C10">
        <w:rPr>
          <w:rFonts w:eastAsia="Microsoft Yi Baiti" w:cs="Microsoft Tai Le"/>
        </w:rPr>
        <w:t>Fondo</w:t>
      </w:r>
      <w:r w:rsidR="00684F36" w:rsidRPr="006A0792">
        <w:rPr>
          <w:rFonts w:eastAsia="Microsoft Yi Baiti" w:cs="Microsoft Tai Le"/>
        </w:rPr>
        <w:t xml:space="preserve"> en la entidad, con la finalidad de retroalimentar la contribución, la gestión y el desempeño local del </w:t>
      </w:r>
      <w:r w:rsidR="00437C10">
        <w:rPr>
          <w:rFonts w:eastAsia="Microsoft Yi Baiti" w:cs="Microsoft Tai Le"/>
        </w:rPr>
        <w:t>Fondo</w:t>
      </w:r>
      <w:r w:rsidR="00684F36" w:rsidRPr="006A0792">
        <w:rPr>
          <w:rFonts w:eastAsia="Microsoft Yi Baiti" w:cs="Microsoft Tai Le"/>
        </w:rPr>
        <w:t>.</w:t>
      </w:r>
    </w:p>
    <w:p w14:paraId="011466A6" w14:textId="1FA19CF2" w:rsidR="004A5576" w:rsidRPr="00B356E7" w:rsidRDefault="004A5576" w:rsidP="004A5576">
      <w:pPr>
        <w:spacing w:before="240" w:line="276" w:lineRule="auto"/>
        <w:rPr>
          <w:rFonts w:eastAsia="Microsoft Yi Baiti" w:cs="Microsoft Tai Le"/>
        </w:rPr>
      </w:pPr>
      <w:r w:rsidRPr="003A7157">
        <w:rPr>
          <w:rFonts w:eastAsia="Microsoft Yi Baiti" w:cs="Microsoft Tai Le"/>
        </w:rPr>
        <w:lastRenderedPageBreak/>
        <w:t>El equipo evaluador podrá, de acuerdo con su experiencia, ampliar o aportar elementos adicionales que fortalezcan la evaluación, sin que esto represente un costo extra, debiendo cumplir como mínimo los presentes Términos de Referencia.</w:t>
      </w:r>
    </w:p>
    <w:p w14:paraId="06B29B6B" w14:textId="77777777" w:rsidR="004A5576" w:rsidRPr="00077D28" w:rsidRDefault="004A5576" w:rsidP="004A5576">
      <w:pPr>
        <w:pStyle w:val="Ttulo1"/>
        <w:spacing w:after="240" w:line="276" w:lineRule="auto"/>
        <w:rPr>
          <w:rFonts w:eastAsia="Microsoft Yi Baiti" w:cs="Microsoft Tai Le"/>
          <w:szCs w:val="22"/>
        </w:rPr>
      </w:pPr>
      <w:bookmarkStart w:id="12" w:name="_Toc513199587"/>
      <w:bookmarkStart w:id="13" w:name="_Toc517254823"/>
      <w:r w:rsidRPr="00077D28">
        <w:rPr>
          <w:rFonts w:eastAsia="Microsoft Yi Baiti" w:cs="Microsoft Tai Le"/>
          <w:szCs w:val="22"/>
        </w:rPr>
        <w:t xml:space="preserve">Descripción </w:t>
      </w:r>
      <w:r w:rsidRPr="00077D28">
        <w:rPr>
          <w:rFonts w:cs="Microsoft Tai Le"/>
          <w:szCs w:val="22"/>
        </w:rPr>
        <w:t>específica</w:t>
      </w:r>
      <w:r w:rsidRPr="00077D28">
        <w:rPr>
          <w:rFonts w:eastAsia="Microsoft Yi Baiti" w:cs="Microsoft Tai Le"/>
          <w:szCs w:val="22"/>
        </w:rPr>
        <w:t xml:space="preserve"> del servicio</w:t>
      </w:r>
      <w:bookmarkEnd w:id="12"/>
      <w:bookmarkEnd w:id="13"/>
    </w:p>
    <w:p w14:paraId="0D00FDD3" w14:textId="1A8D9171" w:rsidR="004A5576" w:rsidRPr="00077D28" w:rsidRDefault="004A5576" w:rsidP="004A5576">
      <w:pPr>
        <w:spacing w:before="240" w:line="276" w:lineRule="auto"/>
        <w:rPr>
          <w:rFonts w:eastAsia="Microsoft Yi Baiti" w:cs="Microsoft Tai Le"/>
        </w:rPr>
      </w:pPr>
      <w:r w:rsidRPr="00B77F05">
        <w:rPr>
          <w:rFonts w:eastAsia="Microsoft Yi Baiti" w:cs="Microsoft Tai Le"/>
        </w:rPr>
        <w:t xml:space="preserve">La </w:t>
      </w:r>
      <w:r w:rsidR="00451BCC">
        <w:rPr>
          <w:rFonts w:eastAsia="Microsoft Yi Baiti" w:cs="Microsoft Tai Le"/>
        </w:rPr>
        <w:t xml:space="preserve">Evaluación del </w:t>
      </w:r>
      <w:r w:rsidR="00437C10">
        <w:rPr>
          <w:rFonts w:eastAsia="Microsoft Yi Baiti" w:cs="Microsoft Tai Le"/>
        </w:rPr>
        <w:t>Fondo</w:t>
      </w:r>
      <w:r w:rsidR="00451BCC">
        <w:rPr>
          <w:rFonts w:eastAsia="Microsoft Yi Baiti" w:cs="Microsoft Tai Le"/>
        </w:rPr>
        <w:t xml:space="preserve"> de Aportaciones </w:t>
      </w:r>
      <w:r w:rsidR="00D7394E">
        <w:rPr>
          <w:rFonts w:eastAsia="Microsoft Yi Baiti" w:cs="Microsoft Tai Le"/>
        </w:rPr>
        <w:t>Múltiples – Asistencia Social</w:t>
      </w:r>
      <w:r w:rsidR="00451BCC">
        <w:rPr>
          <w:rFonts w:eastAsia="Microsoft Yi Baiti" w:cs="Microsoft Tai Le"/>
        </w:rPr>
        <w:t xml:space="preserve"> </w:t>
      </w:r>
      <w:r w:rsidR="0065599A">
        <w:rPr>
          <w:rFonts w:eastAsia="Microsoft Yi Baiti" w:cs="Microsoft Tai Le"/>
        </w:rPr>
        <w:t xml:space="preserve">(FAM – </w:t>
      </w:r>
      <w:r w:rsidR="008101BA">
        <w:rPr>
          <w:rFonts w:eastAsia="Microsoft Yi Baiti" w:cs="Microsoft Tai Le"/>
        </w:rPr>
        <w:t>AS) deberá</w:t>
      </w:r>
      <w:r w:rsidRPr="00B77F05">
        <w:rPr>
          <w:rFonts w:eastAsia="Microsoft Yi Baiti" w:cs="Microsoft Tai Le"/>
        </w:rPr>
        <w:t xml:space="preserve"> contener, para el logro de sus objetivos, el desarrollo de</w:t>
      </w:r>
      <w:r>
        <w:rPr>
          <w:rFonts w:eastAsia="Microsoft Yi Baiti" w:cs="Microsoft Tai Le"/>
        </w:rPr>
        <w:t xml:space="preserve"> </w:t>
      </w:r>
      <w:r w:rsidR="007C3D02">
        <w:rPr>
          <w:rFonts w:eastAsia="Microsoft Yi Baiti" w:cs="Microsoft Tai Le"/>
          <w:b/>
        </w:rPr>
        <w:t>3</w:t>
      </w:r>
      <w:r w:rsidRPr="00FE4764">
        <w:rPr>
          <w:rFonts w:eastAsia="Microsoft Yi Baiti" w:cs="Microsoft Tai Le"/>
          <w:b/>
        </w:rPr>
        <w:t xml:space="preserve"> secciones</w:t>
      </w:r>
      <w:r>
        <w:rPr>
          <w:rFonts w:eastAsia="Microsoft Yi Baiti" w:cs="Microsoft Tai Le"/>
        </w:rPr>
        <w:t>, l</w:t>
      </w:r>
      <w:r w:rsidRPr="00077D28">
        <w:rPr>
          <w:rFonts w:eastAsia="Microsoft Yi Baiti" w:cs="Microsoft Tai Le"/>
        </w:rPr>
        <w:t>a descripción de lo que debe contener cada un</w:t>
      </w:r>
      <w:r>
        <w:rPr>
          <w:rFonts w:eastAsia="Microsoft Yi Baiti" w:cs="Microsoft Tai Le"/>
        </w:rPr>
        <w:t xml:space="preserve">a </w:t>
      </w:r>
      <w:r w:rsidRPr="00077D28">
        <w:rPr>
          <w:rFonts w:eastAsia="Microsoft Yi Baiti" w:cs="Microsoft Tai Le"/>
        </w:rPr>
        <w:t xml:space="preserve">se presenta en </w:t>
      </w:r>
      <w:r>
        <w:rPr>
          <w:rFonts w:eastAsia="Microsoft Yi Baiti" w:cs="Microsoft Tai Le"/>
        </w:rPr>
        <w:t>la sección</w:t>
      </w:r>
      <w:r>
        <w:rPr>
          <w:rFonts w:eastAsia="Microsoft Yi Baiti" w:cs="Microsoft Tai Le"/>
          <w:i/>
        </w:rPr>
        <w:t xml:space="preserve"> Evaluación</w:t>
      </w:r>
      <w:r w:rsidR="00567B37">
        <w:rPr>
          <w:rFonts w:eastAsia="Microsoft Yi Baiti" w:cs="Microsoft Tai Le"/>
          <w:i/>
        </w:rPr>
        <w:t xml:space="preserve"> </w:t>
      </w:r>
      <w:r>
        <w:rPr>
          <w:rFonts w:eastAsia="Microsoft Yi Baiti" w:cs="Microsoft Tai Le"/>
        </w:rPr>
        <w:t>de estos Términos de Referencia.</w:t>
      </w:r>
    </w:p>
    <w:p w14:paraId="1FE4701C" w14:textId="695DE61B" w:rsidR="004A5576" w:rsidRDefault="007C3D02" w:rsidP="004A5576">
      <w:pPr>
        <w:pStyle w:val="Prrafodelista"/>
        <w:numPr>
          <w:ilvl w:val="0"/>
          <w:numId w:val="2"/>
        </w:numPr>
        <w:spacing w:before="240" w:line="276" w:lineRule="auto"/>
        <w:rPr>
          <w:rFonts w:eastAsia="Microsoft Yi Baiti" w:cs="Microsoft Tai Le"/>
        </w:rPr>
      </w:pPr>
      <w:r>
        <w:rPr>
          <w:rFonts w:eastAsia="Microsoft Yi Baiti" w:cs="Microsoft Tai Le"/>
        </w:rPr>
        <w:t xml:space="preserve">Ejercicio de la operación del </w:t>
      </w:r>
      <w:r w:rsidR="00437C10">
        <w:rPr>
          <w:rFonts w:eastAsia="Microsoft Yi Baiti" w:cs="Microsoft Tai Le"/>
        </w:rPr>
        <w:t>Fondo</w:t>
      </w:r>
    </w:p>
    <w:p w14:paraId="3F3188F3" w14:textId="1DF04963" w:rsidR="007C3D02" w:rsidRDefault="007C3D02" w:rsidP="004A5576">
      <w:pPr>
        <w:pStyle w:val="Prrafodelista"/>
        <w:numPr>
          <w:ilvl w:val="0"/>
          <w:numId w:val="2"/>
        </w:numPr>
        <w:spacing w:before="240" w:line="276" w:lineRule="auto"/>
        <w:rPr>
          <w:rFonts w:eastAsia="Microsoft Yi Baiti" w:cs="Microsoft Tai Le"/>
        </w:rPr>
      </w:pPr>
      <w:r>
        <w:rPr>
          <w:rFonts w:eastAsia="Microsoft Yi Baiti" w:cs="Microsoft Tai Le"/>
        </w:rPr>
        <w:t xml:space="preserve">Gestión del </w:t>
      </w:r>
      <w:r w:rsidR="00437C10">
        <w:rPr>
          <w:rFonts w:eastAsia="Microsoft Yi Baiti" w:cs="Microsoft Tai Le"/>
        </w:rPr>
        <w:t>Fondo</w:t>
      </w:r>
    </w:p>
    <w:p w14:paraId="0245B13A" w14:textId="6BA37875" w:rsidR="007C3D02" w:rsidRDefault="007C3D02" w:rsidP="004A5576">
      <w:pPr>
        <w:pStyle w:val="Prrafodelista"/>
        <w:numPr>
          <w:ilvl w:val="0"/>
          <w:numId w:val="2"/>
        </w:numPr>
        <w:spacing w:before="240" w:line="276" w:lineRule="auto"/>
        <w:rPr>
          <w:rFonts w:eastAsia="Microsoft Yi Baiti" w:cs="Microsoft Tai Le"/>
        </w:rPr>
      </w:pPr>
      <w:r>
        <w:rPr>
          <w:rFonts w:eastAsia="Microsoft Yi Baiti" w:cs="Microsoft Tai Le"/>
        </w:rPr>
        <w:t xml:space="preserve">Principales resultados del </w:t>
      </w:r>
      <w:r w:rsidR="00437C10">
        <w:rPr>
          <w:rFonts w:eastAsia="Microsoft Yi Baiti" w:cs="Microsoft Tai Le"/>
        </w:rPr>
        <w:t>Fondo</w:t>
      </w:r>
    </w:p>
    <w:p w14:paraId="19AD9D85" w14:textId="77777777" w:rsidR="004A5576" w:rsidRPr="00077D28" w:rsidRDefault="004A5576" w:rsidP="004A5576">
      <w:pPr>
        <w:pStyle w:val="Ttulo1"/>
        <w:spacing w:after="240" w:line="276" w:lineRule="auto"/>
        <w:rPr>
          <w:rFonts w:eastAsia="Microsoft Yi Baiti" w:cs="Microsoft Tai Le"/>
          <w:szCs w:val="22"/>
        </w:rPr>
      </w:pPr>
      <w:bookmarkStart w:id="14" w:name="_Toc513199588"/>
      <w:bookmarkStart w:id="15" w:name="_Toc517254824"/>
      <w:r w:rsidRPr="00077D28">
        <w:rPr>
          <w:rFonts w:eastAsia="Microsoft Yi Baiti" w:cs="Microsoft Tai Le"/>
          <w:szCs w:val="22"/>
        </w:rPr>
        <w:t xml:space="preserve">Perfil del </w:t>
      </w:r>
      <w:r>
        <w:rPr>
          <w:rFonts w:eastAsia="Microsoft Yi Baiti" w:cs="Microsoft Tai Le"/>
          <w:szCs w:val="22"/>
        </w:rPr>
        <w:t>equipo evaluador</w:t>
      </w:r>
      <w:bookmarkEnd w:id="14"/>
      <w:bookmarkEnd w:id="15"/>
    </w:p>
    <w:p w14:paraId="3480A566" w14:textId="77777777" w:rsidR="004A5576" w:rsidRPr="00FE4764" w:rsidRDefault="004A5576" w:rsidP="004A5576">
      <w:pPr>
        <w:spacing w:before="240" w:line="276" w:lineRule="auto"/>
        <w:rPr>
          <w:rFonts w:eastAsia="Microsoft Yi Baiti" w:cs="Microsoft Tai Le"/>
        </w:rPr>
      </w:pPr>
      <w:bookmarkStart w:id="16" w:name="_Hlk512507895"/>
      <w:r w:rsidRPr="00780D74">
        <w:rPr>
          <w:rFonts w:eastAsia="Microsoft Yi Baiti" w:cs="Microsoft Tai Le"/>
        </w:rPr>
        <w:t xml:space="preserve">El perfil del equipo evaluador necesario para desarrollar </w:t>
      </w:r>
      <w:r>
        <w:rPr>
          <w:rFonts w:eastAsia="Microsoft Yi Baiti" w:cs="Microsoft Tai Le"/>
        </w:rPr>
        <w:t xml:space="preserve">la evaluación </w:t>
      </w:r>
      <w:r w:rsidRPr="00780D74">
        <w:rPr>
          <w:rFonts w:eastAsia="Microsoft Yi Baiti" w:cs="Microsoft Tai Le"/>
        </w:rPr>
        <w:t xml:space="preserve">se describe en el </w:t>
      </w:r>
      <w:r w:rsidRPr="007903C6">
        <w:rPr>
          <w:rFonts w:eastAsia="Microsoft Yi Baiti" w:cs="Microsoft Tai Le"/>
        </w:rPr>
        <w:t>Cuadro 1</w:t>
      </w:r>
      <w:r>
        <w:rPr>
          <w:rFonts w:eastAsia="Microsoft Yi Baiti" w:cs="Microsoft Tai Le"/>
        </w:rPr>
        <w:t>.</w:t>
      </w:r>
    </w:p>
    <w:tbl>
      <w:tblPr>
        <w:tblStyle w:val="Tablaconcuadrcula"/>
        <w:tblpPr w:leftFromText="141" w:rightFromText="141" w:bottomFromText="160" w:vertAnchor="text" w:horzAnchor="margin" w:tblpXSpec="center" w:tblpY="80"/>
        <w:tblW w:w="5000" w:type="pct"/>
        <w:tblLook w:val="04A0" w:firstRow="1" w:lastRow="0" w:firstColumn="1" w:lastColumn="0" w:noHBand="0" w:noVBand="1"/>
      </w:tblPr>
      <w:tblGrid>
        <w:gridCol w:w="2678"/>
        <w:gridCol w:w="4010"/>
        <w:gridCol w:w="2140"/>
      </w:tblGrid>
      <w:tr w:rsidR="004A5576" w:rsidRPr="00ED144B" w14:paraId="6D99BD21" w14:textId="77777777" w:rsidTr="00D26C0E">
        <w:trPr>
          <w:trHeight w:val="20"/>
          <w:tblHeader/>
        </w:trPr>
        <w:tc>
          <w:tcPr>
            <w:tcW w:w="5000" w:type="pct"/>
            <w:gridSpan w:val="3"/>
            <w:noWrap/>
            <w:vAlign w:val="center"/>
            <w:hideMark/>
          </w:tcPr>
          <w:p w14:paraId="465608BB" w14:textId="77777777" w:rsidR="004A5576" w:rsidRPr="007903C6" w:rsidRDefault="004A5576" w:rsidP="003A46CD">
            <w:pPr>
              <w:jc w:val="center"/>
              <w:rPr>
                <w:rFonts w:eastAsia="Microsoft Yi Baiti" w:cs="Microsoft Tai Le"/>
                <w:b/>
                <w:sz w:val="20"/>
                <w:szCs w:val="20"/>
              </w:rPr>
            </w:pPr>
            <w:bookmarkStart w:id="17" w:name="_Hlk512507792"/>
            <w:bookmarkEnd w:id="16"/>
            <w:r w:rsidRPr="007903C6">
              <w:rPr>
                <w:rFonts w:eastAsia="Microsoft Yi Baiti" w:cs="Microsoft Tai Le"/>
                <w:b/>
                <w:sz w:val="20"/>
                <w:szCs w:val="20"/>
              </w:rPr>
              <w:t>Cuadro 1. Descripción del perfil del equipo evaluador</w:t>
            </w:r>
          </w:p>
        </w:tc>
      </w:tr>
      <w:tr w:rsidR="004A5576" w:rsidRPr="00ED144B" w14:paraId="38C99AF3" w14:textId="77777777" w:rsidTr="00D26C0E">
        <w:trPr>
          <w:trHeight w:val="20"/>
          <w:tblHeader/>
        </w:trPr>
        <w:tc>
          <w:tcPr>
            <w:tcW w:w="1517" w:type="pct"/>
            <w:noWrap/>
            <w:vAlign w:val="center"/>
            <w:hideMark/>
          </w:tcPr>
          <w:p w14:paraId="3DF99AF7" w14:textId="77777777" w:rsidR="004A5576" w:rsidRPr="00ED144B" w:rsidRDefault="004A5576" w:rsidP="003A46CD">
            <w:pPr>
              <w:jc w:val="center"/>
              <w:rPr>
                <w:rFonts w:eastAsia="Microsoft Yi Baiti" w:cs="Microsoft Tai Le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ED144B">
              <w:rPr>
                <w:rFonts w:eastAsia="Microsoft Yi Baiti" w:cs="Microsoft Tai Le"/>
                <w:b/>
                <w:bCs/>
                <w:color w:val="000000"/>
                <w:sz w:val="20"/>
                <w:szCs w:val="20"/>
                <w:lang w:eastAsia="es-MX"/>
              </w:rPr>
              <w:t>Cargo</w:t>
            </w:r>
          </w:p>
        </w:tc>
        <w:tc>
          <w:tcPr>
            <w:tcW w:w="2271" w:type="pct"/>
            <w:noWrap/>
            <w:vAlign w:val="center"/>
            <w:hideMark/>
          </w:tcPr>
          <w:p w14:paraId="2BBAD8DD" w14:textId="77777777" w:rsidR="004A5576" w:rsidRPr="00ED144B" w:rsidRDefault="004A5576" w:rsidP="003A46CD">
            <w:pPr>
              <w:jc w:val="center"/>
              <w:rPr>
                <w:rFonts w:eastAsia="Microsoft Yi Baiti" w:cs="Microsoft Tai Le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ED144B">
              <w:rPr>
                <w:rFonts w:eastAsia="Microsoft Yi Baiti" w:cs="Microsoft Tai Le"/>
                <w:b/>
                <w:bCs/>
                <w:color w:val="000000"/>
                <w:sz w:val="20"/>
                <w:szCs w:val="20"/>
                <w:lang w:eastAsia="es-MX"/>
              </w:rPr>
              <w:t>Escolaridad y/o áreas de conocimiento</w:t>
            </w:r>
          </w:p>
        </w:tc>
        <w:tc>
          <w:tcPr>
            <w:tcW w:w="1212" w:type="pct"/>
            <w:noWrap/>
            <w:vAlign w:val="center"/>
            <w:hideMark/>
          </w:tcPr>
          <w:p w14:paraId="3A1E55AD" w14:textId="77777777" w:rsidR="004A5576" w:rsidRPr="00ED144B" w:rsidRDefault="004A5576" w:rsidP="003A46CD">
            <w:pPr>
              <w:jc w:val="center"/>
              <w:rPr>
                <w:rFonts w:eastAsia="Microsoft Yi Baiti" w:cs="Microsoft Tai Le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ED144B">
              <w:rPr>
                <w:rFonts w:eastAsia="Microsoft Yi Baiti" w:cs="Microsoft Tai Le"/>
                <w:b/>
                <w:bCs/>
                <w:color w:val="000000"/>
                <w:sz w:val="20"/>
                <w:szCs w:val="20"/>
                <w:lang w:eastAsia="es-MX"/>
              </w:rPr>
              <w:t>Experiencia</w:t>
            </w:r>
          </w:p>
        </w:tc>
      </w:tr>
      <w:tr w:rsidR="004A5576" w:rsidRPr="00ED144B" w14:paraId="069F00A9" w14:textId="77777777" w:rsidTr="00D26C0E">
        <w:trPr>
          <w:trHeight w:val="399"/>
        </w:trPr>
        <w:tc>
          <w:tcPr>
            <w:tcW w:w="1517" w:type="pct"/>
            <w:vAlign w:val="center"/>
            <w:hideMark/>
          </w:tcPr>
          <w:p w14:paraId="294A3299" w14:textId="77777777" w:rsidR="004A5576" w:rsidRPr="00ED144B" w:rsidRDefault="004A5576" w:rsidP="003A46CD">
            <w:pPr>
              <w:jc w:val="center"/>
              <w:rPr>
                <w:rFonts w:eastAsia="Microsoft Yi Baiti" w:cs="Microsoft Tai Le"/>
                <w:color w:val="000000"/>
                <w:sz w:val="20"/>
                <w:szCs w:val="20"/>
                <w:lang w:eastAsia="es-MX"/>
              </w:rPr>
            </w:pPr>
            <w:r w:rsidRPr="00ED144B">
              <w:rPr>
                <w:rFonts w:eastAsia="Microsoft Yi Baiti" w:cs="Microsoft Tai Le"/>
                <w:color w:val="000000"/>
                <w:sz w:val="20"/>
                <w:szCs w:val="20"/>
                <w:lang w:eastAsia="es-MX"/>
              </w:rPr>
              <w:t>Responsable de la evaluación</w:t>
            </w:r>
          </w:p>
        </w:tc>
        <w:tc>
          <w:tcPr>
            <w:tcW w:w="2271" w:type="pct"/>
            <w:vAlign w:val="center"/>
            <w:hideMark/>
          </w:tcPr>
          <w:p w14:paraId="1E83D4A7" w14:textId="77777777" w:rsidR="004A5576" w:rsidRPr="00ED144B" w:rsidRDefault="004A5576" w:rsidP="003A46CD">
            <w:pPr>
              <w:jc w:val="center"/>
              <w:rPr>
                <w:rFonts w:eastAsia="Microsoft Yi Baiti" w:cs="Microsoft Tai Le"/>
                <w:color w:val="000000"/>
                <w:sz w:val="20"/>
                <w:szCs w:val="20"/>
                <w:lang w:eastAsia="es-MX"/>
              </w:rPr>
            </w:pPr>
            <w:r w:rsidRPr="00ED144B">
              <w:rPr>
                <w:rFonts w:eastAsia="Microsoft Yi Baiti" w:cs="Microsoft Tai Le"/>
                <w:color w:val="000000"/>
                <w:sz w:val="20"/>
                <w:szCs w:val="20"/>
                <w:highlight w:val="yellow"/>
                <w:lang w:eastAsia="es-MX"/>
              </w:rPr>
              <w:t>[Escribir escolaridad y/o área de conocimiento]</w:t>
            </w:r>
          </w:p>
        </w:tc>
        <w:tc>
          <w:tcPr>
            <w:tcW w:w="1212" w:type="pct"/>
            <w:vAlign w:val="center"/>
            <w:hideMark/>
          </w:tcPr>
          <w:p w14:paraId="4281BF91" w14:textId="77777777" w:rsidR="004A5576" w:rsidRPr="00ED144B" w:rsidRDefault="004A5576" w:rsidP="003A46CD">
            <w:pPr>
              <w:jc w:val="center"/>
              <w:rPr>
                <w:rFonts w:eastAsia="Microsoft Yi Baiti" w:cs="Microsoft Tai Le"/>
                <w:color w:val="000000"/>
                <w:sz w:val="20"/>
                <w:szCs w:val="20"/>
                <w:lang w:eastAsia="es-MX"/>
              </w:rPr>
            </w:pPr>
            <w:r w:rsidRPr="00ED144B">
              <w:rPr>
                <w:rFonts w:eastAsia="Microsoft Yi Baiti" w:cs="Microsoft Tai Le"/>
                <w:color w:val="000000"/>
                <w:sz w:val="20"/>
                <w:szCs w:val="20"/>
                <w:highlight w:val="yellow"/>
                <w:lang w:eastAsia="es-MX"/>
              </w:rPr>
              <w:t>[Escribir experiencia]</w:t>
            </w:r>
          </w:p>
        </w:tc>
      </w:tr>
      <w:tr w:rsidR="004A5576" w:rsidRPr="00ED144B" w14:paraId="38D9207B" w14:textId="77777777" w:rsidTr="00D26C0E">
        <w:trPr>
          <w:trHeight w:val="399"/>
        </w:trPr>
        <w:tc>
          <w:tcPr>
            <w:tcW w:w="1517" w:type="pct"/>
            <w:vAlign w:val="center"/>
          </w:tcPr>
          <w:p w14:paraId="1CE904DA" w14:textId="77777777" w:rsidR="004A5576" w:rsidRPr="00ED144B" w:rsidRDefault="004A5576" w:rsidP="003A46CD">
            <w:pPr>
              <w:jc w:val="center"/>
              <w:rPr>
                <w:rFonts w:eastAsia="Microsoft Yi Baiti" w:cs="Microsoft Tai Le"/>
                <w:color w:val="000000"/>
                <w:sz w:val="20"/>
                <w:szCs w:val="20"/>
                <w:lang w:eastAsia="es-MX"/>
              </w:rPr>
            </w:pPr>
            <w:r w:rsidRPr="00ED144B">
              <w:rPr>
                <w:rFonts w:eastAsia="Microsoft Yi Baiti" w:cs="Microsoft Tai Le"/>
                <w:color w:val="000000"/>
                <w:sz w:val="20"/>
                <w:szCs w:val="20"/>
                <w:lang w:eastAsia="es-MX"/>
              </w:rPr>
              <w:t>Colaborador</w:t>
            </w:r>
          </w:p>
        </w:tc>
        <w:tc>
          <w:tcPr>
            <w:tcW w:w="2271" w:type="pct"/>
            <w:vAlign w:val="center"/>
          </w:tcPr>
          <w:p w14:paraId="326BCE2D" w14:textId="77777777" w:rsidR="004A5576" w:rsidRPr="00ED144B" w:rsidRDefault="004A5576" w:rsidP="003A46CD">
            <w:pPr>
              <w:jc w:val="center"/>
              <w:rPr>
                <w:rFonts w:eastAsia="Microsoft Yi Baiti" w:cs="Microsoft Tai Le"/>
                <w:color w:val="000000"/>
                <w:sz w:val="20"/>
                <w:szCs w:val="20"/>
                <w:highlight w:val="yellow"/>
                <w:lang w:eastAsia="es-MX"/>
              </w:rPr>
            </w:pPr>
            <w:r w:rsidRPr="00ED144B">
              <w:rPr>
                <w:rFonts w:eastAsia="Microsoft Yi Baiti" w:cs="Microsoft Tai Le"/>
                <w:color w:val="000000"/>
                <w:sz w:val="20"/>
                <w:szCs w:val="20"/>
                <w:highlight w:val="yellow"/>
                <w:lang w:eastAsia="es-MX"/>
              </w:rPr>
              <w:t>[Escribir escolaridad y/o área de conocimiento]</w:t>
            </w:r>
          </w:p>
        </w:tc>
        <w:tc>
          <w:tcPr>
            <w:tcW w:w="1212" w:type="pct"/>
            <w:vAlign w:val="center"/>
          </w:tcPr>
          <w:p w14:paraId="6CD169EA" w14:textId="77777777" w:rsidR="004A5576" w:rsidRPr="00ED144B" w:rsidRDefault="004A5576" w:rsidP="003A46CD">
            <w:pPr>
              <w:jc w:val="center"/>
              <w:rPr>
                <w:rFonts w:eastAsia="Microsoft Yi Baiti" w:cs="Microsoft Tai Le"/>
                <w:color w:val="000000"/>
                <w:sz w:val="20"/>
                <w:szCs w:val="20"/>
                <w:highlight w:val="yellow"/>
                <w:lang w:eastAsia="es-MX"/>
              </w:rPr>
            </w:pPr>
            <w:r w:rsidRPr="00ED144B">
              <w:rPr>
                <w:rFonts w:eastAsia="Microsoft Yi Baiti" w:cs="Microsoft Tai Le"/>
                <w:color w:val="000000"/>
                <w:sz w:val="20"/>
                <w:szCs w:val="20"/>
                <w:highlight w:val="yellow"/>
                <w:lang w:eastAsia="es-MX"/>
              </w:rPr>
              <w:t>[Escribir experiencia]</w:t>
            </w:r>
          </w:p>
        </w:tc>
      </w:tr>
      <w:tr w:rsidR="004A5576" w:rsidRPr="00ED144B" w14:paraId="6151A1FA" w14:textId="77777777" w:rsidTr="00D26C0E">
        <w:trPr>
          <w:trHeight w:val="399"/>
        </w:trPr>
        <w:tc>
          <w:tcPr>
            <w:tcW w:w="1517" w:type="pct"/>
            <w:vAlign w:val="center"/>
          </w:tcPr>
          <w:p w14:paraId="7CBFECDD" w14:textId="77777777" w:rsidR="004A5576" w:rsidRPr="00ED144B" w:rsidRDefault="004A5576" w:rsidP="003A46CD">
            <w:pPr>
              <w:jc w:val="center"/>
              <w:rPr>
                <w:rFonts w:eastAsia="Microsoft Yi Baiti" w:cs="Microsoft Tai Le"/>
                <w:color w:val="000000"/>
                <w:sz w:val="20"/>
                <w:szCs w:val="20"/>
                <w:highlight w:val="yellow"/>
                <w:lang w:eastAsia="es-MX"/>
              </w:rPr>
            </w:pPr>
            <w:r w:rsidRPr="00ED144B">
              <w:rPr>
                <w:rFonts w:eastAsia="Microsoft Yi Baiti" w:cs="Microsoft Tai Le"/>
                <w:color w:val="000000"/>
                <w:sz w:val="20"/>
                <w:szCs w:val="20"/>
                <w:highlight w:val="yellow"/>
                <w:lang w:eastAsia="es-MX"/>
              </w:rPr>
              <w:t>[…]</w:t>
            </w:r>
          </w:p>
        </w:tc>
        <w:tc>
          <w:tcPr>
            <w:tcW w:w="2271" w:type="pct"/>
            <w:vAlign w:val="center"/>
          </w:tcPr>
          <w:p w14:paraId="69EEE6D9" w14:textId="77777777" w:rsidR="004A5576" w:rsidRPr="00ED144B" w:rsidRDefault="004A5576" w:rsidP="003A46CD">
            <w:pPr>
              <w:jc w:val="center"/>
              <w:rPr>
                <w:rFonts w:eastAsia="Microsoft Yi Baiti" w:cs="Microsoft Tai Le"/>
                <w:color w:val="000000"/>
                <w:sz w:val="20"/>
                <w:szCs w:val="20"/>
                <w:highlight w:val="yellow"/>
                <w:lang w:eastAsia="es-MX"/>
              </w:rPr>
            </w:pPr>
            <w:r w:rsidRPr="00ED144B">
              <w:rPr>
                <w:rFonts w:eastAsia="Microsoft Yi Baiti" w:cs="Microsoft Tai Le"/>
                <w:color w:val="000000"/>
                <w:sz w:val="20"/>
                <w:szCs w:val="20"/>
                <w:highlight w:val="yellow"/>
                <w:lang w:eastAsia="es-MX"/>
              </w:rPr>
              <w:t>[…]</w:t>
            </w:r>
          </w:p>
        </w:tc>
        <w:tc>
          <w:tcPr>
            <w:tcW w:w="1212" w:type="pct"/>
            <w:vAlign w:val="center"/>
          </w:tcPr>
          <w:p w14:paraId="0D1B09BF" w14:textId="77777777" w:rsidR="004A5576" w:rsidRPr="00ED144B" w:rsidRDefault="004A5576" w:rsidP="003A46CD">
            <w:pPr>
              <w:jc w:val="center"/>
              <w:rPr>
                <w:rFonts w:eastAsia="Microsoft Yi Baiti" w:cs="Microsoft Tai Le"/>
                <w:color w:val="000000"/>
                <w:sz w:val="20"/>
                <w:szCs w:val="20"/>
                <w:highlight w:val="yellow"/>
                <w:lang w:eastAsia="es-MX"/>
              </w:rPr>
            </w:pPr>
            <w:r w:rsidRPr="00ED144B">
              <w:rPr>
                <w:rFonts w:eastAsia="Microsoft Yi Baiti" w:cs="Microsoft Tai Le"/>
                <w:color w:val="000000"/>
                <w:sz w:val="20"/>
                <w:szCs w:val="20"/>
                <w:highlight w:val="yellow"/>
                <w:lang w:eastAsia="es-MX"/>
              </w:rPr>
              <w:t>[…]</w:t>
            </w:r>
          </w:p>
        </w:tc>
      </w:tr>
    </w:tbl>
    <w:p w14:paraId="13BFD980" w14:textId="77777777" w:rsidR="004A5576" w:rsidRPr="00077D28" w:rsidRDefault="004A5576" w:rsidP="004A5576">
      <w:pPr>
        <w:pStyle w:val="Ttulo1"/>
        <w:spacing w:after="240" w:line="276" w:lineRule="auto"/>
        <w:rPr>
          <w:rFonts w:eastAsia="Microsoft Yi Baiti" w:cs="Microsoft Tai Le"/>
          <w:szCs w:val="22"/>
        </w:rPr>
      </w:pPr>
      <w:bookmarkStart w:id="18" w:name="_Toc513199589"/>
      <w:bookmarkStart w:id="19" w:name="_Toc517254825"/>
      <w:bookmarkStart w:id="20" w:name="_Hlk512507905"/>
      <w:bookmarkEnd w:id="17"/>
      <w:r w:rsidRPr="00077D28">
        <w:rPr>
          <w:rFonts w:eastAsia="Microsoft Yi Baiti" w:cs="Microsoft Tai Le"/>
          <w:szCs w:val="22"/>
        </w:rPr>
        <w:t>Productos y plazos de entrega</w:t>
      </w:r>
      <w:bookmarkEnd w:id="18"/>
      <w:bookmarkEnd w:id="19"/>
    </w:p>
    <w:p w14:paraId="4207C9A2" w14:textId="77777777" w:rsidR="004A5576" w:rsidRPr="00FE4764" w:rsidRDefault="004A5576" w:rsidP="004A5576">
      <w:pPr>
        <w:spacing w:before="240" w:line="276" w:lineRule="auto"/>
        <w:rPr>
          <w:rFonts w:eastAsia="Microsoft Yi Baiti" w:cs="Microsoft Tai Le"/>
        </w:rPr>
      </w:pPr>
      <w:bookmarkStart w:id="21" w:name="_Hlk512507911"/>
      <w:bookmarkEnd w:id="20"/>
      <w:r w:rsidRPr="00077D28">
        <w:rPr>
          <w:rFonts w:eastAsia="Microsoft Yi Baiti" w:cs="Microsoft Tai Le"/>
        </w:rPr>
        <w:t xml:space="preserve">El listado de productos que entregará el </w:t>
      </w:r>
      <w:r>
        <w:rPr>
          <w:rFonts w:eastAsia="Microsoft Yi Baiti" w:cs="Microsoft Tai Le"/>
        </w:rPr>
        <w:t>responsable de la evaluación</w:t>
      </w:r>
      <w:r w:rsidRPr="00077D28">
        <w:rPr>
          <w:rFonts w:eastAsia="Microsoft Yi Baiti" w:cs="Microsoft Tai Le"/>
        </w:rPr>
        <w:t>, el calendario y la forma de entrega se define</w:t>
      </w:r>
      <w:r>
        <w:rPr>
          <w:rFonts w:eastAsia="Microsoft Yi Baiti" w:cs="Microsoft Tai Le"/>
        </w:rPr>
        <w:t>n</w:t>
      </w:r>
      <w:r w:rsidRPr="00077D28">
        <w:rPr>
          <w:rFonts w:eastAsia="Microsoft Yi Baiti" w:cs="Microsoft Tai Le"/>
        </w:rPr>
        <w:t xml:space="preserve"> en el </w:t>
      </w:r>
      <w:r w:rsidRPr="00FE4764">
        <w:rPr>
          <w:rFonts w:eastAsia="Microsoft Yi Baiti" w:cs="Microsoft Tai Le"/>
        </w:rPr>
        <w:t>Cuadro 2.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689"/>
        <w:gridCol w:w="4536"/>
        <w:gridCol w:w="1603"/>
      </w:tblGrid>
      <w:tr w:rsidR="004A5576" w:rsidRPr="00B957D6" w14:paraId="08FCC7F1" w14:textId="77777777" w:rsidTr="008F247E">
        <w:trPr>
          <w:tblHeader/>
        </w:trPr>
        <w:tc>
          <w:tcPr>
            <w:tcW w:w="5000" w:type="pct"/>
            <w:gridSpan w:val="3"/>
            <w:vAlign w:val="center"/>
          </w:tcPr>
          <w:bookmarkEnd w:id="21"/>
          <w:p w14:paraId="3FCF264A" w14:textId="77777777" w:rsidR="004A5576" w:rsidRPr="00B957D6" w:rsidRDefault="004A5576" w:rsidP="003A46CD">
            <w:pPr>
              <w:jc w:val="center"/>
              <w:rPr>
                <w:rFonts w:eastAsia="Microsoft Yi Baiti" w:cs="Microsoft Tai Le"/>
                <w:b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b/>
                <w:sz w:val="20"/>
                <w:szCs w:val="20"/>
              </w:rPr>
              <w:t>Cuadro 2. Listado de productos y calendario de entrega</w:t>
            </w:r>
          </w:p>
        </w:tc>
      </w:tr>
      <w:tr w:rsidR="004A5576" w:rsidRPr="00B957D6" w14:paraId="624FED1E" w14:textId="77777777" w:rsidTr="008F247E">
        <w:trPr>
          <w:tblHeader/>
        </w:trPr>
        <w:tc>
          <w:tcPr>
            <w:tcW w:w="1523" w:type="pct"/>
            <w:vAlign w:val="center"/>
          </w:tcPr>
          <w:p w14:paraId="648F20F8" w14:textId="77777777" w:rsidR="004A5576" w:rsidRPr="00B957D6" w:rsidRDefault="004A5576" w:rsidP="003A46CD">
            <w:pPr>
              <w:jc w:val="center"/>
              <w:rPr>
                <w:rFonts w:eastAsia="Microsoft Yi Baiti" w:cs="Microsoft Tai Le"/>
                <w:b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b/>
                <w:sz w:val="20"/>
                <w:szCs w:val="20"/>
              </w:rPr>
              <w:t>Reunión</w:t>
            </w:r>
          </w:p>
        </w:tc>
        <w:tc>
          <w:tcPr>
            <w:tcW w:w="2569" w:type="pct"/>
            <w:vAlign w:val="center"/>
          </w:tcPr>
          <w:p w14:paraId="61F0C1AD" w14:textId="77777777" w:rsidR="004A5576" w:rsidRPr="00B957D6" w:rsidRDefault="004A5576" w:rsidP="003A46CD">
            <w:pPr>
              <w:jc w:val="center"/>
              <w:rPr>
                <w:rFonts w:eastAsia="Microsoft Yi Baiti" w:cs="Microsoft Tai Le"/>
                <w:b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b/>
                <w:sz w:val="20"/>
                <w:szCs w:val="20"/>
              </w:rPr>
              <w:t>Productos</w:t>
            </w:r>
          </w:p>
        </w:tc>
        <w:tc>
          <w:tcPr>
            <w:tcW w:w="908" w:type="pct"/>
            <w:vAlign w:val="center"/>
          </w:tcPr>
          <w:p w14:paraId="6C430627" w14:textId="77777777" w:rsidR="004A5576" w:rsidRPr="00B957D6" w:rsidRDefault="004A5576" w:rsidP="003A46CD">
            <w:pPr>
              <w:jc w:val="center"/>
              <w:rPr>
                <w:rFonts w:eastAsia="Microsoft Yi Baiti" w:cs="Microsoft Tai Le"/>
                <w:b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b/>
                <w:sz w:val="20"/>
                <w:szCs w:val="20"/>
              </w:rPr>
              <w:t>Fecha de entrega</w:t>
            </w:r>
          </w:p>
        </w:tc>
      </w:tr>
      <w:tr w:rsidR="002E014B" w:rsidRPr="00B957D6" w14:paraId="2FEC4C5B" w14:textId="77777777" w:rsidTr="008F247E">
        <w:tc>
          <w:tcPr>
            <w:tcW w:w="1523" w:type="pct"/>
            <w:vAlign w:val="center"/>
          </w:tcPr>
          <w:p w14:paraId="5D6D5E61" w14:textId="4E0EB6D0" w:rsidR="002E014B" w:rsidRPr="00B957D6" w:rsidRDefault="002E014B" w:rsidP="002E014B">
            <w:pPr>
              <w:jc w:val="center"/>
              <w:rPr>
                <w:rFonts w:eastAsia="Microsoft Yi Baiti" w:cs="Microsoft Tai Le"/>
                <w:b/>
                <w:sz w:val="20"/>
                <w:szCs w:val="20"/>
              </w:rPr>
            </w:pPr>
            <w:r>
              <w:rPr>
                <w:rFonts w:eastAsia="Microsoft Yi Baiti" w:cs="Microsoft Tai Le"/>
                <w:color w:val="000000"/>
                <w:sz w:val="20"/>
                <w:szCs w:val="20"/>
                <w:lang w:eastAsia="es-MX"/>
              </w:rPr>
              <w:t>Valoración de la información</w:t>
            </w:r>
          </w:p>
        </w:tc>
        <w:tc>
          <w:tcPr>
            <w:tcW w:w="2569" w:type="pct"/>
            <w:vAlign w:val="center"/>
          </w:tcPr>
          <w:p w14:paraId="47CA846E" w14:textId="37861B55" w:rsidR="002E014B" w:rsidRPr="002E014B" w:rsidRDefault="002E014B" w:rsidP="008E0ECF">
            <w:pPr>
              <w:pStyle w:val="Prrafodelista"/>
              <w:numPr>
                <w:ilvl w:val="0"/>
                <w:numId w:val="23"/>
              </w:numPr>
              <w:ind w:left="357" w:hanging="357"/>
              <w:jc w:val="left"/>
              <w:rPr>
                <w:rFonts w:eastAsia="Microsoft Yi Baiti" w:cs="Microsoft Tai Le"/>
                <w:b/>
                <w:sz w:val="20"/>
                <w:szCs w:val="20"/>
              </w:rPr>
            </w:pPr>
            <w:r w:rsidRPr="002E014B">
              <w:rPr>
                <w:rFonts w:eastAsia="Microsoft Yi Baiti" w:cs="Microsoft Tai Le"/>
                <w:sz w:val="20"/>
                <w:szCs w:val="20"/>
              </w:rPr>
              <w:t>Valoración</w:t>
            </w:r>
            <w:r w:rsidRPr="002E014B">
              <w:rPr>
                <w:rFonts w:eastAsia="Microsoft Yi Baiti" w:cs="Microsoft Tai Le"/>
                <w:bCs/>
                <w:color w:val="000000"/>
                <w:sz w:val="20"/>
                <w:szCs w:val="20"/>
                <w:lang w:eastAsia="es-MX"/>
              </w:rPr>
              <w:t xml:space="preserve"> de la información </w:t>
            </w:r>
            <w:r w:rsidRPr="002E014B">
              <w:rPr>
                <w:rFonts w:eastAsia="Microsoft Yi Baiti" w:cs="Microsoft Tai Le"/>
                <w:color w:val="000000"/>
                <w:sz w:val="20"/>
                <w:szCs w:val="20"/>
                <w:lang w:eastAsia="es-MX"/>
              </w:rPr>
              <w:t xml:space="preserve">disponible para la evaluación proporcionada por </w:t>
            </w:r>
            <w:r w:rsidR="008101BA">
              <w:rPr>
                <w:rFonts w:eastAsia="Microsoft Yi Baiti" w:cs="Microsoft Tai Le"/>
                <w:color w:val="000000"/>
                <w:sz w:val="20"/>
                <w:szCs w:val="20"/>
                <w:lang w:eastAsia="es-MX"/>
              </w:rPr>
              <w:t>la dependencia</w:t>
            </w:r>
            <w:r w:rsidRPr="002E014B">
              <w:rPr>
                <w:rFonts w:eastAsia="Microsoft Yi Baiti" w:cs="Microsoft Tai Le"/>
                <w:color w:val="000000"/>
                <w:sz w:val="20"/>
                <w:szCs w:val="20"/>
                <w:lang w:eastAsia="es-MX"/>
              </w:rPr>
              <w:t xml:space="preserve"> responsable de la gestión del </w:t>
            </w:r>
            <w:r w:rsidR="00437C10">
              <w:rPr>
                <w:rFonts w:eastAsia="Microsoft Yi Baiti" w:cs="Microsoft Tai Le"/>
                <w:color w:val="000000"/>
                <w:sz w:val="20"/>
                <w:szCs w:val="20"/>
                <w:lang w:eastAsia="es-MX"/>
              </w:rPr>
              <w:t>Fondo</w:t>
            </w:r>
            <w:r w:rsidRPr="002E014B">
              <w:rPr>
                <w:rFonts w:eastAsia="Microsoft Yi Baiti" w:cs="Microsoft Tai Le"/>
                <w:color w:val="000000"/>
                <w:sz w:val="20"/>
                <w:szCs w:val="20"/>
                <w:lang w:eastAsia="es-MX"/>
              </w:rPr>
              <w:t xml:space="preserve"> en la entidad, así como la programación y formato de las entrevistas a realizar.</w:t>
            </w:r>
          </w:p>
        </w:tc>
        <w:tc>
          <w:tcPr>
            <w:tcW w:w="908" w:type="pct"/>
            <w:vAlign w:val="center"/>
          </w:tcPr>
          <w:p w14:paraId="3F475DF5" w14:textId="0858A8D6" w:rsidR="002E014B" w:rsidRPr="00B957D6" w:rsidRDefault="003B33D7" w:rsidP="002E014B">
            <w:pPr>
              <w:jc w:val="center"/>
              <w:rPr>
                <w:rFonts w:eastAsia="Microsoft Yi Baiti" w:cs="Microsoft Tai Le"/>
                <w:b/>
                <w:sz w:val="20"/>
                <w:szCs w:val="20"/>
              </w:rPr>
            </w:pPr>
            <w:r w:rsidRPr="00A42E0A">
              <w:rPr>
                <w:rFonts w:eastAsia="Microsoft Yi Baiti" w:cs="Microsoft Tai Le"/>
                <w:sz w:val="20"/>
                <w:szCs w:val="20"/>
                <w:highlight w:val="yellow"/>
              </w:rPr>
              <w:t>[</w:t>
            </w:r>
            <w:r>
              <w:rPr>
                <w:rFonts w:eastAsia="Microsoft Yi Baiti" w:cs="Microsoft Tai Le"/>
                <w:sz w:val="20"/>
                <w:szCs w:val="20"/>
                <w:highlight w:val="yellow"/>
              </w:rPr>
              <w:t>Definidos en propuesta técnica</w:t>
            </w:r>
            <w:r w:rsidRPr="00A42E0A">
              <w:rPr>
                <w:rFonts w:eastAsia="Microsoft Yi Baiti" w:cs="Microsoft Tai Le"/>
                <w:sz w:val="20"/>
                <w:szCs w:val="20"/>
                <w:highlight w:val="yellow"/>
              </w:rPr>
              <w:t>]</w:t>
            </w:r>
          </w:p>
        </w:tc>
      </w:tr>
      <w:tr w:rsidR="002E014B" w:rsidRPr="00B957D6" w14:paraId="58553A39" w14:textId="77777777" w:rsidTr="008F247E">
        <w:tc>
          <w:tcPr>
            <w:tcW w:w="1523" w:type="pct"/>
            <w:vAlign w:val="center"/>
          </w:tcPr>
          <w:p w14:paraId="7DD638A8" w14:textId="7B20C17C" w:rsidR="002E014B" w:rsidRPr="00B957D6" w:rsidRDefault="002E014B" w:rsidP="002E014B">
            <w:pPr>
              <w:jc w:val="center"/>
              <w:rPr>
                <w:rFonts w:eastAsia="Microsoft Yi Baiti" w:cs="Microsoft Tai Le"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sz w:val="20"/>
                <w:szCs w:val="20"/>
              </w:rPr>
              <w:lastRenderedPageBreak/>
              <w:t xml:space="preserve">Primera entrega del Informe </w:t>
            </w:r>
            <w:r>
              <w:rPr>
                <w:rFonts w:eastAsia="Microsoft Yi Baiti" w:cs="Microsoft Tai Le"/>
                <w:sz w:val="20"/>
                <w:szCs w:val="20"/>
              </w:rPr>
              <w:t>p</w:t>
            </w: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reliminar de </w:t>
            </w:r>
            <w:r w:rsidR="00451BCC">
              <w:rPr>
                <w:rFonts w:eastAsia="Microsoft Yi Baiti" w:cs="Microsoft Tai Le"/>
                <w:sz w:val="20"/>
                <w:szCs w:val="20"/>
              </w:rPr>
              <w:t xml:space="preserve">Evaluación del </w:t>
            </w:r>
            <w:r w:rsidR="00437C10">
              <w:rPr>
                <w:rFonts w:eastAsia="Microsoft Yi Baiti" w:cs="Microsoft Tai Le"/>
                <w:sz w:val="20"/>
                <w:szCs w:val="20"/>
              </w:rPr>
              <w:t>Fondo</w:t>
            </w:r>
            <w:r w:rsidR="00451BCC">
              <w:rPr>
                <w:rFonts w:eastAsia="Microsoft Yi Baiti" w:cs="Microsoft Tai Le"/>
                <w:sz w:val="20"/>
                <w:szCs w:val="20"/>
              </w:rPr>
              <w:t xml:space="preserve"> de Aportaciones </w:t>
            </w:r>
            <w:r w:rsidR="00D7394E">
              <w:rPr>
                <w:rFonts w:eastAsia="Microsoft Yi Baiti" w:cs="Microsoft Tai Le"/>
                <w:sz w:val="20"/>
                <w:szCs w:val="20"/>
              </w:rPr>
              <w:t>Múltiples – Asistencia Social</w:t>
            </w:r>
            <w:r w:rsidR="00451BCC">
              <w:rPr>
                <w:rFonts w:eastAsia="Microsoft Yi Baiti" w:cs="Microsoft Tai Le"/>
                <w:sz w:val="20"/>
                <w:szCs w:val="20"/>
              </w:rPr>
              <w:t xml:space="preserve"> </w:t>
            </w:r>
            <w:r w:rsidR="0065599A">
              <w:rPr>
                <w:rFonts w:eastAsia="Microsoft Yi Baiti" w:cs="Microsoft Tai Le"/>
                <w:sz w:val="20"/>
                <w:szCs w:val="20"/>
              </w:rPr>
              <w:t xml:space="preserve">(FAM – AS) </w:t>
            </w:r>
          </w:p>
          <w:p w14:paraId="2F4887EB" w14:textId="2AE3BCFE" w:rsidR="002E014B" w:rsidRPr="00B957D6" w:rsidRDefault="002E014B" w:rsidP="002E014B">
            <w:pPr>
              <w:jc w:val="center"/>
              <w:rPr>
                <w:rFonts w:eastAsia="Microsoft Yi Baiti" w:cs="Microsoft Tai Le"/>
                <w:sz w:val="20"/>
                <w:szCs w:val="20"/>
              </w:rPr>
            </w:pPr>
          </w:p>
        </w:tc>
        <w:tc>
          <w:tcPr>
            <w:tcW w:w="2569" w:type="pct"/>
            <w:vAlign w:val="center"/>
          </w:tcPr>
          <w:p w14:paraId="0C930B0E" w14:textId="7D137353" w:rsidR="002E014B" w:rsidRPr="00B957D6" w:rsidRDefault="008101BA" w:rsidP="00724B7F">
            <w:pPr>
              <w:pStyle w:val="Prrafodelista"/>
              <w:numPr>
                <w:ilvl w:val="0"/>
                <w:numId w:val="24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>
              <w:rPr>
                <w:rFonts w:eastAsia="Microsoft Yi Baiti" w:cs="Microsoft Tai Le"/>
                <w:sz w:val="20"/>
                <w:szCs w:val="20"/>
              </w:rPr>
              <w:t>Resultados preliminares de las p</w:t>
            </w:r>
            <w:r w:rsidR="002E014B" w:rsidRPr="00B957D6">
              <w:rPr>
                <w:rFonts w:eastAsia="Microsoft Yi Baiti" w:cs="Microsoft Tai Le"/>
                <w:sz w:val="20"/>
                <w:szCs w:val="20"/>
              </w:rPr>
              <w:t xml:space="preserve">reguntas </w:t>
            </w:r>
            <w:r w:rsidR="002E014B" w:rsidRPr="008101BA">
              <w:rPr>
                <w:rFonts w:eastAsia="Microsoft Yi Baiti" w:cs="Microsoft Tai Le"/>
                <w:b/>
                <w:sz w:val="20"/>
                <w:szCs w:val="20"/>
              </w:rPr>
              <w:t>1</w:t>
            </w:r>
            <w:r w:rsidR="002E014B" w:rsidRPr="00B957D6">
              <w:rPr>
                <w:rFonts w:eastAsia="Microsoft Yi Baiti" w:cs="Microsoft Tai Le"/>
                <w:sz w:val="20"/>
                <w:szCs w:val="20"/>
              </w:rPr>
              <w:t xml:space="preserve"> a </w:t>
            </w:r>
            <w:r w:rsidR="002E014B" w:rsidRPr="008101BA">
              <w:rPr>
                <w:rFonts w:eastAsia="Microsoft Yi Baiti" w:cs="Microsoft Tai Le"/>
                <w:b/>
                <w:sz w:val="20"/>
                <w:szCs w:val="20"/>
              </w:rPr>
              <w:t>1</w:t>
            </w:r>
            <w:r w:rsidR="00FC70AF">
              <w:rPr>
                <w:rFonts w:eastAsia="Microsoft Yi Baiti" w:cs="Microsoft Tai Le"/>
                <w:b/>
                <w:sz w:val="20"/>
                <w:szCs w:val="20"/>
              </w:rPr>
              <w:t>2</w:t>
            </w:r>
            <w:r w:rsidR="002E014B" w:rsidRPr="00B957D6">
              <w:rPr>
                <w:rFonts w:eastAsia="Microsoft Yi Baiti" w:cs="Microsoft Tai Le"/>
                <w:sz w:val="20"/>
                <w:szCs w:val="20"/>
              </w:rPr>
              <w:t xml:space="preserve"> del </w:t>
            </w:r>
            <w:r w:rsidR="009D5015" w:rsidRPr="007C3D02">
              <w:rPr>
                <w:rFonts w:eastAsia="Microsoft Yi Baiti" w:cs="Microsoft Tai Le"/>
                <w:sz w:val="20"/>
                <w:szCs w:val="20"/>
              </w:rPr>
              <w:t xml:space="preserve">Informe de </w:t>
            </w:r>
            <w:r w:rsidR="009D5015">
              <w:rPr>
                <w:rFonts w:eastAsia="Microsoft Yi Baiti" w:cs="Microsoft Tai Le"/>
                <w:sz w:val="20"/>
                <w:szCs w:val="20"/>
              </w:rPr>
              <w:t xml:space="preserve">Evaluación del </w:t>
            </w:r>
            <w:r w:rsidR="00437C10">
              <w:rPr>
                <w:rFonts w:eastAsia="Microsoft Yi Baiti" w:cs="Microsoft Tai Le"/>
                <w:sz w:val="20"/>
                <w:szCs w:val="20"/>
              </w:rPr>
              <w:t>Fondo</w:t>
            </w:r>
            <w:r w:rsidR="009D5015">
              <w:rPr>
                <w:rFonts w:eastAsia="Microsoft Yi Baiti" w:cs="Microsoft Tai Le"/>
                <w:sz w:val="20"/>
                <w:szCs w:val="20"/>
              </w:rPr>
              <w:t xml:space="preserve"> de Aportaciones Múltiples – Asistencia Social </w:t>
            </w:r>
            <w:r w:rsidR="0065599A">
              <w:rPr>
                <w:rFonts w:eastAsia="Microsoft Yi Baiti" w:cs="Microsoft Tai Le"/>
                <w:sz w:val="20"/>
                <w:szCs w:val="20"/>
              </w:rPr>
              <w:t>(FAM – AS</w:t>
            </w:r>
            <w:r>
              <w:rPr>
                <w:rFonts w:eastAsia="Microsoft Yi Baiti" w:cs="Microsoft Tai Le"/>
                <w:sz w:val="20"/>
                <w:szCs w:val="20"/>
              </w:rPr>
              <w:t>).</w:t>
            </w:r>
          </w:p>
          <w:p w14:paraId="001BD2E9" w14:textId="1749CE0D" w:rsidR="002E014B" w:rsidRPr="007C3D02" w:rsidRDefault="002E014B" w:rsidP="00724B7F">
            <w:pPr>
              <w:pStyle w:val="Prrafodelista"/>
              <w:numPr>
                <w:ilvl w:val="0"/>
                <w:numId w:val="24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 w:rsidRPr="007C3D02">
              <w:rPr>
                <w:rFonts w:eastAsia="Microsoft Yi Baiti" w:cs="Microsoft Tai Le"/>
                <w:sz w:val="20"/>
                <w:szCs w:val="20"/>
              </w:rPr>
              <w:t xml:space="preserve">Minuta, lista de asistencia y presentación ejecutiva de los resultados preliminares de las preguntas </w:t>
            </w:r>
            <w:r w:rsidRPr="008101BA">
              <w:rPr>
                <w:rFonts w:eastAsia="Microsoft Yi Baiti" w:cs="Microsoft Tai Le"/>
                <w:b/>
                <w:sz w:val="20"/>
                <w:szCs w:val="20"/>
              </w:rPr>
              <w:t>1</w:t>
            </w:r>
            <w:r w:rsidRPr="007C3D02">
              <w:rPr>
                <w:rFonts w:eastAsia="Microsoft Yi Baiti" w:cs="Microsoft Tai Le"/>
                <w:sz w:val="20"/>
                <w:szCs w:val="20"/>
              </w:rPr>
              <w:t xml:space="preserve"> a </w:t>
            </w:r>
            <w:r w:rsidRPr="008101BA">
              <w:rPr>
                <w:rFonts w:eastAsia="Microsoft Yi Baiti" w:cs="Microsoft Tai Le"/>
                <w:b/>
                <w:sz w:val="20"/>
                <w:szCs w:val="20"/>
              </w:rPr>
              <w:t>1</w:t>
            </w:r>
            <w:r w:rsidR="00FC70AF">
              <w:rPr>
                <w:rFonts w:eastAsia="Microsoft Yi Baiti" w:cs="Microsoft Tai Le"/>
                <w:b/>
                <w:sz w:val="20"/>
                <w:szCs w:val="20"/>
              </w:rPr>
              <w:t>2</w:t>
            </w:r>
            <w:r w:rsidRPr="007C3D02">
              <w:rPr>
                <w:rFonts w:eastAsia="Microsoft Yi Baiti" w:cs="Microsoft Tai Le"/>
                <w:sz w:val="20"/>
                <w:szCs w:val="20"/>
              </w:rPr>
              <w:t xml:space="preserve"> del Informe de </w:t>
            </w:r>
            <w:r w:rsidR="00451BCC">
              <w:rPr>
                <w:rFonts w:eastAsia="Microsoft Yi Baiti" w:cs="Microsoft Tai Le"/>
                <w:sz w:val="20"/>
                <w:szCs w:val="20"/>
              </w:rPr>
              <w:t xml:space="preserve">Evaluación del </w:t>
            </w:r>
            <w:r w:rsidR="00437C10">
              <w:rPr>
                <w:rFonts w:eastAsia="Microsoft Yi Baiti" w:cs="Microsoft Tai Le"/>
                <w:sz w:val="20"/>
                <w:szCs w:val="20"/>
              </w:rPr>
              <w:t>Fondo</w:t>
            </w:r>
            <w:r w:rsidR="00451BCC">
              <w:rPr>
                <w:rFonts w:eastAsia="Microsoft Yi Baiti" w:cs="Microsoft Tai Le"/>
                <w:sz w:val="20"/>
                <w:szCs w:val="20"/>
              </w:rPr>
              <w:t xml:space="preserve"> de </w:t>
            </w:r>
            <w:r w:rsidR="00D7394E">
              <w:rPr>
                <w:rFonts w:eastAsia="Microsoft Yi Baiti" w:cs="Microsoft Tai Le"/>
                <w:sz w:val="20"/>
                <w:szCs w:val="20"/>
              </w:rPr>
              <w:t>Aportaciones Múltiples – Asistencia Social</w:t>
            </w:r>
            <w:r w:rsidR="00451BCC">
              <w:rPr>
                <w:rFonts w:eastAsia="Microsoft Yi Baiti" w:cs="Microsoft Tai Le"/>
                <w:sz w:val="20"/>
                <w:szCs w:val="20"/>
              </w:rPr>
              <w:t xml:space="preserve"> </w:t>
            </w:r>
            <w:r w:rsidR="0065599A">
              <w:rPr>
                <w:rFonts w:eastAsia="Microsoft Yi Baiti" w:cs="Microsoft Tai Le"/>
                <w:sz w:val="20"/>
                <w:szCs w:val="20"/>
              </w:rPr>
              <w:t>(FAM – AS</w:t>
            </w:r>
            <w:r w:rsidR="008101BA">
              <w:rPr>
                <w:rFonts w:eastAsia="Microsoft Yi Baiti" w:cs="Microsoft Tai Le"/>
                <w:sz w:val="20"/>
                <w:szCs w:val="20"/>
              </w:rPr>
              <w:t>).</w:t>
            </w:r>
          </w:p>
        </w:tc>
        <w:tc>
          <w:tcPr>
            <w:tcW w:w="908" w:type="pct"/>
            <w:vAlign w:val="center"/>
          </w:tcPr>
          <w:p w14:paraId="4676D84F" w14:textId="7A882003" w:rsidR="002E014B" w:rsidRPr="00B957D6" w:rsidRDefault="003B33D7" w:rsidP="002E014B">
            <w:pPr>
              <w:jc w:val="center"/>
              <w:rPr>
                <w:rFonts w:eastAsia="Microsoft Yi Baiti" w:cs="Microsoft Tai Le"/>
                <w:sz w:val="20"/>
                <w:szCs w:val="20"/>
                <w:highlight w:val="yellow"/>
              </w:rPr>
            </w:pPr>
            <w:r w:rsidRPr="00A42E0A">
              <w:rPr>
                <w:rFonts w:eastAsia="Microsoft Yi Baiti" w:cs="Microsoft Tai Le"/>
                <w:sz w:val="20"/>
                <w:szCs w:val="20"/>
                <w:highlight w:val="yellow"/>
              </w:rPr>
              <w:t>[</w:t>
            </w:r>
            <w:r>
              <w:rPr>
                <w:rFonts w:eastAsia="Microsoft Yi Baiti" w:cs="Microsoft Tai Le"/>
                <w:sz w:val="20"/>
                <w:szCs w:val="20"/>
                <w:highlight w:val="yellow"/>
              </w:rPr>
              <w:t>Definidos en propuesta técnica</w:t>
            </w:r>
            <w:r w:rsidRPr="00A42E0A">
              <w:rPr>
                <w:rFonts w:eastAsia="Microsoft Yi Baiti" w:cs="Microsoft Tai Le"/>
                <w:sz w:val="20"/>
                <w:szCs w:val="20"/>
                <w:highlight w:val="yellow"/>
              </w:rPr>
              <w:t>]</w:t>
            </w:r>
          </w:p>
        </w:tc>
      </w:tr>
      <w:tr w:rsidR="002E014B" w:rsidRPr="00B957D6" w14:paraId="3A26A857" w14:textId="77777777" w:rsidTr="008F247E">
        <w:tc>
          <w:tcPr>
            <w:tcW w:w="1523" w:type="pct"/>
            <w:vAlign w:val="center"/>
          </w:tcPr>
          <w:p w14:paraId="58A777AB" w14:textId="177D5AE3" w:rsidR="002E014B" w:rsidRPr="00B957D6" w:rsidRDefault="002E014B" w:rsidP="002E014B">
            <w:pPr>
              <w:jc w:val="center"/>
              <w:rPr>
                <w:rFonts w:eastAsia="Microsoft Yi Baiti" w:cs="Microsoft Tai Le"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Segunda entrega del Informe </w:t>
            </w:r>
            <w:r>
              <w:rPr>
                <w:rFonts w:eastAsia="Microsoft Yi Baiti" w:cs="Microsoft Tai Le"/>
                <w:sz w:val="20"/>
                <w:szCs w:val="20"/>
              </w:rPr>
              <w:t>p</w:t>
            </w: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reliminar de </w:t>
            </w:r>
            <w:r w:rsidR="00451BCC">
              <w:rPr>
                <w:rFonts w:eastAsia="Microsoft Yi Baiti" w:cs="Microsoft Tai Le"/>
                <w:sz w:val="20"/>
                <w:szCs w:val="20"/>
              </w:rPr>
              <w:t xml:space="preserve">Evaluación del </w:t>
            </w:r>
            <w:r w:rsidR="00437C10">
              <w:rPr>
                <w:rFonts w:eastAsia="Microsoft Yi Baiti" w:cs="Microsoft Tai Le"/>
                <w:sz w:val="20"/>
                <w:szCs w:val="20"/>
              </w:rPr>
              <w:t>Fondo</w:t>
            </w:r>
            <w:r w:rsidR="00451BCC">
              <w:rPr>
                <w:rFonts w:eastAsia="Microsoft Yi Baiti" w:cs="Microsoft Tai Le"/>
                <w:sz w:val="20"/>
                <w:szCs w:val="20"/>
              </w:rPr>
              <w:t xml:space="preserve"> de Aportaciones </w:t>
            </w:r>
            <w:r w:rsidR="00D7394E">
              <w:rPr>
                <w:rFonts w:eastAsia="Microsoft Yi Baiti" w:cs="Microsoft Tai Le"/>
                <w:sz w:val="20"/>
                <w:szCs w:val="20"/>
              </w:rPr>
              <w:t>Múltiples – Asistencia Social</w:t>
            </w:r>
            <w:r w:rsidR="00451BCC">
              <w:rPr>
                <w:rFonts w:eastAsia="Microsoft Yi Baiti" w:cs="Microsoft Tai Le"/>
                <w:sz w:val="20"/>
                <w:szCs w:val="20"/>
              </w:rPr>
              <w:t xml:space="preserve"> </w:t>
            </w:r>
            <w:r w:rsidR="0065599A">
              <w:rPr>
                <w:rFonts w:eastAsia="Microsoft Yi Baiti" w:cs="Microsoft Tai Le"/>
                <w:sz w:val="20"/>
                <w:szCs w:val="20"/>
              </w:rPr>
              <w:t xml:space="preserve">(FAM – AS) </w:t>
            </w:r>
          </w:p>
        </w:tc>
        <w:tc>
          <w:tcPr>
            <w:tcW w:w="2569" w:type="pct"/>
            <w:vAlign w:val="center"/>
          </w:tcPr>
          <w:p w14:paraId="5BB08B91" w14:textId="0F19BE3E" w:rsidR="002E014B" w:rsidRPr="00B957D6" w:rsidRDefault="002E014B" w:rsidP="00724B7F">
            <w:pPr>
              <w:pStyle w:val="Prrafodelista"/>
              <w:numPr>
                <w:ilvl w:val="0"/>
                <w:numId w:val="24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Informe </w:t>
            </w:r>
            <w:r>
              <w:rPr>
                <w:rFonts w:eastAsia="Microsoft Yi Baiti" w:cs="Microsoft Tai Le"/>
                <w:sz w:val="20"/>
                <w:szCs w:val="20"/>
              </w:rPr>
              <w:t xml:space="preserve">preliminar </w:t>
            </w: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de </w:t>
            </w:r>
            <w:r>
              <w:rPr>
                <w:rFonts w:eastAsia="Microsoft Yi Baiti" w:cs="Microsoft Tai Le"/>
                <w:sz w:val="20"/>
                <w:szCs w:val="20"/>
              </w:rPr>
              <w:t xml:space="preserve">Evaluación </w:t>
            </w:r>
            <w:r w:rsidRPr="007C3D02">
              <w:rPr>
                <w:rFonts w:eastAsia="Microsoft Yi Baiti" w:cs="Microsoft Tai Le"/>
                <w:sz w:val="20"/>
                <w:szCs w:val="20"/>
              </w:rPr>
              <w:t xml:space="preserve">del </w:t>
            </w:r>
            <w:r w:rsidR="00437C10">
              <w:rPr>
                <w:rFonts w:eastAsia="Microsoft Yi Baiti" w:cs="Microsoft Tai Le"/>
                <w:sz w:val="20"/>
                <w:szCs w:val="20"/>
              </w:rPr>
              <w:t>Fondo</w:t>
            </w:r>
            <w:r w:rsidRPr="007C3D02">
              <w:rPr>
                <w:rFonts w:eastAsia="Microsoft Yi Baiti" w:cs="Microsoft Tai Le"/>
                <w:sz w:val="20"/>
                <w:szCs w:val="20"/>
              </w:rPr>
              <w:t xml:space="preserve"> de Aportaciones </w:t>
            </w:r>
            <w:r w:rsidR="00D7394E">
              <w:rPr>
                <w:rFonts w:eastAsia="Microsoft Yi Baiti" w:cs="Microsoft Tai Le"/>
                <w:sz w:val="20"/>
                <w:szCs w:val="20"/>
              </w:rPr>
              <w:t>Múltiples – Asistencia Social</w:t>
            </w:r>
            <w:r w:rsidRPr="007C3D02">
              <w:rPr>
                <w:rFonts w:eastAsia="Microsoft Yi Baiti" w:cs="Microsoft Tai Le"/>
                <w:sz w:val="20"/>
                <w:szCs w:val="20"/>
              </w:rPr>
              <w:t xml:space="preserve"> </w:t>
            </w:r>
            <w:r w:rsidR="0065599A">
              <w:rPr>
                <w:rFonts w:eastAsia="Microsoft Yi Baiti" w:cs="Microsoft Tai Le"/>
                <w:sz w:val="20"/>
                <w:szCs w:val="20"/>
              </w:rPr>
              <w:t>(FAM – AS</w:t>
            </w:r>
            <w:r w:rsidR="008101BA">
              <w:rPr>
                <w:rFonts w:eastAsia="Microsoft Yi Baiti" w:cs="Microsoft Tai Le"/>
                <w:sz w:val="20"/>
                <w:szCs w:val="20"/>
              </w:rPr>
              <w:t>):</w:t>
            </w:r>
          </w:p>
          <w:p w14:paraId="386A3128" w14:textId="77777777" w:rsidR="002E014B" w:rsidRPr="00B957D6" w:rsidRDefault="002E014B" w:rsidP="008E0ECF">
            <w:pPr>
              <w:pStyle w:val="Prrafodelista"/>
              <w:numPr>
                <w:ilvl w:val="0"/>
                <w:numId w:val="25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Resumen ejecutivo (máximo </w:t>
            </w:r>
            <w:r w:rsidRPr="00FD7F48">
              <w:rPr>
                <w:rFonts w:eastAsia="Microsoft Yi Baiti" w:cs="Microsoft Tai Le"/>
                <w:b/>
                <w:sz w:val="20"/>
                <w:szCs w:val="20"/>
              </w:rPr>
              <w:t>10 cuartillas</w:t>
            </w:r>
            <w:r w:rsidRPr="00B957D6">
              <w:rPr>
                <w:rFonts w:eastAsia="Microsoft Yi Baiti" w:cs="Microsoft Tai Le"/>
                <w:sz w:val="20"/>
                <w:szCs w:val="20"/>
              </w:rPr>
              <w:t>)</w:t>
            </w:r>
          </w:p>
          <w:p w14:paraId="5CEC9F60" w14:textId="7C3E9F6E" w:rsidR="002E014B" w:rsidRPr="00B957D6" w:rsidRDefault="008101BA" w:rsidP="008E0ECF">
            <w:pPr>
              <w:pStyle w:val="Prrafodelista"/>
              <w:numPr>
                <w:ilvl w:val="0"/>
                <w:numId w:val="25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>
              <w:rPr>
                <w:rFonts w:eastAsia="Microsoft Yi Baiti" w:cs="Microsoft Tai Le"/>
                <w:sz w:val="20"/>
                <w:szCs w:val="20"/>
              </w:rPr>
              <w:t>Contenido</w:t>
            </w:r>
          </w:p>
          <w:p w14:paraId="7CAB0987" w14:textId="6D76A91C" w:rsidR="002E014B" w:rsidRPr="00B957D6" w:rsidRDefault="002E014B" w:rsidP="008E0ECF">
            <w:pPr>
              <w:pStyle w:val="Prrafodelista"/>
              <w:numPr>
                <w:ilvl w:val="0"/>
                <w:numId w:val="25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sz w:val="20"/>
                <w:szCs w:val="20"/>
              </w:rPr>
              <w:t>Introducción</w:t>
            </w:r>
            <w:r>
              <w:rPr>
                <w:rFonts w:eastAsia="Microsoft Yi Baiti" w:cs="Microsoft Tai Le"/>
                <w:sz w:val="20"/>
                <w:szCs w:val="20"/>
              </w:rPr>
              <w:t xml:space="preserve"> (máximo </w:t>
            </w:r>
            <w:r>
              <w:rPr>
                <w:rFonts w:eastAsia="Microsoft Yi Baiti" w:cs="Microsoft Tai Le"/>
                <w:b/>
                <w:sz w:val="20"/>
                <w:szCs w:val="20"/>
              </w:rPr>
              <w:t>3</w:t>
            </w:r>
            <w:r w:rsidRPr="00BB6CBB">
              <w:rPr>
                <w:rFonts w:eastAsia="Microsoft Yi Baiti" w:cs="Microsoft Tai Le"/>
                <w:b/>
                <w:sz w:val="20"/>
                <w:szCs w:val="20"/>
              </w:rPr>
              <w:t xml:space="preserve"> cuartillas</w:t>
            </w:r>
            <w:r>
              <w:rPr>
                <w:rFonts w:eastAsia="Microsoft Yi Baiti" w:cs="Microsoft Tai Le"/>
                <w:sz w:val="20"/>
                <w:szCs w:val="20"/>
              </w:rPr>
              <w:t>)</w:t>
            </w:r>
          </w:p>
          <w:p w14:paraId="48997036" w14:textId="52A7D7C7" w:rsidR="002E014B" w:rsidRPr="00B957D6" w:rsidRDefault="002E014B" w:rsidP="008E0ECF">
            <w:pPr>
              <w:pStyle w:val="Prrafodelista"/>
              <w:numPr>
                <w:ilvl w:val="0"/>
                <w:numId w:val="25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>
              <w:rPr>
                <w:rFonts w:eastAsia="Microsoft Yi Baiti" w:cs="Microsoft Tai Le"/>
                <w:sz w:val="20"/>
                <w:szCs w:val="20"/>
              </w:rPr>
              <w:t xml:space="preserve">1. Ejecución de la operación del </w:t>
            </w:r>
            <w:r w:rsidR="00437C10">
              <w:rPr>
                <w:rFonts w:eastAsia="Microsoft Yi Baiti" w:cs="Microsoft Tai Le"/>
                <w:sz w:val="20"/>
                <w:szCs w:val="20"/>
              </w:rPr>
              <w:t>Fondo</w:t>
            </w:r>
          </w:p>
          <w:p w14:paraId="41729E4F" w14:textId="07C57337" w:rsidR="002E014B" w:rsidRPr="00B957D6" w:rsidRDefault="002E014B" w:rsidP="008E0ECF">
            <w:pPr>
              <w:pStyle w:val="Prrafodelista"/>
              <w:numPr>
                <w:ilvl w:val="0"/>
                <w:numId w:val="25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>
              <w:rPr>
                <w:rFonts w:eastAsia="Microsoft Yi Baiti" w:cs="Microsoft Tai Le"/>
                <w:sz w:val="20"/>
                <w:szCs w:val="20"/>
              </w:rPr>
              <w:t>2</w:t>
            </w: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. </w:t>
            </w:r>
            <w:r>
              <w:rPr>
                <w:rFonts w:eastAsia="Microsoft Yi Baiti" w:cs="Microsoft Tai Le"/>
                <w:sz w:val="20"/>
                <w:szCs w:val="20"/>
              </w:rPr>
              <w:t xml:space="preserve">Gestión del </w:t>
            </w:r>
            <w:r w:rsidR="00437C10">
              <w:rPr>
                <w:rFonts w:eastAsia="Microsoft Yi Baiti" w:cs="Microsoft Tai Le"/>
                <w:sz w:val="20"/>
                <w:szCs w:val="20"/>
              </w:rPr>
              <w:t>Fondo</w:t>
            </w:r>
          </w:p>
          <w:p w14:paraId="7D8C0489" w14:textId="3D37121A" w:rsidR="002E014B" w:rsidRPr="0085183D" w:rsidRDefault="002E014B" w:rsidP="008E0ECF">
            <w:pPr>
              <w:pStyle w:val="Prrafodelista"/>
              <w:numPr>
                <w:ilvl w:val="0"/>
                <w:numId w:val="25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>
              <w:rPr>
                <w:rFonts w:eastAsia="Microsoft Yi Baiti" w:cs="Microsoft Tai Le"/>
                <w:sz w:val="20"/>
                <w:szCs w:val="20"/>
              </w:rPr>
              <w:t>3</w:t>
            </w: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. </w:t>
            </w:r>
            <w:r>
              <w:rPr>
                <w:rFonts w:eastAsia="Microsoft Yi Baiti" w:cs="Microsoft Tai Le"/>
                <w:sz w:val="20"/>
                <w:szCs w:val="20"/>
              </w:rPr>
              <w:t xml:space="preserve">Principales resultados del </w:t>
            </w:r>
            <w:r w:rsidR="00437C10">
              <w:rPr>
                <w:rFonts w:eastAsia="Microsoft Yi Baiti" w:cs="Microsoft Tai Le"/>
                <w:sz w:val="20"/>
                <w:szCs w:val="20"/>
              </w:rPr>
              <w:t>Fondo</w:t>
            </w:r>
          </w:p>
          <w:p w14:paraId="7F96EBA2" w14:textId="77777777" w:rsidR="002E014B" w:rsidRDefault="002E014B" w:rsidP="008E0ECF">
            <w:pPr>
              <w:pStyle w:val="Prrafodelista"/>
              <w:numPr>
                <w:ilvl w:val="0"/>
                <w:numId w:val="25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>
              <w:rPr>
                <w:rFonts w:eastAsia="Microsoft Yi Baiti" w:cs="Microsoft Tai Le"/>
                <w:sz w:val="20"/>
                <w:szCs w:val="20"/>
              </w:rPr>
              <w:t>Fortalezas, Oportunidades, Debilidades y Amenazas</w:t>
            </w:r>
          </w:p>
          <w:p w14:paraId="5BDAAD65" w14:textId="77777777" w:rsidR="002E014B" w:rsidRPr="00B957D6" w:rsidRDefault="002E014B" w:rsidP="008E0ECF">
            <w:pPr>
              <w:pStyle w:val="Prrafodelista"/>
              <w:numPr>
                <w:ilvl w:val="0"/>
                <w:numId w:val="25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>
              <w:rPr>
                <w:rFonts w:eastAsia="Microsoft Yi Baiti" w:cs="Microsoft Tai Le"/>
                <w:sz w:val="20"/>
                <w:szCs w:val="20"/>
              </w:rPr>
              <w:t>Propuesta de recomendaciones y observaciones</w:t>
            </w:r>
          </w:p>
          <w:p w14:paraId="6F3AEC28" w14:textId="1E1E3902" w:rsidR="002E014B" w:rsidRPr="00B957D6" w:rsidRDefault="002E014B" w:rsidP="008E0ECF">
            <w:pPr>
              <w:pStyle w:val="Prrafodelista"/>
              <w:numPr>
                <w:ilvl w:val="0"/>
                <w:numId w:val="25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sz w:val="20"/>
                <w:szCs w:val="20"/>
              </w:rPr>
              <w:t>Conclusiones (</w:t>
            </w:r>
            <w:r>
              <w:rPr>
                <w:rFonts w:eastAsia="Microsoft Yi Baiti" w:cs="Microsoft Tai Le"/>
                <w:sz w:val="20"/>
                <w:szCs w:val="20"/>
              </w:rPr>
              <w:t xml:space="preserve">máximo </w:t>
            </w:r>
            <w:r>
              <w:rPr>
                <w:rFonts w:eastAsia="Microsoft Yi Baiti" w:cs="Microsoft Tai Le"/>
                <w:b/>
                <w:sz w:val="20"/>
                <w:szCs w:val="20"/>
              </w:rPr>
              <w:t>5</w:t>
            </w:r>
            <w:r w:rsidRPr="00FD7F48">
              <w:rPr>
                <w:rFonts w:eastAsia="Microsoft Yi Baiti" w:cs="Microsoft Tai Le"/>
                <w:b/>
                <w:sz w:val="20"/>
                <w:szCs w:val="20"/>
              </w:rPr>
              <w:t xml:space="preserve"> cuartillas</w:t>
            </w:r>
            <w:r w:rsidRPr="00B957D6">
              <w:rPr>
                <w:rFonts w:eastAsia="Microsoft Yi Baiti" w:cs="Microsoft Tai Le"/>
                <w:sz w:val="20"/>
                <w:szCs w:val="20"/>
              </w:rPr>
              <w:t>)</w:t>
            </w:r>
          </w:p>
          <w:p w14:paraId="4282AD06" w14:textId="77777777" w:rsidR="002E014B" w:rsidRPr="00B957D6" w:rsidRDefault="002E014B" w:rsidP="008E0ECF">
            <w:pPr>
              <w:pStyle w:val="Prrafodelista"/>
              <w:numPr>
                <w:ilvl w:val="0"/>
                <w:numId w:val="25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>
              <w:rPr>
                <w:rFonts w:eastAsia="Microsoft Yi Baiti" w:cs="Microsoft Tai Le"/>
                <w:sz w:val="20"/>
                <w:szCs w:val="20"/>
              </w:rPr>
              <w:t>Referencias</w:t>
            </w:r>
          </w:p>
          <w:p w14:paraId="2A3487A3" w14:textId="77777777" w:rsidR="002E014B" w:rsidRPr="00B957D6" w:rsidRDefault="002E014B" w:rsidP="008E0ECF">
            <w:pPr>
              <w:pStyle w:val="Prrafodelista"/>
              <w:numPr>
                <w:ilvl w:val="0"/>
                <w:numId w:val="25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Ficha técnica </w:t>
            </w:r>
            <w:r>
              <w:rPr>
                <w:rFonts w:eastAsia="Microsoft Yi Baiti" w:cs="Microsoft Tai Le"/>
                <w:sz w:val="20"/>
                <w:szCs w:val="20"/>
              </w:rPr>
              <w:t>de la evaluación</w:t>
            </w:r>
          </w:p>
          <w:p w14:paraId="3C44447E" w14:textId="77777777" w:rsidR="002E014B" w:rsidRPr="00B957D6" w:rsidRDefault="002E014B" w:rsidP="008E0ECF">
            <w:pPr>
              <w:pStyle w:val="Prrafodelista"/>
              <w:numPr>
                <w:ilvl w:val="0"/>
                <w:numId w:val="25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sz w:val="20"/>
                <w:szCs w:val="20"/>
              </w:rPr>
              <w:t>Anexos</w:t>
            </w:r>
          </w:p>
          <w:p w14:paraId="52B14902" w14:textId="150DF02D" w:rsidR="002E014B" w:rsidRPr="00B957D6" w:rsidRDefault="002E014B" w:rsidP="00724B7F">
            <w:pPr>
              <w:pStyle w:val="Prrafodelista"/>
              <w:numPr>
                <w:ilvl w:val="0"/>
                <w:numId w:val="24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Minuta, lista de asistencia y presentación ejecutiva de los resultados preliminares del Informe de </w:t>
            </w:r>
            <w:r w:rsidR="00451BCC">
              <w:rPr>
                <w:rFonts w:eastAsia="Microsoft Yi Baiti" w:cs="Microsoft Tai Le"/>
                <w:sz w:val="20"/>
                <w:szCs w:val="20"/>
              </w:rPr>
              <w:t xml:space="preserve">Evaluación del </w:t>
            </w:r>
            <w:r w:rsidR="00437C10">
              <w:rPr>
                <w:rFonts w:eastAsia="Microsoft Yi Baiti" w:cs="Microsoft Tai Le"/>
                <w:sz w:val="20"/>
                <w:szCs w:val="20"/>
              </w:rPr>
              <w:t>Fondo</w:t>
            </w:r>
            <w:r w:rsidR="00451BCC">
              <w:rPr>
                <w:rFonts w:eastAsia="Microsoft Yi Baiti" w:cs="Microsoft Tai Le"/>
                <w:sz w:val="20"/>
                <w:szCs w:val="20"/>
              </w:rPr>
              <w:t xml:space="preserve"> de Aportaciones </w:t>
            </w:r>
            <w:r w:rsidR="00D7394E">
              <w:rPr>
                <w:rFonts w:eastAsia="Microsoft Yi Baiti" w:cs="Microsoft Tai Le"/>
                <w:sz w:val="20"/>
                <w:szCs w:val="20"/>
              </w:rPr>
              <w:t>Múltiples -  Asistencia Social</w:t>
            </w:r>
            <w:r w:rsidR="00451BCC">
              <w:rPr>
                <w:rFonts w:eastAsia="Microsoft Yi Baiti" w:cs="Microsoft Tai Le"/>
                <w:sz w:val="20"/>
                <w:szCs w:val="20"/>
              </w:rPr>
              <w:t xml:space="preserve"> </w:t>
            </w:r>
            <w:r w:rsidR="0065599A">
              <w:rPr>
                <w:rFonts w:eastAsia="Microsoft Yi Baiti" w:cs="Microsoft Tai Le"/>
                <w:sz w:val="20"/>
                <w:szCs w:val="20"/>
              </w:rPr>
              <w:t>(FAM – AS</w:t>
            </w:r>
            <w:r w:rsidR="008101BA">
              <w:rPr>
                <w:rFonts w:eastAsia="Microsoft Yi Baiti" w:cs="Microsoft Tai Le"/>
                <w:sz w:val="20"/>
                <w:szCs w:val="20"/>
              </w:rPr>
              <w:t>).</w:t>
            </w:r>
          </w:p>
          <w:p w14:paraId="1EB671A9" w14:textId="77777777" w:rsidR="002E014B" w:rsidRPr="00B957D6" w:rsidRDefault="002E014B" w:rsidP="008E0ECF">
            <w:pPr>
              <w:pStyle w:val="Prrafodelista"/>
              <w:numPr>
                <w:ilvl w:val="0"/>
                <w:numId w:val="24"/>
              </w:numPr>
              <w:jc w:val="left"/>
              <w:rPr>
                <w:rFonts w:eastAsia="Microsoft Yi Baiti" w:cs="Microsoft Tai Le"/>
                <w:sz w:val="20"/>
                <w:szCs w:val="20"/>
              </w:rPr>
            </w:pP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Respuesta </w:t>
            </w:r>
            <w:r>
              <w:rPr>
                <w:rFonts w:eastAsia="Microsoft Yi Baiti" w:cs="Microsoft Tai Le"/>
                <w:sz w:val="20"/>
                <w:szCs w:val="20"/>
              </w:rPr>
              <w:t xml:space="preserve">por escrito </w:t>
            </w: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a </w:t>
            </w:r>
            <w:r>
              <w:rPr>
                <w:rFonts w:eastAsia="Microsoft Yi Baiti" w:cs="Microsoft Tai Le"/>
                <w:sz w:val="20"/>
                <w:szCs w:val="20"/>
              </w:rPr>
              <w:t xml:space="preserve">los </w:t>
            </w: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comentarios de la </w:t>
            </w:r>
            <w:r w:rsidRPr="000A5042">
              <w:rPr>
                <w:rFonts w:eastAsia="Microsoft Yi Baiti" w:cs="Microsoft Tai Le"/>
                <w:sz w:val="20"/>
                <w:szCs w:val="20"/>
              </w:rPr>
              <w:t>primera</w:t>
            </w:r>
            <w:r w:rsidRPr="00B957D6">
              <w:rPr>
                <w:rFonts w:eastAsia="Microsoft Yi Baiti" w:cs="Microsoft Tai Le"/>
                <w:sz w:val="20"/>
                <w:szCs w:val="20"/>
              </w:rPr>
              <w:t xml:space="preserve"> entrega</w:t>
            </w:r>
            <w:r>
              <w:rPr>
                <w:rFonts w:eastAsia="Microsoft Yi Baiti" w:cs="Microsoft Tai Le"/>
                <w:sz w:val="20"/>
                <w:szCs w:val="20"/>
              </w:rPr>
              <w:t>.</w:t>
            </w:r>
          </w:p>
        </w:tc>
        <w:tc>
          <w:tcPr>
            <w:tcW w:w="908" w:type="pct"/>
            <w:vAlign w:val="center"/>
          </w:tcPr>
          <w:p w14:paraId="5833112C" w14:textId="7FD65549" w:rsidR="002E014B" w:rsidRPr="00B957D6" w:rsidRDefault="003B33D7" w:rsidP="002E014B">
            <w:pPr>
              <w:jc w:val="center"/>
              <w:rPr>
                <w:rFonts w:eastAsia="Microsoft Yi Baiti" w:cs="Microsoft Tai Le"/>
                <w:sz w:val="20"/>
                <w:szCs w:val="20"/>
                <w:highlight w:val="yellow"/>
              </w:rPr>
            </w:pPr>
            <w:r w:rsidRPr="00A42E0A">
              <w:rPr>
                <w:rFonts w:eastAsia="Microsoft Yi Baiti" w:cs="Microsoft Tai Le"/>
                <w:sz w:val="20"/>
                <w:szCs w:val="20"/>
                <w:highlight w:val="yellow"/>
              </w:rPr>
              <w:t>[</w:t>
            </w:r>
            <w:r>
              <w:rPr>
                <w:rFonts w:eastAsia="Microsoft Yi Baiti" w:cs="Microsoft Tai Le"/>
                <w:sz w:val="20"/>
                <w:szCs w:val="20"/>
                <w:highlight w:val="yellow"/>
              </w:rPr>
              <w:t>Definidos en propuesta técnica</w:t>
            </w:r>
            <w:r w:rsidRPr="00A42E0A">
              <w:rPr>
                <w:rFonts w:eastAsia="Microsoft Yi Baiti" w:cs="Microsoft Tai Le"/>
                <w:sz w:val="20"/>
                <w:szCs w:val="20"/>
                <w:highlight w:val="yellow"/>
              </w:rPr>
              <w:t>]</w:t>
            </w:r>
          </w:p>
        </w:tc>
      </w:tr>
    </w:tbl>
    <w:p w14:paraId="54C48FA8" w14:textId="3560761F" w:rsidR="004A5576" w:rsidRDefault="004A5576" w:rsidP="004A5576">
      <w:pPr>
        <w:spacing w:before="240" w:line="276" w:lineRule="auto"/>
        <w:rPr>
          <w:rFonts w:eastAsia="Microsoft Yi Baiti" w:cs="Microsoft Tai Le"/>
        </w:rPr>
      </w:pPr>
      <w:r>
        <w:rPr>
          <w:rFonts w:eastAsia="Microsoft Yi Baiti" w:cs="Microsoft Tai Le"/>
        </w:rPr>
        <w:t xml:space="preserve">Los productos descritos en el Cuadro 2 deberán ser proporcionados al Inevap y a </w:t>
      </w:r>
      <w:r w:rsidR="008101BA">
        <w:rPr>
          <w:rFonts w:eastAsia="Microsoft Yi Baiti" w:cs="Microsoft Tai Le"/>
        </w:rPr>
        <w:t>la dependencia</w:t>
      </w:r>
      <w:r>
        <w:rPr>
          <w:rFonts w:eastAsia="Microsoft Yi Baiti" w:cs="Microsoft Tai Le"/>
        </w:rPr>
        <w:t xml:space="preserve"> responsable del </w:t>
      </w:r>
      <w:r w:rsidR="00437C10">
        <w:rPr>
          <w:rFonts w:eastAsia="Microsoft Yi Baiti" w:cs="Microsoft Tai Le"/>
        </w:rPr>
        <w:t>Fondo</w:t>
      </w:r>
      <w:r>
        <w:rPr>
          <w:rFonts w:eastAsia="Microsoft Yi Baiti" w:cs="Microsoft Tai Le"/>
        </w:rPr>
        <w:t xml:space="preserve"> en formato digital (USB o CD) y físico, además, se debe incluir una marca de agua en todas las páginas con la leyenda </w:t>
      </w:r>
      <w:bookmarkStart w:id="22" w:name="_Hlk513808211"/>
      <w:r>
        <w:rPr>
          <w:rFonts w:eastAsia="Microsoft Yi Baiti" w:cs="Microsoft Tai Le"/>
        </w:rPr>
        <w:t>“</w:t>
      </w:r>
      <w:r w:rsidRPr="00BF01ED">
        <w:rPr>
          <w:rFonts w:eastAsia="Microsoft Yi Baiti" w:cs="Microsoft Tai Le"/>
          <w:b/>
        </w:rPr>
        <w:t>Versión preliminar</w:t>
      </w:r>
      <w:r>
        <w:rPr>
          <w:rFonts w:eastAsia="Microsoft Yi Baiti" w:cs="Microsoft Tai Le"/>
        </w:rPr>
        <w:t>”</w:t>
      </w:r>
      <w:r w:rsidRPr="00BB6CBB">
        <w:rPr>
          <w:rFonts w:eastAsia="Microsoft Yi Baiti" w:cs="Microsoft Tai Le"/>
        </w:rPr>
        <w:t>.</w:t>
      </w:r>
      <w:bookmarkEnd w:id="22"/>
      <w:r w:rsidR="009D5015">
        <w:rPr>
          <w:rFonts w:eastAsia="Microsoft Yi Baiti" w:cs="Microsoft Tai Le"/>
        </w:rPr>
        <w:t xml:space="preserve"> </w:t>
      </w:r>
      <w:r>
        <w:rPr>
          <w:rFonts w:eastAsia="Microsoft Yi Baiti" w:cs="Microsoft Tai Le"/>
        </w:rPr>
        <w:t xml:space="preserve">Las reuniones para la entrega y presentación de </w:t>
      </w:r>
      <w:r w:rsidR="009D5015">
        <w:rPr>
          <w:rFonts w:eastAsia="Microsoft Yi Baiti" w:cs="Microsoft Tai Le"/>
        </w:rPr>
        <w:t>dichos productos</w:t>
      </w:r>
      <w:r>
        <w:rPr>
          <w:rFonts w:eastAsia="Microsoft Yi Baiti" w:cs="Microsoft Tai Le"/>
        </w:rPr>
        <w:t xml:space="preserve"> serán coordinadas por el Inevap, l</w:t>
      </w:r>
      <w:r w:rsidRPr="00077D28">
        <w:rPr>
          <w:rFonts w:eastAsia="Microsoft Yi Baiti" w:cs="Microsoft Tai Le"/>
        </w:rPr>
        <w:t xml:space="preserve">as notificaciones para la celebración de </w:t>
      </w:r>
      <w:r>
        <w:rPr>
          <w:rFonts w:eastAsia="Microsoft Yi Baiti" w:cs="Microsoft Tai Le"/>
        </w:rPr>
        <w:t>estas</w:t>
      </w:r>
      <w:r w:rsidRPr="00077D28">
        <w:rPr>
          <w:rFonts w:eastAsia="Microsoft Yi Baiti" w:cs="Microsoft Tai Le"/>
        </w:rPr>
        <w:t xml:space="preserve"> reuniones </w:t>
      </w:r>
      <w:r>
        <w:rPr>
          <w:rFonts w:eastAsia="Microsoft Yi Baiti" w:cs="Microsoft Tai Le"/>
        </w:rPr>
        <w:t xml:space="preserve">se deberán realizar </w:t>
      </w:r>
      <w:r w:rsidRPr="00077D28">
        <w:rPr>
          <w:rFonts w:eastAsia="Microsoft Yi Baiti" w:cs="Microsoft Tai Le"/>
        </w:rPr>
        <w:t xml:space="preserve">con al menos </w:t>
      </w:r>
      <w:r>
        <w:rPr>
          <w:rFonts w:eastAsia="Microsoft Yi Baiti" w:cs="Microsoft Tai Le"/>
          <w:b/>
        </w:rPr>
        <w:t>2</w:t>
      </w:r>
      <w:r w:rsidRPr="00AF63E0">
        <w:rPr>
          <w:rFonts w:eastAsia="Microsoft Yi Baiti" w:cs="Microsoft Tai Le"/>
          <w:b/>
        </w:rPr>
        <w:t xml:space="preserve"> días </w:t>
      </w:r>
      <w:r w:rsidR="00FC70AF">
        <w:rPr>
          <w:rFonts w:eastAsia="Microsoft Yi Baiti" w:cs="Microsoft Tai Le"/>
          <w:b/>
        </w:rPr>
        <w:t>hábiles</w:t>
      </w:r>
      <w:r w:rsidRPr="00077D28">
        <w:rPr>
          <w:rFonts w:eastAsia="Microsoft Yi Baiti" w:cs="Microsoft Tai Le"/>
        </w:rPr>
        <w:t xml:space="preserve"> de anticipación.</w:t>
      </w:r>
      <w:r>
        <w:rPr>
          <w:rFonts w:eastAsia="Microsoft Yi Baiti" w:cs="Microsoft Tai Le"/>
        </w:rPr>
        <w:t xml:space="preserve"> </w:t>
      </w:r>
    </w:p>
    <w:p w14:paraId="13C7F77A" w14:textId="7C8FF3B4" w:rsidR="004A5576" w:rsidRDefault="004A5576" w:rsidP="004A5576">
      <w:pPr>
        <w:spacing w:before="240" w:line="276" w:lineRule="auto"/>
        <w:rPr>
          <w:rFonts w:eastAsia="Microsoft Yi Baiti" w:cs="Microsoft Tai Le"/>
        </w:rPr>
      </w:pPr>
      <w:r w:rsidRPr="003156C5">
        <w:rPr>
          <w:rFonts w:eastAsia="Microsoft Yi Baiti" w:cs="Microsoft Tai Le"/>
        </w:rPr>
        <w:lastRenderedPageBreak/>
        <w:t>Adicionalmente</w:t>
      </w:r>
      <w:r>
        <w:rPr>
          <w:rFonts w:eastAsia="Microsoft Yi Baiti" w:cs="Microsoft Tai Le"/>
        </w:rPr>
        <w:t>,</w:t>
      </w:r>
      <w:r w:rsidRPr="003156C5">
        <w:rPr>
          <w:rFonts w:eastAsia="Microsoft Yi Baiti" w:cs="Microsoft Tai Le"/>
        </w:rPr>
        <w:t xml:space="preserve"> se debe considerar la realización de </w:t>
      </w:r>
      <w:r>
        <w:rPr>
          <w:rFonts w:eastAsia="Microsoft Yi Baiti" w:cs="Microsoft Tai Le"/>
          <w:b/>
        </w:rPr>
        <w:t>una</w:t>
      </w:r>
      <w:r w:rsidRPr="003156C5">
        <w:rPr>
          <w:rFonts w:eastAsia="Microsoft Yi Baiti" w:cs="Microsoft Tai Le"/>
          <w:b/>
        </w:rPr>
        <w:t xml:space="preserve"> reunión ejecutiva de apertura</w:t>
      </w:r>
      <w:r w:rsidRPr="004B659A">
        <w:rPr>
          <w:rFonts w:eastAsia="Microsoft Yi Baiti" w:cs="Microsoft Tai Le"/>
        </w:rPr>
        <w:t>,</w:t>
      </w:r>
      <w:r w:rsidRPr="003156C5">
        <w:rPr>
          <w:rFonts w:eastAsia="Microsoft Yi Baiti" w:cs="Microsoft Tai Le"/>
        </w:rPr>
        <w:t xml:space="preserve"> en la cual </w:t>
      </w:r>
      <w:r w:rsidR="008101BA">
        <w:rPr>
          <w:rFonts w:eastAsia="Microsoft Yi Baiti" w:cs="Microsoft Tai Le"/>
        </w:rPr>
        <w:t>la dependencia</w:t>
      </w:r>
      <w:r w:rsidRPr="003156C5">
        <w:rPr>
          <w:rFonts w:eastAsia="Microsoft Yi Baiti" w:cs="Microsoft Tai Le"/>
        </w:rPr>
        <w:t xml:space="preserve"> responsable del </w:t>
      </w:r>
      <w:r w:rsidR="00437C10">
        <w:rPr>
          <w:rFonts w:eastAsia="Microsoft Yi Baiti" w:cs="Microsoft Tai Le"/>
        </w:rPr>
        <w:t>Fondo</w:t>
      </w:r>
      <w:r w:rsidRPr="003156C5">
        <w:rPr>
          <w:rFonts w:eastAsia="Microsoft Yi Baiti" w:cs="Microsoft Tai Le"/>
        </w:rPr>
        <w:t xml:space="preserve"> </w:t>
      </w:r>
      <w:r>
        <w:rPr>
          <w:rFonts w:eastAsia="Microsoft Yi Baiti" w:cs="Microsoft Tai Le"/>
        </w:rPr>
        <w:t>expondrá</w:t>
      </w:r>
      <w:r w:rsidRPr="003156C5">
        <w:rPr>
          <w:rFonts w:eastAsia="Microsoft Yi Baiti" w:cs="Microsoft Tai Le"/>
        </w:rPr>
        <w:t xml:space="preserve"> al menos </w:t>
      </w:r>
      <w:r>
        <w:rPr>
          <w:rFonts w:eastAsia="Microsoft Yi Baiti" w:cs="Microsoft Tai Le"/>
        </w:rPr>
        <w:t xml:space="preserve">los siguientes elementos </w:t>
      </w:r>
      <w:r w:rsidRPr="003156C5">
        <w:rPr>
          <w:rFonts w:eastAsia="Microsoft Yi Baiti" w:cs="Microsoft Tai Le"/>
        </w:rPr>
        <w:t xml:space="preserve">del </w:t>
      </w:r>
      <w:r w:rsidR="00437C10">
        <w:rPr>
          <w:rFonts w:eastAsia="Microsoft Yi Baiti" w:cs="Microsoft Tai Le"/>
        </w:rPr>
        <w:t>Fondo</w:t>
      </w:r>
      <w:r w:rsidRPr="003156C5">
        <w:rPr>
          <w:rFonts w:eastAsia="Microsoft Yi Baiti" w:cs="Microsoft Tai Le"/>
        </w:rPr>
        <w:t xml:space="preserve"> a evaluar:</w:t>
      </w:r>
    </w:p>
    <w:p w14:paraId="0891CD4A" w14:textId="77777777" w:rsidR="007C3D02" w:rsidRPr="009E46FB" w:rsidRDefault="007C3D02" w:rsidP="008E0ECF">
      <w:pPr>
        <w:pStyle w:val="Prrafodelista"/>
        <w:numPr>
          <w:ilvl w:val="0"/>
          <w:numId w:val="22"/>
        </w:numPr>
        <w:spacing w:before="240" w:line="276" w:lineRule="auto"/>
        <w:rPr>
          <w:rFonts w:eastAsia="Microsoft Yi Baiti" w:cs="Microsoft Tai Le"/>
        </w:rPr>
      </w:pPr>
      <w:r w:rsidRPr="009E46FB">
        <w:rPr>
          <w:rFonts w:eastAsia="Microsoft Yi Baiti" w:cs="Microsoft Tai Le"/>
        </w:rPr>
        <w:t>Antecedentes</w:t>
      </w:r>
    </w:p>
    <w:p w14:paraId="5C7D5364" w14:textId="77777777" w:rsidR="007C3D02" w:rsidRPr="009E46FB" w:rsidRDefault="007C3D02" w:rsidP="008E0ECF">
      <w:pPr>
        <w:pStyle w:val="Prrafodelista"/>
        <w:numPr>
          <w:ilvl w:val="0"/>
          <w:numId w:val="22"/>
        </w:numPr>
        <w:spacing w:before="240" w:line="276" w:lineRule="auto"/>
        <w:rPr>
          <w:rFonts w:eastAsia="Microsoft Yi Baiti" w:cs="Microsoft Tai Le"/>
        </w:rPr>
      </w:pPr>
      <w:r w:rsidRPr="009E46FB">
        <w:rPr>
          <w:rFonts w:eastAsia="Microsoft Yi Baiti" w:cs="Microsoft Tai Le"/>
        </w:rPr>
        <w:t>Objetivos</w:t>
      </w:r>
    </w:p>
    <w:p w14:paraId="4EF5166B" w14:textId="4742A205" w:rsidR="007C3D02" w:rsidRPr="009E46FB" w:rsidRDefault="007C3D02" w:rsidP="008E0ECF">
      <w:pPr>
        <w:pStyle w:val="Prrafodelista"/>
        <w:numPr>
          <w:ilvl w:val="0"/>
          <w:numId w:val="22"/>
        </w:numPr>
        <w:spacing w:before="240" w:line="276" w:lineRule="auto"/>
        <w:rPr>
          <w:rFonts w:eastAsia="Microsoft Yi Baiti" w:cs="Microsoft Tai Le"/>
        </w:rPr>
      </w:pPr>
      <w:r w:rsidRPr="009E46FB">
        <w:rPr>
          <w:rFonts w:eastAsia="Microsoft Yi Baiti" w:cs="Microsoft Tai Le"/>
        </w:rPr>
        <w:t xml:space="preserve">Principales acciones del </w:t>
      </w:r>
      <w:r w:rsidR="00437C10">
        <w:rPr>
          <w:rFonts w:eastAsia="Microsoft Yi Baiti" w:cs="Microsoft Tai Le"/>
        </w:rPr>
        <w:t>Fondo</w:t>
      </w:r>
    </w:p>
    <w:p w14:paraId="2B69E0B6" w14:textId="77777777" w:rsidR="007C3D02" w:rsidRPr="009E46FB" w:rsidRDefault="007C3D02" w:rsidP="008E0ECF">
      <w:pPr>
        <w:pStyle w:val="Prrafodelista"/>
        <w:numPr>
          <w:ilvl w:val="0"/>
          <w:numId w:val="22"/>
        </w:numPr>
        <w:spacing w:before="240" w:line="276" w:lineRule="auto"/>
        <w:rPr>
          <w:rFonts w:eastAsia="Microsoft Yi Baiti" w:cs="Microsoft Tai Le"/>
        </w:rPr>
      </w:pPr>
      <w:r w:rsidRPr="009E46FB">
        <w:rPr>
          <w:rFonts w:eastAsia="Microsoft Yi Baiti" w:cs="Microsoft Tai Le"/>
        </w:rPr>
        <w:t>Presupuesto histórico</w:t>
      </w:r>
    </w:p>
    <w:p w14:paraId="17DE77CB" w14:textId="77777777" w:rsidR="007C3D02" w:rsidRPr="009E46FB" w:rsidRDefault="007C3D02" w:rsidP="008E0ECF">
      <w:pPr>
        <w:pStyle w:val="Prrafodelista"/>
        <w:numPr>
          <w:ilvl w:val="0"/>
          <w:numId w:val="22"/>
        </w:numPr>
        <w:spacing w:before="240" w:line="276" w:lineRule="auto"/>
        <w:rPr>
          <w:rFonts w:eastAsia="Microsoft Yi Baiti" w:cs="Microsoft Tai Le"/>
        </w:rPr>
      </w:pPr>
      <w:r w:rsidRPr="009E46FB">
        <w:rPr>
          <w:rFonts w:eastAsia="Microsoft Yi Baiti" w:cs="Microsoft Tai Le"/>
        </w:rPr>
        <w:t>Principales riesgos</w:t>
      </w:r>
    </w:p>
    <w:p w14:paraId="4CA659C6" w14:textId="77777777" w:rsidR="007C3D02" w:rsidRPr="009E46FB" w:rsidRDefault="007C3D02" w:rsidP="008E0ECF">
      <w:pPr>
        <w:pStyle w:val="Prrafodelista"/>
        <w:numPr>
          <w:ilvl w:val="0"/>
          <w:numId w:val="22"/>
        </w:numPr>
        <w:spacing w:before="240" w:line="276" w:lineRule="auto"/>
        <w:rPr>
          <w:rFonts w:eastAsia="Microsoft Yi Baiti" w:cs="Microsoft Tai Le"/>
        </w:rPr>
      </w:pPr>
      <w:r w:rsidRPr="009E46FB">
        <w:rPr>
          <w:rFonts w:eastAsia="Microsoft Yi Baiti" w:cs="Microsoft Tai Le"/>
        </w:rPr>
        <w:t>Perspectivas</w:t>
      </w:r>
    </w:p>
    <w:p w14:paraId="5D9DCE88" w14:textId="74EEBA43" w:rsidR="004A5576" w:rsidRDefault="004A5576" w:rsidP="004A5576">
      <w:pPr>
        <w:spacing w:before="240" w:line="276" w:lineRule="auto"/>
        <w:rPr>
          <w:rFonts w:eastAsia="Microsoft Yi Baiti" w:cs="Microsoft Tai Le"/>
        </w:rPr>
      </w:pPr>
      <w:r w:rsidRPr="00077D28">
        <w:rPr>
          <w:rFonts w:eastAsia="Microsoft Yi Baiti" w:cs="Microsoft Tai Le"/>
        </w:rPr>
        <w:t xml:space="preserve">El </w:t>
      </w:r>
      <w:r>
        <w:rPr>
          <w:rFonts w:eastAsia="Microsoft Yi Baiti" w:cs="Microsoft Tai Le"/>
        </w:rPr>
        <w:t>equipo evaluador</w:t>
      </w:r>
      <w:r w:rsidRPr="00077D28">
        <w:rPr>
          <w:rFonts w:eastAsia="Microsoft Yi Baiti" w:cs="Microsoft Tai Le"/>
        </w:rPr>
        <w:t xml:space="preserve"> deberá entregar cada producto de acuerdo con los plazos y condiciones de entrega establecidos en los presentes Términos de Referencia, dichos </w:t>
      </w:r>
      <w:r>
        <w:rPr>
          <w:rFonts w:eastAsia="Microsoft Yi Baiti" w:cs="Microsoft Tai Le"/>
        </w:rPr>
        <w:t>productos</w:t>
      </w:r>
      <w:r w:rsidRPr="00077D28">
        <w:rPr>
          <w:rFonts w:eastAsia="Microsoft Yi Baiti" w:cs="Microsoft Tai Le"/>
        </w:rPr>
        <w:t xml:space="preserve"> serán validados</w:t>
      </w:r>
      <w:r>
        <w:rPr>
          <w:rFonts w:eastAsia="Microsoft Yi Baiti" w:cs="Microsoft Tai Le"/>
        </w:rPr>
        <w:t xml:space="preserve"> técnicamente</w:t>
      </w:r>
      <w:r w:rsidRPr="00077D28">
        <w:rPr>
          <w:rFonts w:eastAsia="Microsoft Yi Baiti" w:cs="Microsoft Tai Le"/>
        </w:rPr>
        <w:t xml:space="preserve"> por </w:t>
      </w:r>
      <w:r w:rsidRPr="003A7157">
        <w:rPr>
          <w:rFonts w:eastAsia="Microsoft Yi Baiti" w:cs="Microsoft Tai Le"/>
        </w:rPr>
        <w:t xml:space="preserve">el Inevap </w:t>
      </w:r>
      <w:r w:rsidR="00FC70AF">
        <w:rPr>
          <w:rFonts w:eastAsia="Microsoft Yi Baiti" w:cs="Microsoft Tai Le"/>
        </w:rPr>
        <w:t>en conjunto con</w:t>
      </w:r>
      <w:r w:rsidRPr="003A7157">
        <w:rPr>
          <w:rFonts w:eastAsia="Microsoft Yi Baiti" w:cs="Microsoft Tai Le"/>
        </w:rPr>
        <w:t xml:space="preserve"> </w:t>
      </w:r>
      <w:r w:rsidR="008101BA">
        <w:rPr>
          <w:rFonts w:eastAsia="Microsoft Yi Baiti" w:cs="Microsoft Tai Le"/>
        </w:rPr>
        <w:t>la dependencia</w:t>
      </w:r>
      <w:r w:rsidRPr="003A7157">
        <w:rPr>
          <w:rFonts w:eastAsia="Microsoft Yi Baiti" w:cs="Microsoft Tai Le"/>
        </w:rPr>
        <w:t xml:space="preserve"> responsable del </w:t>
      </w:r>
      <w:r w:rsidR="00437C10">
        <w:rPr>
          <w:rFonts w:eastAsia="Microsoft Yi Baiti" w:cs="Microsoft Tai Le"/>
        </w:rPr>
        <w:t>Fondo</w:t>
      </w:r>
      <w:r>
        <w:rPr>
          <w:rFonts w:eastAsia="Microsoft Yi Baiti" w:cs="Microsoft Tai Le"/>
        </w:rPr>
        <w:t>.</w:t>
      </w:r>
    </w:p>
    <w:p w14:paraId="0A0917FE" w14:textId="3322EDCB" w:rsidR="004A5576" w:rsidRPr="00077D28" w:rsidRDefault="004A5576" w:rsidP="004A5576">
      <w:pPr>
        <w:spacing w:before="240" w:line="276" w:lineRule="auto"/>
        <w:rPr>
          <w:rFonts w:eastAsia="Microsoft Yi Baiti" w:cs="Microsoft Tai Le"/>
        </w:rPr>
      </w:pPr>
      <w:r w:rsidRPr="00077D28">
        <w:rPr>
          <w:rFonts w:eastAsia="Microsoft Yi Baiti" w:cs="Microsoft Tai Le"/>
        </w:rPr>
        <w:t xml:space="preserve">Para la </w:t>
      </w:r>
      <w:r>
        <w:rPr>
          <w:rFonts w:eastAsia="Microsoft Yi Baiti" w:cs="Microsoft Tai Le"/>
        </w:rPr>
        <w:t>validación técnica</w:t>
      </w:r>
      <w:r w:rsidRPr="00077D28">
        <w:rPr>
          <w:rFonts w:eastAsia="Microsoft Yi Baiti" w:cs="Microsoft Tai Le"/>
        </w:rPr>
        <w:t xml:space="preserve"> de los productos</w:t>
      </w:r>
      <w:r>
        <w:rPr>
          <w:rFonts w:eastAsia="Microsoft Yi Baiti" w:cs="Microsoft Tai Le"/>
        </w:rPr>
        <w:t xml:space="preserve"> descritos en el Cuadro 2</w:t>
      </w:r>
      <w:r w:rsidRPr="00077D28">
        <w:rPr>
          <w:rFonts w:eastAsia="Microsoft Yi Baiti" w:cs="Microsoft Tai Le"/>
        </w:rPr>
        <w:t xml:space="preserve">, </w:t>
      </w:r>
      <w:r w:rsidRPr="003A7157">
        <w:rPr>
          <w:rFonts w:eastAsia="Microsoft Yi Baiti" w:cs="Microsoft Tai Le"/>
        </w:rPr>
        <w:t xml:space="preserve">el Inevap </w:t>
      </w:r>
      <w:r w:rsidR="00FC70AF">
        <w:rPr>
          <w:rFonts w:eastAsia="Microsoft Yi Baiti" w:cs="Microsoft Tai Le"/>
        </w:rPr>
        <w:t>en conjunto con</w:t>
      </w:r>
      <w:r w:rsidRPr="003A7157">
        <w:rPr>
          <w:rFonts w:eastAsia="Microsoft Yi Baiti" w:cs="Microsoft Tai Le"/>
        </w:rPr>
        <w:t xml:space="preserve"> </w:t>
      </w:r>
      <w:r w:rsidR="008101BA">
        <w:rPr>
          <w:rFonts w:eastAsia="Microsoft Yi Baiti" w:cs="Microsoft Tai Le"/>
        </w:rPr>
        <w:t>la dependencia</w:t>
      </w:r>
      <w:r w:rsidRPr="003A7157">
        <w:rPr>
          <w:rFonts w:eastAsia="Microsoft Yi Baiti" w:cs="Microsoft Tai Le"/>
        </w:rPr>
        <w:t xml:space="preserve"> </w:t>
      </w:r>
      <w:r>
        <w:rPr>
          <w:rFonts w:eastAsia="Microsoft Yi Baiti" w:cs="Microsoft Tai Le"/>
        </w:rPr>
        <w:t xml:space="preserve">responsable del </w:t>
      </w:r>
      <w:r w:rsidR="00437C10">
        <w:rPr>
          <w:rFonts w:eastAsia="Microsoft Yi Baiti" w:cs="Microsoft Tai Le"/>
        </w:rPr>
        <w:t>Fondo</w:t>
      </w:r>
      <w:r>
        <w:rPr>
          <w:rFonts w:eastAsia="Microsoft Yi Baiti" w:cs="Microsoft Tai Le"/>
        </w:rPr>
        <w:t xml:space="preserve"> </w:t>
      </w:r>
      <w:r w:rsidRPr="00077D28">
        <w:rPr>
          <w:rFonts w:eastAsia="Microsoft Yi Baiti" w:cs="Microsoft Tai Le"/>
        </w:rPr>
        <w:t xml:space="preserve">entregará al </w:t>
      </w:r>
      <w:r>
        <w:rPr>
          <w:rFonts w:eastAsia="Microsoft Yi Baiti" w:cs="Microsoft Tai Le"/>
        </w:rPr>
        <w:t>responsable de la evaluación</w:t>
      </w:r>
      <w:r w:rsidRPr="00077D28">
        <w:rPr>
          <w:rFonts w:eastAsia="Microsoft Yi Baiti" w:cs="Microsoft Tai Le"/>
        </w:rPr>
        <w:t xml:space="preserve"> sus </w:t>
      </w:r>
      <w:r>
        <w:rPr>
          <w:rFonts w:eastAsia="Microsoft Yi Baiti" w:cs="Microsoft Tai Le"/>
        </w:rPr>
        <w:t xml:space="preserve">comentarios </w:t>
      </w:r>
      <w:r w:rsidRPr="00077D28">
        <w:rPr>
          <w:rFonts w:eastAsia="Microsoft Yi Baiti" w:cs="Microsoft Tai Le"/>
        </w:rPr>
        <w:t xml:space="preserve">en un plazo no mayor a </w:t>
      </w:r>
      <w:r w:rsidRPr="00620B3F">
        <w:rPr>
          <w:rFonts w:eastAsia="Microsoft Yi Baiti" w:cs="Microsoft Tai Le"/>
          <w:b/>
        </w:rPr>
        <w:t>5 días hábiles</w:t>
      </w:r>
      <w:r w:rsidRPr="00077D28">
        <w:rPr>
          <w:rFonts w:eastAsia="Microsoft Yi Baiti" w:cs="Microsoft Tai Le"/>
        </w:rPr>
        <w:t xml:space="preserve"> después de la fecha de recepción de estos. El </w:t>
      </w:r>
      <w:r>
        <w:rPr>
          <w:rFonts w:eastAsia="Microsoft Yi Baiti" w:cs="Microsoft Tai Le"/>
        </w:rPr>
        <w:t>responsable de la evaluación</w:t>
      </w:r>
      <w:r w:rsidRPr="00077D28">
        <w:rPr>
          <w:rFonts w:eastAsia="Microsoft Yi Baiti" w:cs="Microsoft Tai Le"/>
        </w:rPr>
        <w:t xml:space="preserve"> contará con </w:t>
      </w:r>
      <w:r w:rsidRPr="00620B3F">
        <w:rPr>
          <w:rFonts w:eastAsia="Microsoft Yi Baiti" w:cs="Microsoft Tai Le"/>
          <w:b/>
        </w:rPr>
        <w:t>5 días hábiles</w:t>
      </w:r>
      <w:r w:rsidRPr="00077D28">
        <w:rPr>
          <w:rFonts w:eastAsia="Microsoft Yi Baiti" w:cs="Microsoft Tai Le"/>
        </w:rPr>
        <w:t xml:space="preserve"> después de la emisión del </w:t>
      </w:r>
      <w:r>
        <w:rPr>
          <w:rFonts w:eastAsia="Microsoft Yi Baiti" w:cs="Microsoft Tai Le"/>
        </w:rPr>
        <w:t>oficio</w:t>
      </w:r>
      <w:r w:rsidRPr="00077D28">
        <w:rPr>
          <w:rFonts w:eastAsia="Microsoft Yi Baiti" w:cs="Microsoft Tai Le"/>
        </w:rPr>
        <w:t xml:space="preserve"> de </w:t>
      </w:r>
      <w:r w:rsidRPr="00414EAB">
        <w:rPr>
          <w:rFonts w:eastAsia="Microsoft Yi Baiti" w:cs="Microsoft Tai Le"/>
        </w:rPr>
        <w:t xml:space="preserve">comentarios </w:t>
      </w:r>
      <w:r w:rsidRPr="00077D28">
        <w:rPr>
          <w:rFonts w:eastAsia="Microsoft Yi Baiti" w:cs="Microsoft Tai Le"/>
        </w:rPr>
        <w:t xml:space="preserve">para </w:t>
      </w:r>
      <w:r>
        <w:rPr>
          <w:rFonts w:eastAsia="Microsoft Yi Baiti" w:cs="Microsoft Tai Le"/>
        </w:rPr>
        <w:t xml:space="preserve">responder por </w:t>
      </w:r>
      <w:r w:rsidRPr="003A7157">
        <w:rPr>
          <w:rFonts w:eastAsia="Microsoft Yi Baiti" w:cs="Microsoft Tai Le"/>
        </w:rPr>
        <w:t>escrito</w:t>
      </w:r>
      <w:r>
        <w:rPr>
          <w:rFonts w:eastAsia="Microsoft Yi Baiti" w:cs="Microsoft Tai Le"/>
        </w:rPr>
        <w:t xml:space="preserve"> y </w:t>
      </w:r>
      <w:r w:rsidRPr="00077D28">
        <w:rPr>
          <w:rFonts w:eastAsia="Microsoft Yi Baiti" w:cs="Microsoft Tai Le"/>
        </w:rPr>
        <w:t>hacer las correcciones</w:t>
      </w:r>
      <w:r>
        <w:rPr>
          <w:rFonts w:eastAsia="Microsoft Yi Baiti" w:cs="Microsoft Tai Le"/>
        </w:rPr>
        <w:t>, cuando apliquen,</w:t>
      </w:r>
      <w:r w:rsidRPr="00077D28">
        <w:rPr>
          <w:rFonts w:eastAsia="Microsoft Yi Baiti" w:cs="Microsoft Tai Le"/>
        </w:rPr>
        <w:t xml:space="preserve"> a </w:t>
      </w:r>
      <w:r>
        <w:rPr>
          <w:rFonts w:eastAsia="Microsoft Yi Baiti" w:cs="Microsoft Tai Le"/>
        </w:rPr>
        <w:t>dichos</w:t>
      </w:r>
      <w:r w:rsidRPr="00077D28">
        <w:rPr>
          <w:rFonts w:eastAsia="Microsoft Yi Baiti" w:cs="Microsoft Tai Le"/>
        </w:rPr>
        <w:t xml:space="preserve"> productos</w:t>
      </w:r>
      <w:r>
        <w:rPr>
          <w:rFonts w:eastAsia="Microsoft Yi Baiti" w:cs="Microsoft Tai Le"/>
        </w:rPr>
        <w:t>.</w:t>
      </w:r>
    </w:p>
    <w:p w14:paraId="19EA23EC" w14:textId="4A95CA27" w:rsidR="004A5576" w:rsidRDefault="004A5576" w:rsidP="004A5576">
      <w:pPr>
        <w:spacing w:before="240" w:line="276" w:lineRule="auto"/>
        <w:rPr>
          <w:rFonts w:eastAsia="Microsoft Yi Baiti" w:cs="Microsoft Tai Le"/>
        </w:rPr>
      </w:pPr>
      <w:r>
        <w:rPr>
          <w:rFonts w:eastAsia="Microsoft Yi Baiti" w:cs="Microsoft Tai Le"/>
        </w:rPr>
        <w:t>Una vez validado</w:t>
      </w:r>
      <w:r w:rsidRPr="003156C5">
        <w:rPr>
          <w:rFonts w:eastAsia="Microsoft Yi Baiti" w:cs="Microsoft Tai Le"/>
        </w:rPr>
        <w:t xml:space="preserve"> </w:t>
      </w:r>
      <w:r>
        <w:rPr>
          <w:rFonts w:eastAsia="Microsoft Yi Baiti" w:cs="Microsoft Tai Le"/>
        </w:rPr>
        <w:t xml:space="preserve">técnicamente el documento de la segunda entrega del Informe preliminar de </w:t>
      </w:r>
      <w:r w:rsidR="00451BCC">
        <w:rPr>
          <w:rFonts w:eastAsia="Microsoft Yi Baiti" w:cs="Microsoft Tai Le"/>
        </w:rPr>
        <w:t xml:space="preserve">Evaluación del </w:t>
      </w:r>
      <w:r w:rsidR="00437C10">
        <w:rPr>
          <w:rFonts w:eastAsia="Microsoft Yi Baiti" w:cs="Microsoft Tai Le"/>
        </w:rPr>
        <w:t>Fondo</w:t>
      </w:r>
      <w:r w:rsidR="00451BCC">
        <w:rPr>
          <w:rFonts w:eastAsia="Microsoft Yi Baiti" w:cs="Microsoft Tai Le"/>
        </w:rPr>
        <w:t xml:space="preserve"> de Aportaciones </w:t>
      </w:r>
      <w:r w:rsidR="00D7394E">
        <w:rPr>
          <w:rFonts w:eastAsia="Microsoft Yi Baiti" w:cs="Microsoft Tai Le"/>
        </w:rPr>
        <w:t>Múltiples – Asistencia Social</w:t>
      </w:r>
      <w:r w:rsidR="00451BCC">
        <w:rPr>
          <w:rFonts w:eastAsia="Microsoft Yi Baiti" w:cs="Microsoft Tai Le"/>
        </w:rPr>
        <w:t xml:space="preserve"> </w:t>
      </w:r>
      <w:r w:rsidR="0065599A">
        <w:rPr>
          <w:rFonts w:eastAsia="Microsoft Yi Baiti" w:cs="Microsoft Tai Le"/>
        </w:rPr>
        <w:t>(FAM – AS</w:t>
      </w:r>
      <w:r w:rsidR="008101BA">
        <w:rPr>
          <w:rFonts w:eastAsia="Microsoft Yi Baiti" w:cs="Microsoft Tai Le"/>
        </w:rPr>
        <w:t>),</w:t>
      </w:r>
      <w:r>
        <w:rPr>
          <w:rFonts w:eastAsia="Microsoft Yi Baiti" w:cs="Microsoft Tai Le"/>
        </w:rPr>
        <w:t xml:space="preserve"> el Consejo General del Inevap lo dictaminará según lo estipulado en el artículo 11 numeral 2 fracción V de la Ley que Crea el Instituto de Evaluación de Políticas Públicas del Estado de Durango. En caso de que la evaluación se dictamine como </w:t>
      </w:r>
      <w:r w:rsidRPr="003106AE">
        <w:rPr>
          <w:rFonts w:eastAsia="Microsoft Yi Baiti" w:cs="Microsoft Tai Le"/>
        </w:rPr>
        <w:t>aprobada</w:t>
      </w:r>
      <w:r>
        <w:rPr>
          <w:rFonts w:eastAsia="Microsoft Yi Baiti" w:cs="Microsoft Tai Le"/>
        </w:rPr>
        <w:t xml:space="preserve"> se considerará a dicho documento como el I</w:t>
      </w:r>
      <w:r w:rsidRPr="009318C7">
        <w:rPr>
          <w:rFonts w:eastAsia="Microsoft Yi Baiti" w:cs="Microsoft Tai Le"/>
        </w:rPr>
        <w:t>nforme final</w:t>
      </w:r>
      <w:r>
        <w:rPr>
          <w:rFonts w:eastAsia="Microsoft Yi Baiti" w:cs="Microsoft Tai Le"/>
        </w:rPr>
        <w:t xml:space="preserve"> de </w:t>
      </w:r>
      <w:r w:rsidR="00451BCC">
        <w:rPr>
          <w:rFonts w:eastAsia="Microsoft Yi Baiti" w:cs="Microsoft Tai Le"/>
        </w:rPr>
        <w:t xml:space="preserve">Evaluación del </w:t>
      </w:r>
      <w:r w:rsidR="00437C10">
        <w:rPr>
          <w:rFonts w:eastAsia="Microsoft Yi Baiti" w:cs="Microsoft Tai Le"/>
        </w:rPr>
        <w:t>Fondo</w:t>
      </w:r>
      <w:r w:rsidR="00451BCC">
        <w:rPr>
          <w:rFonts w:eastAsia="Microsoft Yi Baiti" w:cs="Microsoft Tai Le"/>
        </w:rPr>
        <w:t xml:space="preserve"> de Aportaciones </w:t>
      </w:r>
      <w:r w:rsidR="00D7394E">
        <w:rPr>
          <w:rFonts w:eastAsia="Microsoft Yi Baiti" w:cs="Microsoft Tai Le"/>
        </w:rPr>
        <w:t>Múltiples – Asistencia Social</w:t>
      </w:r>
      <w:r w:rsidR="00451BCC">
        <w:rPr>
          <w:rFonts w:eastAsia="Microsoft Yi Baiti" w:cs="Microsoft Tai Le"/>
        </w:rPr>
        <w:t xml:space="preserve"> </w:t>
      </w:r>
      <w:r w:rsidR="0065599A">
        <w:rPr>
          <w:rFonts w:eastAsia="Microsoft Yi Baiti" w:cs="Microsoft Tai Le"/>
        </w:rPr>
        <w:t>(FAM – AS</w:t>
      </w:r>
      <w:r w:rsidR="008101BA">
        <w:rPr>
          <w:rFonts w:eastAsia="Microsoft Yi Baiti" w:cs="Microsoft Tai Le"/>
        </w:rPr>
        <w:t>).</w:t>
      </w:r>
    </w:p>
    <w:p w14:paraId="4670D480" w14:textId="77777777" w:rsidR="004A5576" w:rsidRPr="00077D28" w:rsidRDefault="004A5576" w:rsidP="004A5576">
      <w:pPr>
        <w:pStyle w:val="Ttulo1"/>
        <w:spacing w:after="240" w:line="276" w:lineRule="auto"/>
        <w:rPr>
          <w:rFonts w:eastAsia="Microsoft Yi Baiti" w:cs="Microsoft Tai Le"/>
          <w:szCs w:val="22"/>
        </w:rPr>
      </w:pPr>
      <w:bookmarkStart w:id="23" w:name="_Toc513199590"/>
      <w:bookmarkStart w:id="24" w:name="_Toc517254826"/>
      <w:r w:rsidRPr="00077D28">
        <w:rPr>
          <w:rFonts w:eastAsia="Microsoft Yi Baiti" w:cs="Microsoft Tai Le"/>
          <w:szCs w:val="22"/>
        </w:rPr>
        <w:t xml:space="preserve">Responsabilidad y compromisos del </w:t>
      </w:r>
      <w:r>
        <w:rPr>
          <w:rFonts w:eastAsia="Microsoft Yi Baiti" w:cs="Microsoft Tai Le"/>
          <w:szCs w:val="22"/>
        </w:rPr>
        <w:t>equipo evaluador</w:t>
      </w:r>
      <w:bookmarkEnd w:id="23"/>
      <w:bookmarkEnd w:id="24"/>
    </w:p>
    <w:p w14:paraId="7194FC14" w14:textId="77777777" w:rsidR="004A5576" w:rsidRDefault="004A5576" w:rsidP="004A5576">
      <w:pPr>
        <w:spacing w:before="240" w:line="276" w:lineRule="auto"/>
        <w:rPr>
          <w:rFonts w:eastAsia="Microsoft Yi Baiti" w:cs="Microsoft Tai Le"/>
        </w:rPr>
      </w:pPr>
      <w:r w:rsidRPr="00077D28">
        <w:rPr>
          <w:rFonts w:eastAsia="Microsoft Yi Baiti" w:cs="Microsoft Tai Le"/>
        </w:rPr>
        <w:t xml:space="preserve">El </w:t>
      </w:r>
      <w:r>
        <w:rPr>
          <w:rFonts w:eastAsia="Microsoft Yi Baiti" w:cs="Microsoft Tai Le"/>
        </w:rPr>
        <w:t>responsable de la evaluación</w:t>
      </w:r>
      <w:r w:rsidRPr="00077D28">
        <w:rPr>
          <w:rFonts w:eastAsia="Microsoft Yi Baiti" w:cs="Microsoft Tai Le"/>
        </w:rPr>
        <w:t xml:space="preserve"> </w:t>
      </w:r>
      <w:r>
        <w:rPr>
          <w:rFonts w:eastAsia="Microsoft Yi Baiti" w:cs="Microsoft Tai Le"/>
        </w:rPr>
        <w:t>asumirá</w:t>
      </w:r>
      <w:r w:rsidRPr="00077D28">
        <w:rPr>
          <w:rFonts w:eastAsia="Microsoft Yi Baiti" w:cs="Microsoft Tai Le"/>
        </w:rPr>
        <w:t xml:space="preserve"> los costos y gastos que significan las instalaciones físicas, equipo de oficina, alquiler de servicios y transporte que se requiera para la realización de la evaluación; as</w:t>
      </w:r>
      <w:r>
        <w:rPr>
          <w:rFonts w:eastAsia="Microsoft Yi Baiti" w:cs="Microsoft Tai Le"/>
        </w:rPr>
        <w:t>i</w:t>
      </w:r>
      <w:r w:rsidRPr="00077D28">
        <w:rPr>
          <w:rFonts w:eastAsia="Microsoft Yi Baiti" w:cs="Microsoft Tai Le"/>
        </w:rPr>
        <w:t xml:space="preserve">mismo, es responsable del pago por servicios profesionales, viáticos y aseguramiento del personal profesional, técnico, administrativo y de apoyo que sea contratado para la ejecución de la evaluación y operaciones conexas. </w:t>
      </w:r>
    </w:p>
    <w:p w14:paraId="7B977356" w14:textId="7E1BECA6" w:rsidR="004A5576" w:rsidRPr="00523CA0" w:rsidRDefault="004A5576" w:rsidP="004A5576">
      <w:pPr>
        <w:spacing w:before="240" w:line="276" w:lineRule="auto"/>
        <w:rPr>
          <w:rFonts w:eastAsia="Microsoft Yi Baiti" w:cs="Microsoft Tai Le"/>
        </w:rPr>
      </w:pPr>
      <w:r w:rsidRPr="00523CA0">
        <w:rPr>
          <w:rFonts w:eastAsia="Microsoft Yi Baiti" w:cs="Microsoft Tai Le"/>
        </w:rPr>
        <w:lastRenderedPageBreak/>
        <w:t xml:space="preserve">Toda la información provista por </w:t>
      </w:r>
      <w:r w:rsidR="008101BA">
        <w:rPr>
          <w:rFonts w:eastAsia="Microsoft Yi Baiti" w:cs="Microsoft Tai Le"/>
        </w:rPr>
        <w:t>la dependencia</w:t>
      </w:r>
      <w:r w:rsidRPr="00523CA0">
        <w:rPr>
          <w:rFonts w:eastAsia="Microsoft Yi Baiti" w:cs="Microsoft Tai Le"/>
        </w:rPr>
        <w:t xml:space="preserve"> responsable del </w:t>
      </w:r>
      <w:r w:rsidR="00437C10">
        <w:rPr>
          <w:rFonts w:eastAsia="Microsoft Yi Baiti" w:cs="Microsoft Tai Le"/>
        </w:rPr>
        <w:t>Fondo</w:t>
      </w:r>
      <w:r w:rsidRPr="00523CA0">
        <w:rPr>
          <w:rFonts w:eastAsia="Microsoft Yi Baiti" w:cs="Microsoft Tai Le"/>
        </w:rPr>
        <w:t xml:space="preserve"> es de uso estricto para la evaluación, los datos e información sensible serán protegidos de acuerdo con la normatividad aplicable; durante el proceso, el equipo evaluador podrá solicitar información adicional, así como entrevistas con funcionarios clave en la operación del </w:t>
      </w:r>
      <w:r w:rsidR="00437C10">
        <w:rPr>
          <w:rFonts w:eastAsia="Microsoft Yi Baiti" w:cs="Microsoft Tai Le"/>
        </w:rPr>
        <w:t>Fondo</w:t>
      </w:r>
      <w:r w:rsidRPr="00523CA0">
        <w:rPr>
          <w:rFonts w:eastAsia="Microsoft Yi Baiti" w:cs="Microsoft Tai Le"/>
        </w:rPr>
        <w:t>.</w:t>
      </w:r>
    </w:p>
    <w:p w14:paraId="7C30B5FB" w14:textId="4CA6F4D6" w:rsidR="004A5576" w:rsidRPr="00523CA0" w:rsidRDefault="004A5576" w:rsidP="004A5576">
      <w:pPr>
        <w:spacing w:before="240" w:line="276" w:lineRule="auto"/>
        <w:rPr>
          <w:rFonts w:eastAsia="Microsoft Yi Baiti" w:cs="Microsoft Tai Le"/>
        </w:rPr>
      </w:pPr>
      <w:r w:rsidRPr="003A7157">
        <w:rPr>
          <w:rFonts w:eastAsia="Microsoft Yi Baiti" w:cs="Microsoft Tai Le"/>
        </w:rPr>
        <w:t xml:space="preserve">Toda la información que se produzca durante el proceso de evaluación es propiedad de </w:t>
      </w:r>
      <w:r w:rsidR="008101BA">
        <w:rPr>
          <w:rFonts w:eastAsia="Microsoft Yi Baiti" w:cs="Microsoft Tai Le"/>
        </w:rPr>
        <w:t>la dependencia</w:t>
      </w:r>
      <w:r w:rsidRPr="003A7157">
        <w:rPr>
          <w:rFonts w:eastAsia="Microsoft Yi Baiti" w:cs="Microsoft Tai Le"/>
        </w:rPr>
        <w:t xml:space="preserve"> responsable del </w:t>
      </w:r>
      <w:r w:rsidR="00437C10">
        <w:rPr>
          <w:rFonts w:eastAsia="Microsoft Yi Baiti" w:cs="Microsoft Tai Le"/>
        </w:rPr>
        <w:t>Fondo</w:t>
      </w:r>
      <w:r w:rsidRPr="003A7157">
        <w:rPr>
          <w:rFonts w:eastAsia="Microsoft Yi Baiti" w:cs="Microsoft Tai Le"/>
        </w:rPr>
        <w:t>, por lo que el equipo evaluador no tiene derecho alguno para su diseminación, publicación o utilización.</w:t>
      </w:r>
    </w:p>
    <w:p w14:paraId="73C2553E" w14:textId="77777777" w:rsidR="004A5576" w:rsidRPr="00077D28" w:rsidRDefault="004A5576" w:rsidP="004A5576">
      <w:pPr>
        <w:pStyle w:val="Ttulo1"/>
        <w:spacing w:after="240" w:line="276" w:lineRule="auto"/>
        <w:rPr>
          <w:rFonts w:eastAsia="Microsoft Yi Baiti" w:cs="Microsoft Tai Le"/>
          <w:szCs w:val="22"/>
        </w:rPr>
      </w:pPr>
      <w:bookmarkStart w:id="25" w:name="_Toc513199591"/>
      <w:bookmarkStart w:id="26" w:name="_Toc517254827"/>
      <w:r w:rsidRPr="00077D28">
        <w:rPr>
          <w:rFonts w:eastAsia="Microsoft Yi Baiti" w:cs="Microsoft Tai Le"/>
          <w:szCs w:val="22"/>
        </w:rPr>
        <w:t>Criterios técnicos de la evaluación</w:t>
      </w:r>
      <w:bookmarkEnd w:id="25"/>
      <w:bookmarkEnd w:id="26"/>
    </w:p>
    <w:p w14:paraId="014D1D7E" w14:textId="77777777" w:rsidR="004A5576" w:rsidRPr="00077D28" w:rsidRDefault="004A5576" w:rsidP="004A5576">
      <w:pPr>
        <w:pStyle w:val="Ttulo2"/>
        <w:spacing w:before="240" w:line="276" w:lineRule="auto"/>
        <w:rPr>
          <w:rFonts w:eastAsia="Microsoft Yi Baiti" w:cs="Microsoft Tai Le"/>
          <w:szCs w:val="22"/>
        </w:rPr>
      </w:pPr>
      <w:bookmarkStart w:id="27" w:name="_Toc513199592"/>
      <w:bookmarkStart w:id="28" w:name="_Toc517254828"/>
      <w:r>
        <w:rPr>
          <w:rFonts w:eastAsia="Microsoft Yi Baiti" w:cs="Microsoft Tai Le"/>
          <w:szCs w:val="22"/>
        </w:rPr>
        <w:t xml:space="preserve">Secciones de la </w:t>
      </w:r>
      <w:r w:rsidRPr="00077D28">
        <w:rPr>
          <w:rFonts w:eastAsia="Microsoft Yi Baiti" w:cs="Microsoft Tai Le"/>
          <w:szCs w:val="22"/>
        </w:rPr>
        <w:t>evaluación y metodología</w:t>
      </w:r>
      <w:bookmarkEnd w:id="27"/>
      <w:bookmarkEnd w:id="28"/>
    </w:p>
    <w:p w14:paraId="067128E5" w14:textId="21064A85" w:rsidR="004A5576" w:rsidRPr="00077D28" w:rsidRDefault="004A5576" w:rsidP="004A5576">
      <w:pPr>
        <w:spacing w:before="240" w:line="276" w:lineRule="auto"/>
        <w:rPr>
          <w:rFonts w:eastAsia="Microsoft Yi Baiti" w:cs="Microsoft Tai Le"/>
        </w:rPr>
      </w:pPr>
      <w:r w:rsidRPr="00BF136B">
        <w:rPr>
          <w:rFonts w:eastAsia="Microsoft Yi Baiti" w:cs="Microsoft Tai Le"/>
        </w:rPr>
        <w:t xml:space="preserve">La </w:t>
      </w:r>
      <w:r w:rsidR="00451BCC">
        <w:rPr>
          <w:rFonts w:eastAsia="Microsoft Yi Baiti" w:cs="Microsoft Tai Le"/>
        </w:rPr>
        <w:t xml:space="preserve">Evaluación del </w:t>
      </w:r>
      <w:r w:rsidR="00437C10">
        <w:rPr>
          <w:rFonts w:eastAsia="Microsoft Yi Baiti" w:cs="Microsoft Tai Le"/>
        </w:rPr>
        <w:t>Fondo</w:t>
      </w:r>
      <w:r w:rsidR="00451BCC">
        <w:rPr>
          <w:rFonts w:eastAsia="Microsoft Yi Baiti" w:cs="Microsoft Tai Le"/>
        </w:rPr>
        <w:t xml:space="preserve"> de Aportaciones </w:t>
      </w:r>
      <w:r w:rsidR="00D7394E">
        <w:rPr>
          <w:rFonts w:eastAsia="Microsoft Yi Baiti" w:cs="Microsoft Tai Le"/>
        </w:rPr>
        <w:t>Múltiples – Asistencia Social</w:t>
      </w:r>
      <w:r w:rsidR="00451BCC">
        <w:rPr>
          <w:rFonts w:eastAsia="Microsoft Yi Baiti" w:cs="Microsoft Tai Le"/>
        </w:rPr>
        <w:t xml:space="preserve"> </w:t>
      </w:r>
      <w:r w:rsidR="0065599A">
        <w:rPr>
          <w:rFonts w:eastAsia="Microsoft Yi Baiti" w:cs="Microsoft Tai Le"/>
        </w:rPr>
        <w:t xml:space="preserve">(FAM – </w:t>
      </w:r>
      <w:r w:rsidR="008101BA">
        <w:rPr>
          <w:rFonts w:eastAsia="Microsoft Yi Baiti" w:cs="Microsoft Tai Le"/>
        </w:rPr>
        <w:t xml:space="preserve">AS) </w:t>
      </w:r>
      <w:r w:rsidR="008101BA" w:rsidRPr="00BF136B">
        <w:rPr>
          <w:rFonts w:eastAsia="Microsoft Yi Baiti" w:cs="Microsoft Tai Le"/>
        </w:rPr>
        <w:t>se</w:t>
      </w:r>
      <w:r w:rsidRPr="00BF136B">
        <w:rPr>
          <w:rFonts w:eastAsia="Microsoft Yi Baiti" w:cs="Microsoft Tai Le"/>
        </w:rPr>
        <w:t xml:space="preserve"> divide en </w:t>
      </w:r>
      <w:r w:rsidR="009415D1">
        <w:rPr>
          <w:rFonts w:eastAsia="Microsoft Yi Baiti" w:cs="Microsoft Tai Le"/>
          <w:b/>
        </w:rPr>
        <w:t>3</w:t>
      </w:r>
      <w:r w:rsidRPr="00DE2F34">
        <w:rPr>
          <w:rFonts w:eastAsia="Microsoft Yi Baiti" w:cs="Microsoft Tai Le"/>
          <w:b/>
        </w:rPr>
        <w:t xml:space="preserve"> secciones</w:t>
      </w:r>
      <w:r w:rsidRPr="00BF136B">
        <w:rPr>
          <w:rFonts w:eastAsia="Microsoft Yi Baiti" w:cs="Microsoft Tai Le"/>
        </w:rPr>
        <w:t xml:space="preserve"> </w:t>
      </w:r>
      <w:r w:rsidRPr="00BB6CBB">
        <w:rPr>
          <w:rFonts w:eastAsia="Microsoft Yi Baiti" w:cs="Microsoft Tai Le"/>
        </w:rPr>
        <w:t xml:space="preserve">y </w:t>
      </w:r>
      <w:r w:rsidR="009415D1">
        <w:rPr>
          <w:rFonts w:eastAsia="Microsoft Yi Baiti" w:cs="Microsoft Tai Le"/>
          <w:b/>
        </w:rPr>
        <w:t>1</w:t>
      </w:r>
      <w:r w:rsidR="00FC70AF">
        <w:rPr>
          <w:rFonts w:eastAsia="Microsoft Yi Baiti" w:cs="Microsoft Tai Le"/>
          <w:b/>
        </w:rPr>
        <w:t>2</w:t>
      </w:r>
      <w:r w:rsidRPr="00BB6CBB">
        <w:rPr>
          <w:rFonts w:eastAsia="Microsoft Yi Baiti" w:cs="Microsoft Tai Le"/>
        </w:rPr>
        <w:t xml:space="preserve"> </w:t>
      </w:r>
      <w:r w:rsidRPr="00BB6CBB">
        <w:rPr>
          <w:rFonts w:eastAsia="Microsoft Yi Baiti" w:cs="Microsoft Tai Le"/>
          <w:b/>
        </w:rPr>
        <w:t>preguntas</w:t>
      </w:r>
      <w:r w:rsidRPr="000F0EF9">
        <w:rPr>
          <w:rFonts w:eastAsia="Microsoft Yi Baiti" w:cs="Microsoft Tai Le"/>
        </w:rPr>
        <w:t xml:space="preserve"> de</w:t>
      </w:r>
      <w:r w:rsidRPr="00BF136B">
        <w:rPr>
          <w:rFonts w:eastAsia="Microsoft Yi Baiti" w:cs="Microsoft Tai Le"/>
        </w:rPr>
        <w:t xml:space="preserve"> acuerdo con Cuadro</w:t>
      </w:r>
      <w:r>
        <w:rPr>
          <w:rFonts w:eastAsia="Microsoft Yi Baiti" w:cs="Microsoft Tai Le"/>
        </w:rPr>
        <w:t xml:space="preserve"> 3.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86"/>
        <w:gridCol w:w="1417"/>
        <w:gridCol w:w="996"/>
      </w:tblGrid>
      <w:tr w:rsidR="004A5576" w:rsidRPr="00BB6CBB" w14:paraId="64C95518" w14:textId="77777777" w:rsidTr="003A46CD">
        <w:trPr>
          <w:trHeight w:val="20"/>
          <w:tblHeader/>
        </w:trPr>
        <w:tc>
          <w:tcPr>
            <w:tcW w:w="8499" w:type="dxa"/>
            <w:gridSpan w:val="3"/>
          </w:tcPr>
          <w:p w14:paraId="3E3A7C8F" w14:textId="77777777" w:rsidR="004A5576" w:rsidRPr="00BB6CBB" w:rsidRDefault="004A5576" w:rsidP="003A46CD">
            <w:pPr>
              <w:jc w:val="center"/>
              <w:rPr>
                <w:rFonts w:eastAsia="Microsoft Yi Baiti" w:cs="Microsoft Tai Le"/>
                <w:b/>
                <w:sz w:val="20"/>
                <w:szCs w:val="20"/>
              </w:rPr>
            </w:pPr>
            <w:bookmarkStart w:id="29" w:name="_Hlk512508249"/>
            <w:r w:rsidRPr="00BB6CBB">
              <w:rPr>
                <w:rFonts w:eastAsia="Microsoft Yi Baiti" w:cs="Microsoft Tai Le"/>
                <w:b/>
                <w:sz w:val="20"/>
                <w:szCs w:val="20"/>
              </w:rPr>
              <w:t>Cuadro 3. Secciones de la evaluación</w:t>
            </w:r>
          </w:p>
        </w:tc>
      </w:tr>
      <w:tr w:rsidR="004A5576" w:rsidRPr="00BB6CBB" w14:paraId="0444812D" w14:textId="77777777" w:rsidTr="003A46CD">
        <w:trPr>
          <w:trHeight w:val="20"/>
          <w:tblHeader/>
        </w:trPr>
        <w:tc>
          <w:tcPr>
            <w:tcW w:w="6086" w:type="dxa"/>
            <w:hideMark/>
          </w:tcPr>
          <w:p w14:paraId="1AD25DD3" w14:textId="77777777" w:rsidR="004A5576" w:rsidRPr="00BB6CBB" w:rsidRDefault="004A5576" w:rsidP="003A46CD">
            <w:pPr>
              <w:jc w:val="center"/>
              <w:rPr>
                <w:rFonts w:eastAsia="Microsoft Yi Baiti" w:cs="Microsoft Tai Le"/>
                <w:b/>
                <w:sz w:val="20"/>
                <w:szCs w:val="20"/>
              </w:rPr>
            </w:pPr>
            <w:r w:rsidRPr="00BB6CBB">
              <w:rPr>
                <w:rFonts w:eastAsia="Microsoft Yi Baiti" w:cs="Microsoft Tai Le"/>
                <w:b/>
                <w:sz w:val="20"/>
                <w:szCs w:val="20"/>
              </w:rPr>
              <w:t>Sección</w:t>
            </w:r>
          </w:p>
        </w:tc>
        <w:tc>
          <w:tcPr>
            <w:tcW w:w="1417" w:type="dxa"/>
            <w:hideMark/>
          </w:tcPr>
          <w:p w14:paraId="136634E8" w14:textId="77777777" w:rsidR="004A5576" w:rsidRPr="00BB6CBB" w:rsidRDefault="004A5576" w:rsidP="003A46CD">
            <w:pPr>
              <w:jc w:val="center"/>
              <w:rPr>
                <w:rFonts w:eastAsia="Microsoft Yi Baiti" w:cs="Microsoft Tai Le"/>
                <w:b/>
                <w:sz w:val="20"/>
                <w:szCs w:val="20"/>
              </w:rPr>
            </w:pPr>
            <w:r w:rsidRPr="00BB6CBB">
              <w:rPr>
                <w:rFonts w:eastAsia="Microsoft Yi Baiti" w:cs="Microsoft Tai Le"/>
                <w:b/>
                <w:sz w:val="20"/>
                <w:szCs w:val="20"/>
              </w:rPr>
              <w:t>Preguntas</w:t>
            </w:r>
          </w:p>
        </w:tc>
        <w:tc>
          <w:tcPr>
            <w:tcW w:w="996" w:type="dxa"/>
            <w:hideMark/>
          </w:tcPr>
          <w:p w14:paraId="5308662C" w14:textId="77777777" w:rsidR="004A5576" w:rsidRPr="00BB6CBB" w:rsidRDefault="004A5576" w:rsidP="003A46CD">
            <w:pPr>
              <w:jc w:val="center"/>
              <w:rPr>
                <w:rFonts w:eastAsia="Microsoft Yi Baiti" w:cs="Microsoft Tai Le"/>
                <w:b/>
                <w:sz w:val="20"/>
                <w:szCs w:val="20"/>
              </w:rPr>
            </w:pPr>
            <w:r w:rsidRPr="00BB6CBB">
              <w:rPr>
                <w:rFonts w:eastAsia="Microsoft Yi Baiti" w:cs="Microsoft Tai Le"/>
                <w:b/>
                <w:sz w:val="20"/>
                <w:szCs w:val="20"/>
              </w:rPr>
              <w:t>Total</w:t>
            </w:r>
          </w:p>
        </w:tc>
      </w:tr>
      <w:tr w:rsidR="004A5576" w:rsidRPr="00BB6CBB" w14:paraId="4EDDB39A" w14:textId="77777777" w:rsidTr="003A46CD">
        <w:trPr>
          <w:trHeight w:val="20"/>
        </w:trPr>
        <w:tc>
          <w:tcPr>
            <w:tcW w:w="6086" w:type="dxa"/>
          </w:tcPr>
          <w:p w14:paraId="531C50FF" w14:textId="1A8B85BC" w:rsidR="004A5576" w:rsidRPr="00BB6CBB" w:rsidRDefault="009415D1" w:rsidP="008E0ECF">
            <w:pPr>
              <w:pStyle w:val="Prrafodelista"/>
              <w:numPr>
                <w:ilvl w:val="0"/>
                <w:numId w:val="18"/>
              </w:numPr>
              <w:rPr>
                <w:rFonts w:eastAsia="Microsoft Yi Baiti" w:cs="Microsoft Tai Le"/>
                <w:sz w:val="20"/>
                <w:szCs w:val="20"/>
              </w:rPr>
            </w:pPr>
            <w:r>
              <w:rPr>
                <w:rFonts w:eastAsia="Microsoft Yi Baiti" w:cs="Microsoft Tai Le"/>
                <w:sz w:val="20"/>
                <w:szCs w:val="20"/>
                <w:lang w:val="es-ES_tradnl"/>
              </w:rPr>
              <w:t xml:space="preserve">Ejercicio de la operación del </w:t>
            </w:r>
            <w:r w:rsidR="00437C10">
              <w:rPr>
                <w:rFonts w:eastAsia="Microsoft Yi Baiti" w:cs="Microsoft Tai Le"/>
                <w:sz w:val="20"/>
                <w:szCs w:val="20"/>
                <w:lang w:val="es-ES_tradnl"/>
              </w:rPr>
              <w:t>Fondo</w:t>
            </w:r>
          </w:p>
        </w:tc>
        <w:tc>
          <w:tcPr>
            <w:tcW w:w="1417" w:type="dxa"/>
          </w:tcPr>
          <w:p w14:paraId="005C2294" w14:textId="09BED446" w:rsidR="004A5576" w:rsidRPr="00BB6CBB" w:rsidRDefault="009415D1" w:rsidP="003A46CD">
            <w:pPr>
              <w:jc w:val="center"/>
              <w:rPr>
                <w:rFonts w:eastAsia="Microsoft Yi Baiti" w:cs="Microsoft Tai Le"/>
                <w:sz w:val="20"/>
                <w:szCs w:val="20"/>
              </w:rPr>
            </w:pPr>
            <w:r>
              <w:rPr>
                <w:rFonts w:eastAsia="Microsoft Yi Baiti" w:cs="Microsoft Tai Le"/>
                <w:sz w:val="20"/>
                <w:szCs w:val="20"/>
              </w:rPr>
              <w:t xml:space="preserve">1 a </w:t>
            </w:r>
            <w:r w:rsidR="009F1EBF">
              <w:rPr>
                <w:rFonts w:eastAsia="Microsoft Yi Baiti" w:cs="Microsoft Tai Le"/>
                <w:sz w:val="20"/>
                <w:szCs w:val="20"/>
              </w:rPr>
              <w:t>3</w:t>
            </w:r>
          </w:p>
        </w:tc>
        <w:tc>
          <w:tcPr>
            <w:tcW w:w="996" w:type="dxa"/>
          </w:tcPr>
          <w:p w14:paraId="69A7365E" w14:textId="1B08A374" w:rsidR="004A5576" w:rsidRPr="00BB6CBB" w:rsidRDefault="009F1EBF" w:rsidP="003A46CD">
            <w:pPr>
              <w:jc w:val="center"/>
              <w:rPr>
                <w:rFonts w:eastAsia="Microsoft Yi Baiti" w:cs="Microsoft Tai Le"/>
                <w:sz w:val="20"/>
                <w:szCs w:val="20"/>
              </w:rPr>
            </w:pPr>
            <w:r>
              <w:rPr>
                <w:rFonts w:eastAsia="Microsoft Yi Baiti" w:cs="Microsoft Tai Le"/>
                <w:sz w:val="20"/>
                <w:szCs w:val="20"/>
              </w:rPr>
              <w:t>3</w:t>
            </w:r>
          </w:p>
        </w:tc>
      </w:tr>
      <w:tr w:rsidR="004A5576" w:rsidRPr="00BB6CBB" w14:paraId="16187F91" w14:textId="77777777" w:rsidTr="003A46CD">
        <w:trPr>
          <w:trHeight w:val="20"/>
        </w:trPr>
        <w:tc>
          <w:tcPr>
            <w:tcW w:w="6086" w:type="dxa"/>
            <w:hideMark/>
          </w:tcPr>
          <w:p w14:paraId="2A40020C" w14:textId="1F0D7FC4" w:rsidR="004A5576" w:rsidRPr="009415D1" w:rsidRDefault="009415D1" w:rsidP="008E0ECF">
            <w:pPr>
              <w:pStyle w:val="Prrafodelista"/>
              <w:numPr>
                <w:ilvl w:val="0"/>
                <w:numId w:val="18"/>
              </w:numPr>
              <w:rPr>
                <w:rFonts w:eastAsia="Microsoft Yi Baiti" w:cs="Microsoft Tai Le"/>
                <w:sz w:val="20"/>
                <w:szCs w:val="20"/>
                <w:lang w:val="es-ES_tradnl"/>
              </w:rPr>
            </w:pPr>
            <w:r>
              <w:rPr>
                <w:rFonts w:eastAsia="Microsoft Yi Baiti" w:cs="Microsoft Tai Le"/>
                <w:sz w:val="20"/>
                <w:szCs w:val="20"/>
                <w:lang w:val="es-ES_tradnl"/>
              </w:rPr>
              <w:t xml:space="preserve">Gestión del </w:t>
            </w:r>
            <w:r w:rsidR="00437C10">
              <w:rPr>
                <w:rFonts w:eastAsia="Microsoft Yi Baiti" w:cs="Microsoft Tai Le"/>
                <w:sz w:val="20"/>
                <w:szCs w:val="20"/>
                <w:lang w:val="es-ES_tradnl"/>
              </w:rPr>
              <w:t>Fondo</w:t>
            </w:r>
          </w:p>
        </w:tc>
        <w:tc>
          <w:tcPr>
            <w:tcW w:w="1417" w:type="dxa"/>
            <w:hideMark/>
          </w:tcPr>
          <w:p w14:paraId="749B5DCC" w14:textId="67AABCDA" w:rsidR="004A5576" w:rsidRPr="00BB6CBB" w:rsidRDefault="009F1EBF" w:rsidP="003A46CD">
            <w:pPr>
              <w:jc w:val="center"/>
              <w:rPr>
                <w:rFonts w:eastAsia="Microsoft Yi Baiti" w:cs="Microsoft Tai Le"/>
                <w:sz w:val="20"/>
                <w:szCs w:val="20"/>
                <w:lang w:val="es-ES_tradnl"/>
              </w:rPr>
            </w:pPr>
            <w:r>
              <w:rPr>
                <w:rFonts w:eastAsia="Microsoft Yi Baiti" w:cs="Microsoft Tai Le"/>
                <w:sz w:val="20"/>
                <w:szCs w:val="20"/>
                <w:lang w:val="es-ES_tradnl"/>
              </w:rPr>
              <w:t>4</w:t>
            </w:r>
            <w:r w:rsidR="004A5576" w:rsidRPr="00BB6CBB">
              <w:rPr>
                <w:rFonts w:eastAsia="Microsoft Yi Baiti" w:cs="Microsoft Tai Le"/>
                <w:sz w:val="20"/>
                <w:szCs w:val="20"/>
                <w:lang w:val="es-ES_tradnl"/>
              </w:rPr>
              <w:t xml:space="preserve"> a </w:t>
            </w:r>
            <w:r w:rsidR="008F37DD">
              <w:rPr>
                <w:rFonts w:eastAsia="Microsoft Yi Baiti" w:cs="Microsoft Tai Le"/>
                <w:sz w:val="20"/>
                <w:szCs w:val="20"/>
                <w:lang w:val="es-ES_tradnl"/>
              </w:rPr>
              <w:t>9</w:t>
            </w:r>
          </w:p>
        </w:tc>
        <w:tc>
          <w:tcPr>
            <w:tcW w:w="996" w:type="dxa"/>
          </w:tcPr>
          <w:p w14:paraId="076A5A57" w14:textId="7303CE5E" w:rsidR="004A5576" w:rsidRPr="00BB6CBB" w:rsidRDefault="008F37DD" w:rsidP="009415D1">
            <w:pPr>
              <w:jc w:val="center"/>
              <w:rPr>
                <w:rFonts w:eastAsia="Microsoft Yi Baiti" w:cs="Microsoft Tai Le"/>
                <w:sz w:val="20"/>
                <w:szCs w:val="20"/>
                <w:lang w:val="es-ES_tradnl"/>
              </w:rPr>
            </w:pPr>
            <w:r>
              <w:rPr>
                <w:rFonts w:eastAsia="Microsoft Yi Baiti" w:cs="Microsoft Tai Le"/>
                <w:sz w:val="20"/>
                <w:szCs w:val="20"/>
                <w:lang w:val="es-ES_tradnl"/>
              </w:rPr>
              <w:t>6</w:t>
            </w:r>
          </w:p>
        </w:tc>
      </w:tr>
      <w:tr w:rsidR="004A5576" w:rsidRPr="00BB6CBB" w14:paraId="16518706" w14:textId="77777777" w:rsidTr="003A46CD">
        <w:trPr>
          <w:trHeight w:val="20"/>
        </w:trPr>
        <w:tc>
          <w:tcPr>
            <w:tcW w:w="6086" w:type="dxa"/>
            <w:hideMark/>
          </w:tcPr>
          <w:p w14:paraId="44E2ADD9" w14:textId="54514508" w:rsidR="004A5576" w:rsidRPr="00BB6CBB" w:rsidRDefault="009415D1" w:rsidP="008E0ECF">
            <w:pPr>
              <w:pStyle w:val="Prrafodelista"/>
              <w:numPr>
                <w:ilvl w:val="0"/>
                <w:numId w:val="18"/>
              </w:numPr>
              <w:rPr>
                <w:rFonts w:eastAsia="Microsoft Yi Baiti" w:cs="Microsoft Tai Le"/>
                <w:color w:val="000000"/>
                <w:sz w:val="20"/>
                <w:szCs w:val="20"/>
                <w:lang w:val="es-ES_tradnl"/>
              </w:rPr>
            </w:pPr>
            <w:r>
              <w:rPr>
                <w:rFonts w:eastAsia="Microsoft Yi Baiti" w:cs="Microsoft Tai Le"/>
                <w:sz w:val="20"/>
                <w:szCs w:val="20"/>
                <w:lang w:val="es-ES_tradnl"/>
              </w:rPr>
              <w:t xml:space="preserve">Principales resultados del </w:t>
            </w:r>
            <w:r w:rsidR="00437C10">
              <w:rPr>
                <w:rFonts w:eastAsia="Microsoft Yi Baiti" w:cs="Microsoft Tai Le"/>
                <w:sz w:val="20"/>
                <w:szCs w:val="20"/>
                <w:lang w:val="es-ES_tradnl"/>
              </w:rPr>
              <w:t>Fondo</w:t>
            </w:r>
          </w:p>
        </w:tc>
        <w:tc>
          <w:tcPr>
            <w:tcW w:w="1417" w:type="dxa"/>
            <w:hideMark/>
          </w:tcPr>
          <w:p w14:paraId="4734454F" w14:textId="4FA107A6" w:rsidR="004A5576" w:rsidRPr="00BB6CBB" w:rsidRDefault="008F37DD" w:rsidP="003A46CD">
            <w:pPr>
              <w:jc w:val="center"/>
              <w:rPr>
                <w:rFonts w:eastAsia="Microsoft Yi Baiti" w:cs="Microsoft Tai Le"/>
                <w:color w:val="000000"/>
                <w:sz w:val="20"/>
                <w:szCs w:val="20"/>
                <w:lang w:val="es-ES_tradnl"/>
              </w:rPr>
            </w:pPr>
            <w:r>
              <w:rPr>
                <w:rFonts w:eastAsia="Microsoft Yi Baiti" w:cs="Microsoft Tai Le"/>
                <w:color w:val="000000"/>
                <w:sz w:val="20"/>
                <w:szCs w:val="20"/>
                <w:lang w:val="es-ES_tradnl"/>
              </w:rPr>
              <w:t>10</w:t>
            </w:r>
            <w:r w:rsidR="004A5576" w:rsidRPr="00BB6CBB">
              <w:rPr>
                <w:rFonts w:eastAsia="Microsoft Yi Baiti" w:cs="Microsoft Tai Le"/>
                <w:color w:val="000000"/>
                <w:sz w:val="20"/>
                <w:szCs w:val="20"/>
                <w:lang w:val="es-ES_tradnl"/>
              </w:rPr>
              <w:t xml:space="preserve"> a </w:t>
            </w:r>
            <w:r w:rsidR="009415D1">
              <w:rPr>
                <w:rFonts w:eastAsia="Microsoft Yi Baiti" w:cs="Microsoft Tai Le"/>
                <w:color w:val="000000"/>
                <w:sz w:val="20"/>
                <w:szCs w:val="20"/>
                <w:lang w:val="es-ES_tradnl"/>
              </w:rPr>
              <w:t>1</w:t>
            </w:r>
            <w:r>
              <w:rPr>
                <w:rFonts w:eastAsia="Microsoft Yi Baiti" w:cs="Microsoft Tai Le"/>
                <w:color w:val="000000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996" w:type="dxa"/>
          </w:tcPr>
          <w:p w14:paraId="3B53BB9F" w14:textId="23783289" w:rsidR="004A5576" w:rsidRPr="00BB6CBB" w:rsidRDefault="00A2658B" w:rsidP="003A46CD">
            <w:pPr>
              <w:jc w:val="center"/>
              <w:rPr>
                <w:rFonts w:eastAsia="Microsoft Yi Baiti" w:cs="Microsoft Tai Le"/>
                <w:color w:val="000000"/>
                <w:sz w:val="20"/>
                <w:szCs w:val="20"/>
                <w:lang w:val="es-ES_tradnl"/>
              </w:rPr>
            </w:pPr>
            <w:r>
              <w:rPr>
                <w:rFonts w:eastAsia="Microsoft Yi Baiti" w:cs="Microsoft Tai Le"/>
                <w:color w:val="000000"/>
                <w:sz w:val="20"/>
                <w:szCs w:val="20"/>
                <w:lang w:val="es-ES_tradnl"/>
              </w:rPr>
              <w:t>3</w:t>
            </w:r>
          </w:p>
        </w:tc>
      </w:tr>
      <w:tr w:rsidR="004A5576" w:rsidRPr="00BB6CBB" w14:paraId="083C4E2C" w14:textId="77777777" w:rsidTr="003A46CD">
        <w:trPr>
          <w:trHeight w:val="20"/>
        </w:trPr>
        <w:tc>
          <w:tcPr>
            <w:tcW w:w="6086" w:type="dxa"/>
            <w:hideMark/>
          </w:tcPr>
          <w:p w14:paraId="3405A124" w14:textId="77777777" w:rsidR="004A5576" w:rsidRPr="00BB6CBB" w:rsidRDefault="004A5576" w:rsidP="003A46CD">
            <w:pPr>
              <w:rPr>
                <w:rFonts w:eastAsia="Microsoft Yi Baiti" w:cs="Microsoft Tai Le"/>
                <w:b/>
                <w:sz w:val="20"/>
                <w:szCs w:val="20"/>
              </w:rPr>
            </w:pPr>
            <w:r w:rsidRPr="00BB6CBB">
              <w:rPr>
                <w:rFonts w:eastAsia="Microsoft Yi Baiti" w:cs="Microsoft Tai Le"/>
                <w:b/>
                <w:sz w:val="20"/>
                <w:szCs w:val="20"/>
              </w:rPr>
              <w:t>Total</w:t>
            </w:r>
          </w:p>
        </w:tc>
        <w:tc>
          <w:tcPr>
            <w:tcW w:w="1417" w:type="dxa"/>
            <w:hideMark/>
          </w:tcPr>
          <w:p w14:paraId="57039FF8" w14:textId="77777777" w:rsidR="004A5576" w:rsidRPr="00BB6CBB" w:rsidRDefault="004A5576" w:rsidP="003A46CD">
            <w:pPr>
              <w:jc w:val="center"/>
              <w:rPr>
                <w:rFonts w:eastAsia="Microsoft Yi Baiti" w:cs="Microsoft Tai Le"/>
                <w:sz w:val="20"/>
                <w:szCs w:val="20"/>
              </w:rPr>
            </w:pPr>
            <w:r w:rsidRPr="00BB6CBB">
              <w:rPr>
                <w:rFonts w:eastAsia="Microsoft Yi Baiti" w:cs="Microsoft Tai Le"/>
                <w:sz w:val="20"/>
                <w:szCs w:val="20"/>
              </w:rPr>
              <w:t>-</w:t>
            </w:r>
          </w:p>
        </w:tc>
        <w:tc>
          <w:tcPr>
            <w:tcW w:w="996" w:type="dxa"/>
            <w:hideMark/>
          </w:tcPr>
          <w:p w14:paraId="411CC848" w14:textId="68E8AFED" w:rsidR="004A5576" w:rsidRPr="00BB6CBB" w:rsidRDefault="009415D1" w:rsidP="003A46CD">
            <w:pPr>
              <w:jc w:val="center"/>
              <w:rPr>
                <w:rFonts w:eastAsia="Microsoft Yi Baiti" w:cs="Microsoft Tai Le"/>
                <w:b/>
                <w:sz w:val="20"/>
                <w:szCs w:val="20"/>
              </w:rPr>
            </w:pPr>
            <w:r>
              <w:rPr>
                <w:rFonts w:eastAsia="Microsoft Yi Baiti" w:cs="Microsoft Tai Le"/>
                <w:b/>
                <w:sz w:val="20"/>
                <w:szCs w:val="20"/>
              </w:rPr>
              <w:t>1</w:t>
            </w:r>
            <w:r w:rsidR="008F37DD">
              <w:rPr>
                <w:rFonts w:eastAsia="Microsoft Yi Baiti" w:cs="Microsoft Tai Le"/>
                <w:b/>
                <w:sz w:val="20"/>
                <w:szCs w:val="20"/>
              </w:rPr>
              <w:t>2</w:t>
            </w:r>
          </w:p>
        </w:tc>
      </w:tr>
    </w:tbl>
    <w:bookmarkEnd w:id="29"/>
    <w:p w14:paraId="0C8FA390" w14:textId="7CECCE16" w:rsidR="004A5576" w:rsidRPr="00077D28" w:rsidRDefault="009D5015" w:rsidP="004A5576">
      <w:pPr>
        <w:spacing w:before="240" w:line="276" w:lineRule="auto"/>
        <w:rPr>
          <w:rFonts w:eastAsia="Microsoft Yi Baiti" w:cs="Microsoft Tai Le"/>
        </w:rPr>
      </w:pPr>
      <w:r w:rsidRPr="000B7DB0">
        <w:rPr>
          <w:rFonts w:eastAsia="Microsoft Yi Baiti" w:cs="Microsoft Tai Le"/>
        </w:rPr>
        <w:t xml:space="preserve">La evaluación se realiza mediante un análisis de gabinete con base en información proporcionada por </w:t>
      </w:r>
      <w:r w:rsidR="008101BA">
        <w:rPr>
          <w:rFonts w:eastAsia="Microsoft Yi Baiti" w:cs="Microsoft Tai Le"/>
        </w:rPr>
        <w:t>la dependencia</w:t>
      </w:r>
      <w:r w:rsidRPr="000B7DB0">
        <w:rPr>
          <w:rFonts w:eastAsia="Microsoft Yi Baiti" w:cs="Microsoft Tai Le"/>
        </w:rPr>
        <w:t xml:space="preserve"> responsables del </w:t>
      </w:r>
      <w:r w:rsidR="00437C10">
        <w:rPr>
          <w:rFonts w:eastAsia="Microsoft Yi Baiti" w:cs="Microsoft Tai Le"/>
        </w:rPr>
        <w:t>Fondo</w:t>
      </w:r>
      <w:r w:rsidRPr="000B7DB0">
        <w:rPr>
          <w:rFonts w:eastAsia="Microsoft Yi Baiti" w:cs="Microsoft Tai Le"/>
        </w:rPr>
        <w:t xml:space="preserve"> en la entidad. El análisis de gabinete se refiere al conjunto de actividades que involucra el acopio, la organización y la valoración de información concentrada en registros administrativos, documentos normativos, bases de datos, evaluaciones internas y/o externas, entre otras. De acuerdo con las necesidades de información y tomando en cuenta la forma de gestionar el </w:t>
      </w:r>
      <w:r w:rsidR="00437C10">
        <w:rPr>
          <w:rFonts w:eastAsia="Microsoft Yi Baiti" w:cs="Microsoft Tai Le"/>
        </w:rPr>
        <w:t>Fondo</w:t>
      </w:r>
      <w:r w:rsidRPr="000B7DB0">
        <w:rPr>
          <w:rFonts w:eastAsia="Microsoft Yi Baiti" w:cs="Microsoft Tai Le"/>
        </w:rPr>
        <w:t xml:space="preserve"> en la entidad, se llevarán a cabo entrevistas a profundidad con servidores públicos de </w:t>
      </w:r>
      <w:r w:rsidR="008101BA">
        <w:rPr>
          <w:rFonts w:eastAsia="Microsoft Yi Baiti" w:cs="Microsoft Tai Le"/>
        </w:rPr>
        <w:t>la dependencia</w:t>
      </w:r>
      <w:r w:rsidRPr="000B7DB0">
        <w:rPr>
          <w:rFonts w:eastAsia="Microsoft Yi Baiti" w:cs="Microsoft Tai Le"/>
        </w:rPr>
        <w:t xml:space="preserve"> responsables de los procesos del </w:t>
      </w:r>
      <w:r w:rsidR="00437C10">
        <w:rPr>
          <w:rFonts w:eastAsia="Microsoft Yi Baiti" w:cs="Microsoft Tai Le"/>
        </w:rPr>
        <w:t>Fondo</w:t>
      </w:r>
      <w:r w:rsidRPr="000B7DB0">
        <w:rPr>
          <w:rFonts w:eastAsia="Microsoft Yi Baiti" w:cs="Microsoft Tai Le"/>
        </w:rPr>
        <w:t xml:space="preserve"> en la entidad federativa. La cantidad de las entrevistas y el perfil de los entrevistados dependerán de la calidad y cantidad de la evidencia documental proporcionada, y de la gestión del </w:t>
      </w:r>
      <w:r w:rsidR="00437C10">
        <w:rPr>
          <w:rFonts w:eastAsia="Microsoft Yi Baiti" w:cs="Microsoft Tai Le"/>
        </w:rPr>
        <w:t>Fondo</w:t>
      </w:r>
      <w:r w:rsidRPr="000B7DB0">
        <w:rPr>
          <w:rFonts w:eastAsia="Microsoft Yi Baiti" w:cs="Microsoft Tai Le"/>
        </w:rPr>
        <w:t xml:space="preserve"> en la entidad. La valoración de la información y la programación y formato de las entrevistas se deben anexar </w:t>
      </w:r>
      <w:r>
        <w:rPr>
          <w:rFonts w:eastAsia="Microsoft Yi Baiti" w:cs="Microsoft Tai Le"/>
        </w:rPr>
        <w:t xml:space="preserve">las evidencias correspondientes en el </w:t>
      </w:r>
      <w:r w:rsidR="004A5576">
        <w:rPr>
          <w:rFonts w:eastAsia="Microsoft Yi Baiti" w:cs="Microsoft Tai Le"/>
        </w:rPr>
        <w:t xml:space="preserve">Informe de </w:t>
      </w:r>
      <w:r w:rsidR="00451BCC">
        <w:rPr>
          <w:rFonts w:eastAsia="Microsoft Yi Baiti" w:cs="Microsoft Tai Le"/>
        </w:rPr>
        <w:t xml:space="preserve">Evaluación del </w:t>
      </w:r>
      <w:r w:rsidR="00437C10">
        <w:rPr>
          <w:rFonts w:eastAsia="Microsoft Yi Baiti" w:cs="Microsoft Tai Le"/>
        </w:rPr>
        <w:t>Fondo</w:t>
      </w:r>
      <w:r w:rsidR="00451BCC">
        <w:rPr>
          <w:rFonts w:eastAsia="Microsoft Yi Baiti" w:cs="Microsoft Tai Le"/>
        </w:rPr>
        <w:t xml:space="preserve"> de Aportaciones </w:t>
      </w:r>
      <w:r w:rsidR="00D7394E">
        <w:rPr>
          <w:rFonts w:eastAsia="Microsoft Yi Baiti" w:cs="Microsoft Tai Le"/>
        </w:rPr>
        <w:t xml:space="preserve">Múltiples – Asistencia Social </w:t>
      </w:r>
      <w:r w:rsidR="0065599A">
        <w:rPr>
          <w:rFonts w:eastAsia="Microsoft Yi Baiti" w:cs="Microsoft Tai Le"/>
        </w:rPr>
        <w:t>(FAM – AS</w:t>
      </w:r>
      <w:r w:rsidR="008101BA">
        <w:rPr>
          <w:rFonts w:eastAsia="Microsoft Yi Baiti" w:cs="Microsoft Tai Le"/>
        </w:rPr>
        <w:t>).</w:t>
      </w:r>
    </w:p>
    <w:p w14:paraId="7D8279EA" w14:textId="77777777" w:rsidR="004A5576" w:rsidRPr="00077D28" w:rsidRDefault="004A5576" w:rsidP="004A5576">
      <w:pPr>
        <w:pStyle w:val="Ttulo2"/>
        <w:spacing w:before="240" w:line="276" w:lineRule="auto"/>
        <w:rPr>
          <w:rFonts w:eastAsia="Microsoft Yi Baiti" w:cs="Microsoft Tai Le"/>
          <w:szCs w:val="22"/>
        </w:rPr>
      </w:pPr>
      <w:bookmarkStart w:id="30" w:name="_Toc513199593"/>
      <w:bookmarkStart w:id="31" w:name="_Toc517254829"/>
      <w:r w:rsidRPr="00077D28">
        <w:rPr>
          <w:rFonts w:eastAsia="Microsoft Yi Baiti" w:cs="Microsoft Tai Le"/>
          <w:szCs w:val="22"/>
        </w:rPr>
        <w:t>Criterios generales para responder a las preguntas</w:t>
      </w:r>
      <w:bookmarkEnd w:id="30"/>
      <w:bookmarkEnd w:id="31"/>
    </w:p>
    <w:p w14:paraId="04CFA351" w14:textId="70DD9E64" w:rsidR="009415D1" w:rsidRDefault="004A5576" w:rsidP="004A5576">
      <w:pPr>
        <w:spacing w:before="240" w:line="276" w:lineRule="auto"/>
        <w:rPr>
          <w:rFonts w:eastAsia="Microsoft Yi Baiti" w:cs="Microsoft Tai Le"/>
        </w:rPr>
      </w:pPr>
      <w:r w:rsidRPr="00077D28">
        <w:rPr>
          <w:rFonts w:eastAsia="Microsoft Yi Baiti" w:cs="Microsoft Tai Le"/>
        </w:rPr>
        <w:t>L</w:t>
      </w:r>
      <w:r>
        <w:rPr>
          <w:rFonts w:eastAsia="Microsoft Yi Baiti" w:cs="Microsoft Tai Le"/>
        </w:rPr>
        <w:t xml:space="preserve">as </w:t>
      </w:r>
      <w:r w:rsidR="009415D1">
        <w:rPr>
          <w:rFonts w:eastAsia="Microsoft Yi Baiti" w:cs="Microsoft Tai Le"/>
          <w:b/>
        </w:rPr>
        <w:t>3</w:t>
      </w:r>
      <w:r w:rsidRPr="00663421">
        <w:rPr>
          <w:rFonts w:eastAsia="Microsoft Yi Baiti" w:cs="Microsoft Tai Le"/>
          <w:b/>
        </w:rPr>
        <w:t xml:space="preserve"> </w:t>
      </w:r>
      <w:r w:rsidRPr="00FC70AF">
        <w:rPr>
          <w:rFonts w:eastAsia="Microsoft Yi Baiti" w:cs="Microsoft Tai Le"/>
          <w:b/>
        </w:rPr>
        <w:t>secciones</w:t>
      </w:r>
      <w:r w:rsidRPr="00FC70AF">
        <w:rPr>
          <w:rFonts w:eastAsia="Microsoft Yi Baiti" w:cs="Microsoft Tai Le"/>
        </w:rPr>
        <w:t xml:space="preserve"> incluyen </w:t>
      </w:r>
      <w:r w:rsidR="009415D1" w:rsidRPr="00FC70AF">
        <w:rPr>
          <w:rFonts w:eastAsia="Microsoft Yi Baiti" w:cs="Microsoft Tai Le"/>
          <w:b/>
        </w:rPr>
        <w:t>1</w:t>
      </w:r>
      <w:r w:rsidR="00FC70AF" w:rsidRPr="00FC70AF">
        <w:rPr>
          <w:rFonts w:eastAsia="Microsoft Yi Baiti" w:cs="Microsoft Tai Le"/>
          <w:b/>
        </w:rPr>
        <w:t>2</w:t>
      </w:r>
      <w:r w:rsidRPr="00FC70AF">
        <w:rPr>
          <w:rFonts w:eastAsia="Microsoft Yi Baiti" w:cs="Microsoft Tai Le"/>
          <w:b/>
        </w:rPr>
        <w:t xml:space="preserve"> preguntas</w:t>
      </w:r>
      <w:r w:rsidRPr="00FC70AF">
        <w:rPr>
          <w:rFonts w:eastAsia="Microsoft Yi Baiti" w:cs="Microsoft Tai Le"/>
        </w:rPr>
        <w:t xml:space="preserve"> específicas, las cuales </w:t>
      </w:r>
      <w:r w:rsidR="009415D1" w:rsidRPr="00FC70AF">
        <w:rPr>
          <w:rFonts w:eastAsia="Microsoft Yi Baiti" w:cs="Microsoft Tai Le"/>
        </w:rPr>
        <w:t xml:space="preserve">deben </w:t>
      </w:r>
      <w:r w:rsidRPr="00FC70AF">
        <w:rPr>
          <w:rFonts w:eastAsia="Microsoft Yi Baiti" w:cs="Microsoft Tai Le"/>
        </w:rPr>
        <w:t>ser respondidas con base en un análisis sustentado en evidencia</w:t>
      </w:r>
      <w:r w:rsidRPr="00077D28">
        <w:rPr>
          <w:rFonts w:eastAsia="Microsoft Yi Baiti" w:cs="Microsoft Tai Le"/>
        </w:rPr>
        <w:t xml:space="preserve"> documental haciendo explícitos los principales argumentos empleados en el mismo.</w:t>
      </w:r>
    </w:p>
    <w:p w14:paraId="656A8241" w14:textId="77777777" w:rsidR="009D5015" w:rsidRPr="00077D28" w:rsidRDefault="009D5015" w:rsidP="009D5015">
      <w:pPr>
        <w:spacing w:before="240" w:line="276" w:lineRule="auto"/>
        <w:rPr>
          <w:rFonts w:eastAsia="Microsoft Yi Baiti" w:cs="Microsoft Tai Le"/>
        </w:rPr>
      </w:pPr>
      <w:r w:rsidRPr="00077D28">
        <w:rPr>
          <w:rFonts w:eastAsia="Microsoft Yi Baiti" w:cs="Microsoft Tai Le"/>
        </w:rPr>
        <w:lastRenderedPageBreak/>
        <w:t xml:space="preserve">Cada una de las preguntas debe responderse en </w:t>
      </w:r>
      <w:r w:rsidRPr="00C21228">
        <w:rPr>
          <w:rFonts w:eastAsia="Microsoft Yi Baiti" w:cs="Microsoft Tai Le"/>
        </w:rPr>
        <w:t>un</w:t>
      </w:r>
      <w:r w:rsidRPr="00077D28">
        <w:rPr>
          <w:rFonts w:eastAsia="Microsoft Yi Baiti" w:cs="Microsoft Tai Le"/>
        </w:rPr>
        <w:t xml:space="preserve"> </w:t>
      </w:r>
      <w:r w:rsidRPr="00BB6CBB">
        <w:rPr>
          <w:rFonts w:eastAsia="Microsoft Yi Baiti" w:cs="Microsoft Tai Le"/>
        </w:rPr>
        <w:t>máximo de</w:t>
      </w:r>
      <w:r w:rsidRPr="00077D28">
        <w:rPr>
          <w:rFonts w:eastAsia="Microsoft Yi Baiti" w:cs="Microsoft Tai Le"/>
          <w:b/>
        </w:rPr>
        <w:t xml:space="preserve"> </w:t>
      </w:r>
      <w:r>
        <w:rPr>
          <w:rFonts w:eastAsia="Microsoft Yi Baiti" w:cs="Microsoft Tai Le"/>
          <w:b/>
        </w:rPr>
        <w:t>2</w:t>
      </w:r>
      <w:r w:rsidRPr="00077D28">
        <w:rPr>
          <w:rFonts w:eastAsia="Microsoft Yi Baiti" w:cs="Microsoft Tai Le"/>
          <w:b/>
        </w:rPr>
        <w:t xml:space="preserve"> cuartilla</w:t>
      </w:r>
      <w:r>
        <w:rPr>
          <w:rFonts w:eastAsia="Microsoft Yi Baiti" w:cs="Microsoft Tai Le"/>
          <w:b/>
        </w:rPr>
        <w:t>s</w:t>
      </w:r>
      <w:r w:rsidRPr="00077D28">
        <w:rPr>
          <w:rFonts w:eastAsia="Microsoft Yi Baiti" w:cs="Microsoft Tai Le"/>
        </w:rPr>
        <w:t xml:space="preserve"> e incluir los siguientes conceptos:</w:t>
      </w:r>
    </w:p>
    <w:p w14:paraId="4213E0E3" w14:textId="77777777" w:rsidR="009D5015" w:rsidRPr="00077D28" w:rsidRDefault="009D5015" w:rsidP="009D5015">
      <w:pPr>
        <w:pStyle w:val="Prrafodelista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76" w:lineRule="auto"/>
        <w:contextualSpacing w:val="0"/>
        <w:textAlignment w:val="baseline"/>
        <w:rPr>
          <w:rFonts w:eastAsia="Microsoft Yi Baiti" w:cs="Microsoft Tai Le"/>
        </w:rPr>
      </w:pPr>
      <w:r w:rsidRPr="00077D28">
        <w:rPr>
          <w:rFonts w:eastAsia="Microsoft Yi Baiti" w:cs="Microsoft Tai Le"/>
        </w:rPr>
        <w:t>La pregunta</w:t>
      </w:r>
    </w:p>
    <w:p w14:paraId="0FA7462D" w14:textId="77777777" w:rsidR="009D5015" w:rsidRDefault="009D5015" w:rsidP="009D5015">
      <w:pPr>
        <w:pStyle w:val="Prrafodelista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76" w:lineRule="auto"/>
        <w:contextualSpacing w:val="0"/>
        <w:textAlignment w:val="baseline"/>
        <w:rPr>
          <w:rFonts w:eastAsia="Microsoft Yi Baiti" w:cs="Microsoft Tai Le"/>
        </w:rPr>
      </w:pPr>
      <w:r>
        <w:rPr>
          <w:rFonts w:eastAsia="Microsoft Yi Baiti" w:cs="Microsoft Tai Le"/>
        </w:rPr>
        <w:t>E</w:t>
      </w:r>
      <w:r w:rsidRPr="00077D28">
        <w:rPr>
          <w:rFonts w:eastAsia="Microsoft Yi Baiti" w:cs="Microsoft Tai Le"/>
        </w:rPr>
        <w:t>l análisis que justifique la respuesta</w:t>
      </w:r>
    </w:p>
    <w:p w14:paraId="1F3BDA6E" w14:textId="77777777" w:rsidR="009D5015" w:rsidRPr="00077D28" w:rsidRDefault="009D5015" w:rsidP="009D5015">
      <w:pPr>
        <w:pStyle w:val="Prrafodelista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76" w:lineRule="auto"/>
        <w:contextualSpacing w:val="0"/>
        <w:textAlignment w:val="baseline"/>
        <w:rPr>
          <w:rFonts w:eastAsia="Microsoft Yi Baiti" w:cs="Microsoft Tai Le"/>
        </w:rPr>
      </w:pPr>
      <w:r>
        <w:rPr>
          <w:rFonts w:eastAsia="Microsoft Yi Baiti" w:cs="Microsoft Tai Le"/>
        </w:rPr>
        <w:t>Las fuentes de información utilizadas</w:t>
      </w:r>
    </w:p>
    <w:p w14:paraId="358138CF" w14:textId="77777777" w:rsidR="009D5015" w:rsidRDefault="009D5015" w:rsidP="009D5015">
      <w:pPr>
        <w:spacing w:before="240" w:after="200" w:line="276" w:lineRule="auto"/>
        <w:ind w:right="51"/>
        <w:rPr>
          <w:rFonts w:eastAsia="Microsoft Yi Baiti" w:cs="Microsoft Tai Le"/>
          <w:iCs/>
        </w:rPr>
      </w:pPr>
      <w:r w:rsidRPr="00030BC0">
        <w:rPr>
          <w:rFonts w:eastAsia="Microsoft Yi Baiti" w:cs="Microsoft Tai Le"/>
          <w:iCs/>
        </w:rPr>
        <w:t xml:space="preserve">Para todas las </w:t>
      </w:r>
      <w:r>
        <w:rPr>
          <w:rFonts w:eastAsia="Microsoft Yi Baiti" w:cs="Microsoft Tai Le"/>
          <w:iCs/>
        </w:rPr>
        <w:t>secciones de la evaluación</w:t>
      </w:r>
      <w:r w:rsidRPr="00030BC0">
        <w:rPr>
          <w:rFonts w:eastAsia="Microsoft Yi Baiti" w:cs="Microsoft Tai Le"/>
          <w:iCs/>
        </w:rPr>
        <w:t>, los Términos de Referencia especifican, de manera enunciativa más no limitativa, los criterios para responder</w:t>
      </w:r>
      <w:r>
        <w:rPr>
          <w:rFonts w:eastAsia="Microsoft Yi Baiti" w:cs="Microsoft Tai Le"/>
          <w:iCs/>
        </w:rPr>
        <w:t xml:space="preserve">, </w:t>
      </w:r>
      <w:r w:rsidRPr="00030BC0">
        <w:rPr>
          <w:rFonts w:eastAsia="Microsoft Yi Baiti" w:cs="Microsoft Tai Le"/>
          <w:iCs/>
        </w:rPr>
        <w:t>las fuentes de información mínimas</w:t>
      </w:r>
      <w:r>
        <w:rPr>
          <w:rFonts w:eastAsia="Microsoft Yi Baiti" w:cs="Microsoft Tai Le"/>
          <w:iCs/>
        </w:rPr>
        <w:t xml:space="preserve"> y la unidad responsable de la información.</w:t>
      </w:r>
    </w:p>
    <w:p w14:paraId="02C9C7DC" w14:textId="74072F78" w:rsidR="004A5576" w:rsidRPr="00C83F79" w:rsidRDefault="009D5015" w:rsidP="009D5015">
      <w:pPr>
        <w:spacing w:before="240" w:after="200" w:line="276" w:lineRule="auto"/>
        <w:ind w:right="51"/>
        <w:rPr>
          <w:rFonts w:eastAsia="Microsoft Yi Baiti" w:cs="Microsoft Tai Le"/>
          <w:iCs/>
        </w:rPr>
      </w:pPr>
      <w:r w:rsidRPr="009D5015">
        <w:rPr>
          <w:rFonts w:eastAsia="Microsoft Yi Baiti" w:cs="Microsoft Tai Le"/>
          <w:iCs/>
        </w:rPr>
        <w:t xml:space="preserve">Los anexos que se deben incluir en el </w:t>
      </w:r>
      <w:r>
        <w:rPr>
          <w:rFonts w:eastAsia="Microsoft Yi Baiti" w:cs="Microsoft Tai Le"/>
          <w:iCs/>
        </w:rPr>
        <w:t xml:space="preserve">Informe </w:t>
      </w:r>
      <w:r w:rsidR="004A5576" w:rsidRPr="009D5015">
        <w:rPr>
          <w:rFonts w:eastAsia="Microsoft Yi Baiti" w:cs="Microsoft Tai Le"/>
          <w:iCs/>
        </w:rPr>
        <w:t xml:space="preserve">de </w:t>
      </w:r>
      <w:r w:rsidR="00451BCC" w:rsidRPr="009D5015">
        <w:rPr>
          <w:rFonts w:eastAsia="Microsoft Yi Baiti" w:cs="Microsoft Tai Le"/>
          <w:iCs/>
        </w:rPr>
        <w:t xml:space="preserve">Evaluación del </w:t>
      </w:r>
      <w:r w:rsidR="00437C10">
        <w:rPr>
          <w:rFonts w:eastAsia="Microsoft Yi Baiti" w:cs="Microsoft Tai Le"/>
          <w:iCs/>
        </w:rPr>
        <w:t>Fondo</w:t>
      </w:r>
      <w:r w:rsidR="00451BCC" w:rsidRPr="009D5015">
        <w:rPr>
          <w:rFonts w:eastAsia="Microsoft Yi Baiti" w:cs="Microsoft Tai Le"/>
          <w:iCs/>
        </w:rPr>
        <w:t xml:space="preserve"> de Aportaciones </w:t>
      </w:r>
      <w:r w:rsidR="00D7394E" w:rsidRPr="00C83F79">
        <w:rPr>
          <w:rFonts w:eastAsia="Microsoft Yi Baiti" w:cs="Microsoft Tai Le"/>
          <w:iCs/>
        </w:rPr>
        <w:t>Múltiples – Asistencia Social</w:t>
      </w:r>
      <w:r w:rsidR="00451BCC" w:rsidRPr="00C83F79">
        <w:rPr>
          <w:rFonts w:eastAsia="Microsoft Yi Baiti" w:cs="Microsoft Tai Le"/>
          <w:iCs/>
        </w:rPr>
        <w:t xml:space="preserve"> </w:t>
      </w:r>
      <w:r w:rsidR="0065599A" w:rsidRPr="00C83F79">
        <w:rPr>
          <w:rFonts w:eastAsia="Microsoft Yi Baiti" w:cs="Microsoft Tai Le"/>
          <w:iCs/>
        </w:rPr>
        <w:t xml:space="preserve">(FAM – </w:t>
      </w:r>
      <w:r w:rsidR="008101BA" w:rsidRPr="00C83F79">
        <w:rPr>
          <w:rFonts w:eastAsia="Microsoft Yi Baiti" w:cs="Microsoft Tai Le"/>
          <w:iCs/>
        </w:rPr>
        <w:t xml:space="preserve">AS) </w:t>
      </w:r>
      <w:r w:rsidR="00FC70AF" w:rsidRPr="00C83F79">
        <w:rPr>
          <w:rFonts w:eastAsia="Microsoft Yi Baiti" w:cs="Microsoft Tai Le"/>
          <w:iCs/>
        </w:rPr>
        <w:t>son</w:t>
      </w:r>
      <w:r w:rsidR="004A5576" w:rsidRPr="00C83F79">
        <w:rPr>
          <w:rFonts w:eastAsia="Microsoft Yi Baiti" w:cs="Microsoft Tai Le"/>
        </w:rPr>
        <w:t>:</w:t>
      </w:r>
    </w:p>
    <w:p w14:paraId="33D6CC66" w14:textId="1B5CE3E5" w:rsidR="00C83F79" w:rsidRDefault="00C83F79" w:rsidP="00C83F79">
      <w:pPr>
        <w:pStyle w:val="Prrafodelista"/>
        <w:numPr>
          <w:ilvl w:val="0"/>
          <w:numId w:val="17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bookmarkStart w:id="32" w:name="_Hlk513808530"/>
      <w:r w:rsidRPr="00C83F79">
        <w:rPr>
          <w:rFonts w:eastAsia="Microsoft Yi Baiti" w:cs="Microsoft Tai Le"/>
          <w:iCs/>
        </w:rPr>
        <w:t>Anexo 1. Destino de las aportaciones en la entidad federativa</w:t>
      </w:r>
    </w:p>
    <w:p w14:paraId="559F8C86" w14:textId="7C198F6D" w:rsidR="00C83F79" w:rsidRDefault="00C83F79" w:rsidP="00C83F79">
      <w:pPr>
        <w:pStyle w:val="Prrafodelista"/>
        <w:numPr>
          <w:ilvl w:val="0"/>
          <w:numId w:val="17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 w:rsidRPr="00C83F79">
        <w:rPr>
          <w:rFonts w:eastAsia="Microsoft Yi Baiti" w:cs="Microsoft Tai Le"/>
          <w:iCs/>
        </w:rPr>
        <w:t>Anexo 2. Concurrencia de recursos</w:t>
      </w:r>
    </w:p>
    <w:p w14:paraId="7BA04C51" w14:textId="274E9BA3" w:rsidR="00C83F79" w:rsidRDefault="00C83F79" w:rsidP="00C83F79">
      <w:pPr>
        <w:pStyle w:val="Prrafodelista"/>
        <w:numPr>
          <w:ilvl w:val="0"/>
          <w:numId w:val="17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 w:rsidRPr="00C83F79">
        <w:rPr>
          <w:rFonts w:eastAsia="Microsoft Yi Baiti" w:cs="Microsoft Tai Le"/>
          <w:iCs/>
        </w:rPr>
        <w:t>Anexo 3. Procesos clave en el diseño, selección y adquisición de apoyos alimentarios</w:t>
      </w:r>
    </w:p>
    <w:p w14:paraId="0DB593F6" w14:textId="59CE1499" w:rsidR="00C83F79" w:rsidRDefault="00C83F79" w:rsidP="00C83F79">
      <w:pPr>
        <w:pStyle w:val="Prrafodelista"/>
        <w:numPr>
          <w:ilvl w:val="0"/>
          <w:numId w:val="17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 w:rsidRPr="00C83F79">
        <w:rPr>
          <w:rFonts w:eastAsia="Microsoft Yi Baiti" w:cs="Microsoft Tai Le"/>
          <w:iCs/>
        </w:rPr>
        <w:t>Anexo 4. Procesos clave en la distribución, almacenamiento y entrega de los apoyos alimentarios</w:t>
      </w:r>
    </w:p>
    <w:p w14:paraId="51F91E01" w14:textId="6B4E50D8" w:rsidR="00C83F79" w:rsidRDefault="00C83F79" w:rsidP="00C83F79">
      <w:pPr>
        <w:pStyle w:val="Prrafodelista"/>
        <w:numPr>
          <w:ilvl w:val="0"/>
          <w:numId w:val="17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 w:rsidRPr="00C83F79">
        <w:rPr>
          <w:rFonts w:eastAsia="Microsoft Yi Baiti" w:cs="Microsoft Tai Le"/>
          <w:iCs/>
        </w:rPr>
        <w:t>Anexo 5. Procesos clave en la supervisión de los Sistemas Municipales DIF</w:t>
      </w:r>
    </w:p>
    <w:p w14:paraId="36806754" w14:textId="505DE6EB" w:rsidR="00C83F79" w:rsidRDefault="00C83F79" w:rsidP="00C83F79">
      <w:pPr>
        <w:pStyle w:val="Prrafodelista"/>
        <w:numPr>
          <w:ilvl w:val="0"/>
          <w:numId w:val="17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 w:rsidRPr="00C83F79">
        <w:rPr>
          <w:rFonts w:eastAsia="Microsoft Yi Baiti" w:cs="Microsoft Tai Le"/>
          <w:iCs/>
        </w:rPr>
        <w:t>Anexo 6. Principales indicadores del Fondo</w:t>
      </w:r>
    </w:p>
    <w:p w14:paraId="26C43716" w14:textId="23F7B389" w:rsidR="005566B7" w:rsidRPr="00C83F79" w:rsidRDefault="005566B7" w:rsidP="00C83F79">
      <w:pPr>
        <w:pStyle w:val="Prrafodelista"/>
        <w:numPr>
          <w:ilvl w:val="0"/>
          <w:numId w:val="17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 w:rsidRPr="00C83F79">
        <w:rPr>
          <w:rFonts w:eastAsia="Microsoft Yi Baiti" w:cs="Microsoft Tai Le"/>
          <w:iCs/>
        </w:rPr>
        <w:t xml:space="preserve">Anexo </w:t>
      </w:r>
      <w:r w:rsidR="00C83F79">
        <w:rPr>
          <w:rFonts w:eastAsia="Microsoft Yi Baiti" w:cs="Microsoft Tai Le"/>
          <w:iCs/>
        </w:rPr>
        <w:t>7</w:t>
      </w:r>
      <w:r w:rsidR="00567B37" w:rsidRPr="00C83F79">
        <w:rPr>
          <w:rFonts w:eastAsia="Microsoft Yi Baiti" w:cs="Microsoft Tai Le"/>
          <w:iCs/>
        </w:rPr>
        <w:t xml:space="preserve">. </w:t>
      </w:r>
      <w:r w:rsidRPr="00C83F79">
        <w:rPr>
          <w:rFonts w:eastAsia="Microsoft Yi Baiti" w:cs="Microsoft Tai Le"/>
          <w:iCs/>
        </w:rPr>
        <w:t>Propuesta de recomendaciones y observaciones</w:t>
      </w:r>
    </w:p>
    <w:bookmarkEnd w:id="32"/>
    <w:p w14:paraId="22AEEF50" w14:textId="77777777" w:rsidR="004A5576" w:rsidRPr="00FB2797" w:rsidRDefault="004A5576" w:rsidP="004A5576">
      <w:pPr>
        <w:spacing w:before="240" w:after="200" w:line="276" w:lineRule="auto"/>
        <w:ind w:right="51"/>
        <w:rPr>
          <w:rFonts w:eastAsia="Microsoft Yi Baiti" w:cs="Microsoft Tai Le"/>
          <w:iCs/>
        </w:rPr>
      </w:pPr>
      <w:r w:rsidRPr="003A7157">
        <w:rPr>
          <w:rFonts w:eastAsia="Microsoft Yi Baiti" w:cs="Microsoft Tai Le"/>
          <w:iCs/>
        </w:rPr>
        <w:t>El equipo evaluador podrá incluir los anexos adicionales que considere pertinentes para justificar o extender su análisis.</w:t>
      </w:r>
    </w:p>
    <w:p w14:paraId="2C1F9FB6" w14:textId="77777777" w:rsidR="004A5576" w:rsidRPr="00CF0BF0" w:rsidRDefault="004A5576" w:rsidP="004A5576">
      <w:pPr>
        <w:pStyle w:val="Ttulo2"/>
        <w:spacing w:before="240" w:line="276" w:lineRule="auto"/>
        <w:rPr>
          <w:rFonts w:eastAsia="Microsoft Yi Baiti" w:cs="Microsoft Tai Le"/>
          <w:szCs w:val="22"/>
        </w:rPr>
      </w:pPr>
      <w:bookmarkStart w:id="33" w:name="_Toc513199594"/>
      <w:bookmarkStart w:id="34" w:name="_Toc517254830"/>
      <w:bookmarkStart w:id="35" w:name="_Hlk512510046"/>
      <w:r w:rsidRPr="00CF0BF0">
        <w:rPr>
          <w:rFonts w:eastAsia="Microsoft Yi Baiti" w:cs="Microsoft Tai Le"/>
          <w:szCs w:val="22"/>
        </w:rPr>
        <w:t xml:space="preserve">Criterios </w:t>
      </w:r>
      <w:r w:rsidRPr="006C45CC">
        <w:rPr>
          <w:rFonts w:eastAsia="Microsoft Yi Baiti" w:cs="Microsoft Tai Le"/>
          <w:szCs w:val="22"/>
        </w:rPr>
        <w:t>generales</w:t>
      </w:r>
      <w:r w:rsidRPr="00CF0BF0">
        <w:rPr>
          <w:rFonts w:eastAsia="Microsoft Yi Baiti" w:cs="Microsoft Tai Le"/>
          <w:szCs w:val="22"/>
        </w:rPr>
        <w:t xml:space="preserve"> para la propuesta de recomendaciones y observaciones de la evaluación</w:t>
      </w:r>
      <w:bookmarkEnd w:id="33"/>
      <w:bookmarkEnd w:id="34"/>
    </w:p>
    <w:p w14:paraId="543EE62D" w14:textId="77777777" w:rsidR="004A5576" w:rsidRDefault="004A5576" w:rsidP="004A5576">
      <w:pPr>
        <w:spacing w:before="240" w:line="276" w:lineRule="auto"/>
      </w:pPr>
      <w:r>
        <w:t xml:space="preserve">La propuesta de recomendaciones y observaciones emitida por el equipo evaluador deberá estar fundamentada en los hallazgos de la evaluación y ser formulada según los criterios de claridad, relevancia, justificación y factibilidad, descritos a continuación: </w:t>
      </w:r>
    </w:p>
    <w:p w14:paraId="0C113D1E" w14:textId="77777777" w:rsidR="004A5576" w:rsidRDefault="004A5576" w:rsidP="008E0ECF">
      <w:pPr>
        <w:pStyle w:val="Prrafodelista"/>
        <w:numPr>
          <w:ilvl w:val="0"/>
          <w:numId w:val="21"/>
        </w:numPr>
        <w:spacing w:before="240" w:line="276" w:lineRule="auto"/>
      </w:pPr>
      <w:r>
        <w:t>Claridad, estar expresado en forma precisa</w:t>
      </w:r>
    </w:p>
    <w:p w14:paraId="0C62698A" w14:textId="10321B4E" w:rsidR="004A5576" w:rsidRDefault="004A5576" w:rsidP="008E0ECF">
      <w:pPr>
        <w:pStyle w:val="Prrafodelista"/>
        <w:numPr>
          <w:ilvl w:val="0"/>
          <w:numId w:val="21"/>
        </w:numPr>
        <w:spacing w:before="240" w:line="276" w:lineRule="auto"/>
      </w:pPr>
      <w:r>
        <w:t xml:space="preserve">Relevancia, ser una aportación específica y significativa para el logro de los objetivos del </w:t>
      </w:r>
      <w:r w:rsidR="00437C10">
        <w:t>Fondo</w:t>
      </w:r>
    </w:p>
    <w:p w14:paraId="36778B1B" w14:textId="77777777" w:rsidR="004A5576" w:rsidRDefault="004A5576" w:rsidP="008E0ECF">
      <w:pPr>
        <w:pStyle w:val="Prrafodelista"/>
        <w:numPr>
          <w:ilvl w:val="0"/>
          <w:numId w:val="21"/>
        </w:numPr>
        <w:spacing w:before="240" w:line="276" w:lineRule="auto"/>
      </w:pPr>
      <w:r>
        <w:t>Justificación, estar sustentado en los hallazgos</w:t>
      </w:r>
    </w:p>
    <w:p w14:paraId="23205896" w14:textId="77777777" w:rsidR="004A5576" w:rsidRDefault="004A5576" w:rsidP="008E0ECF">
      <w:pPr>
        <w:pStyle w:val="Prrafodelista"/>
        <w:numPr>
          <w:ilvl w:val="0"/>
          <w:numId w:val="21"/>
        </w:numPr>
        <w:spacing w:before="240" w:line="276" w:lineRule="auto"/>
      </w:pPr>
      <w:r>
        <w:t>Factibilidad, ser viable, con plazos de cumplimiento, de acuerdo con las capacidades institucionales</w:t>
      </w:r>
    </w:p>
    <w:p w14:paraId="2AF33ACD" w14:textId="7629C26B" w:rsidR="004A5576" w:rsidRPr="00355702" w:rsidRDefault="004A5576" w:rsidP="004A5576">
      <w:pPr>
        <w:spacing w:before="240" w:line="276" w:lineRule="auto"/>
        <w:rPr>
          <w:b/>
        </w:rPr>
      </w:pPr>
      <w:r w:rsidRPr="003A7157">
        <w:lastRenderedPageBreak/>
        <w:t xml:space="preserve">A partir de las recomendaciones y observaciones, el equipo evaluador deberá elaborar el Anexo </w:t>
      </w:r>
      <w:r w:rsidR="00C83F79" w:rsidRPr="00C83F79">
        <w:t>7</w:t>
      </w:r>
      <w:r w:rsidRPr="003A7157">
        <w:t>.</w:t>
      </w:r>
    </w:p>
    <w:p w14:paraId="502388D0" w14:textId="77777777" w:rsidR="004A5576" w:rsidRDefault="004A5576" w:rsidP="004A5576">
      <w:pPr>
        <w:pStyle w:val="Ttulo2"/>
        <w:spacing w:before="240" w:line="276" w:lineRule="auto"/>
        <w:rPr>
          <w:rFonts w:eastAsia="Microsoft Yi Baiti" w:cs="Microsoft Tai Le"/>
          <w:iCs/>
        </w:rPr>
      </w:pPr>
      <w:bookmarkStart w:id="36" w:name="_Toc513199595"/>
      <w:bookmarkStart w:id="37" w:name="_Toc517254831"/>
      <w:r>
        <w:rPr>
          <w:rFonts w:eastAsia="Microsoft Yi Baiti" w:cs="Microsoft Tai Le"/>
          <w:iCs/>
        </w:rPr>
        <w:t>Configuración del Resumen Ejecutivo</w:t>
      </w:r>
      <w:bookmarkEnd w:id="36"/>
      <w:bookmarkEnd w:id="37"/>
    </w:p>
    <w:p w14:paraId="7E447232" w14:textId="6F69FFEB" w:rsidR="004A5576" w:rsidRPr="00C16B11" w:rsidRDefault="004A5576" w:rsidP="004A5576">
      <w:pPr>
        <w:spacing w:before="240" w:line="276" w:lineRule="auto"/>
      </w:pPr>
      <w:r>
        <w:t xml:space="preserve">El Resumen Ejecutivo del Informe de </w:t>
      </w:r>
      <w:r w:rsidR="00451BCC">
        <w:t xml:space="preserve">Evaluación del </w:t>
      </w:r>
      <w:r w:rsidR="00437C10">
        <w:t>Fondo</w:t>
      </w:r>
      <w:r w:rsidR="00451BCC">
        <w:t xml:space="preserve"> de Aportaciones </w:t>
      </w:r>
      <w:r w:rsidR="00D7394E">
        <w:t xml:space="preserve">Múltiples – Asistencia Social </w:t>
      </w:r>
      <w:r w:rsidR="0065599A">
        <w:t xml:space="preserve">(FAM – </w:t>
      </w:r>
      <w:r w:rsidR="008101BA">
        <w:t>AS) deberá</w:t>
      </w:r>
      <w:r>
        <w:t xml:space="preserve"> responder a las hipótesis </w:t>
      </w:r>
      <w:r w:rsidRPr="003A7157">
        <w:t>adicionales</w:t>
      </w:r>
      <w:r>
        <w:t xml:space="preserve"> de la evaluación contenidas en estos Términos de Referencia. Para cada una de las </w:t>
      </w:r>
      <w:r w:rsidR="00C917CD">
        <w:rPr>
          <w:b/>
        </w:rPr>
        <w:t>3</w:t>
      </w:r>
      <w:r>
        <w:t xml:space="preserve"> </w:t>
      </w:r>
      <w:r w:rsidRPr="000509C6">
        <w:rPr>
          <w:b/>
        </w:rPr>
        <w:t>hipótesis</w:t>
      </w:r>
      <w:r>
        <w:t xml:space="preserve"> se deberán enunciar los hallazgos que correspondan y </w:t>
      </w:r>
      <w:r w:rsidR="00FC70AF">
        <w:t>las</w:t>
      </w:r>
      <w:r>
        <w:t xml:space="preserve"> recomendaciones y observaciones que de ellos derive</w:t>
      </w:r>
      <w:r w:rsidR="00FC70AF">
        <w:t xml:space="preserve">n </w:t>
      </w:r>
      <w:r>
        <w:t xml:space="preserve">en un </w:t>
      </w:r>
      <w:r w:rsidRPr="00BB6CBB">
        <w:t>máximo de</w:t>
      </w:r>
      <w:r w:rsidRPr="00B14F89">
        <w:rPr>
          <w:b/>
        </w:rPr>
        <w:t xml:space="preserve"> 10 cuartillas</w:t>
      </w:r>
      <w:r>
        <w:t>. Adicionalmente, el Resumen Ejecutivo podrá mencionar los aspectos que estuvieron fuera del alcance de la evaluación y que merecen ser abordados en futuros ejercicios de evaluación y/o académicos.</w:t>
      </w:r>
    </w:p>
    <w:p w14:paraId="22DDD1D1" w14:textId="77777777" w:rsidR="004A5576" w:rsidRPr="007714FC" w:rsidRDefault="004A5576" w:rsidP="004A5576">
      <w:pPr>
        <w:pStyle w:val="Ttulo2"/>
        <w:spacing w:before="240" w:line="276" w:lineRule="auto"/>
        <w:rPr>
          <w:rFonts w:eastAsia="Microsoft Yi Baiti" w:cs="Microsoft Tai Le"/>
          <w:iCs/>
        </w:rPr>
      </w:pPr>
      <w:bookmarkStart w:id="38" w:name="_Toc513199596"/>
      <w:bookmarkStart w:id="39" w:name="_Toc517254832"/>
      <w:r>
        <w:rPr>
          <w:rFonts w:eastAsia="Microsoft Yi Baiti" w:cs="Microsoft Tai Le"/>
          <w:iCs/>
        </w:rPr>
        <w:t>Consideraciones adicionales</w:t>
      </w:r>
      <w:bookmarkEnd w:id="38"/>
      <w:bookmarkEnd w:id="39"/>
    </w:p>
    <w:p w14:paraId="32C6F6E6" w14:textId="77777777" w:rsidR="004A5576" w:rsidRDefault="004A5576" w:rsidP="004A5576">
      <w:pPr>
        <w:spacing w:before="240" w:after="200" w:line="276" w:lineRule="auto"/>
        <w:ind w:right="51"/>
        <w:rPr>
          <w:rFonts w:eastAsia="Microsoft Yi Baiti" w:cs="Microsoft Tai Le"/>
          <w:iCs/>
        </w:rPr>
      </w:pPr>
      <w:r>
        <w:rPr>
          <w:rFonts w:eastAsia="Microsoft Yi Baiti" w:cs="Microsoft Tai Le"/>
          <w:iCs/>
        </w:rPr>
        <w:t>El formato de los productos entregables deberá respetar las siguientes consideraciones</w:t>
      </w:r>
      <w:r>
        <w:rPr>
          <w:rStyle w:val="Refdenotaalpie"/>
          <w:rFonts w:eastAsia="Microsoft Yi Baiti" w:cs="Microsoft Tai Le"/>
          <w:iCs/>
        </w:rPr>
        <w:footnoteReference w:id="3"/>
      </w:r>
      <w:r>
        <w:rPr>
          <w:rFonts w:eastAsia="Microsoft Yi Baiti" w:cs="Microsoft Tai Le"/>
          <w:iCs/>
        </w:rPr>
        <w:t>:</w:t>
      </w:r>
    </w:p>
    <w:p w14:paraId="15FAA355" w14:textId="77777777" w:rsidR="004A5576" w:rsidRDefault="004A5576" w:rsidP="008E0ECF">
      <w:pPr>
        <w:pStyle w:val="Prrafodelista"/>
        <w:numPr>
          <w:ilvl w:val="0"/>
          <w:numId w:val="20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>
        <w:rPr>
          <w:rFonts w:eastAsia="Microsoft Yi Baiti" w:cs="Microsoft Tai Le"/>
          <w:iCs/>
        </w:rPr>
        <w:t>Tipo del archivo electrónico: Word (.docx)</w:t>
      </w:r>
    </w:p>
    <w:p w14:paraId="4B58BC2F" w14:textId="77777777" w:rsidR="004A5576" w:rsidRDefault="004A5576" w:rsidP="008E0ECF">
      <w:pPr>
        <w:pStyle w:val="Prrafodelista"/>
        <w:numPr>
          <w:ilvl w:val="0"/>
          <w:numId w:val="20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>
        <w:rPr>
          <w:rFonts w:eastAsia="Microsoft Yi Baiti" w:cs="Microsoft Tai Le"/>
          <w:iCs/>
        </w:rPr>
        <w:t>Tamaño de hoja: Carta</w:t>
      </w:r>
    </w:p>
    <w:p w14:paraId="26383BC8" w14:textId="77777777" w:rsidR="004A5576" w:rsidRDefault="004A5576" w:rsidP="008E0ECF">
      <w:pPr>
        <w:pStyle w:val="Prrafodelista"/>
        <w:numPr>
          <w:ilvl w:val="0"/>
          <w:numId w:val="20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 w:rsidRPr="004F6A92">
        <w:rPr>
          <w:rFonts w:eastAsia="Microsoft Yi Baiti" w:cs="Microsoft Tai Le"/>
          <w:iCs/>
        </w:rPr>
        <w:t xml:space="preserve">Márgenes: </w:t>
      </w:r>
      <w:r>
        <w:rPr>
          <w:rFonts w:eastAsia="Microsoft Yi Baiti" w:cs="Microsoft Tai Le"/>
          <w:iCs/>
        </w:rPr>
        <w:t>Normal (</w:t>
      </w:r>
      <w:r w:rsidRPr="004F6A92">
        <w:rPr>
          <w:rFonts w:eastAsia="Microsoft Yi Baiti" w:cs="Microsoft Tai Le"/>
          <w:iCs/>
        </w:rPr>
        <w:t>Superior</w:t>
      </w:r>
      <w:r>
        <w:rPr>
          <w:rFonts w:eastAsia="Microsoft Yi Baiti" w:cs="Microsoft Tai Le"/>
          <w:iCs/>
        </w:rPr>
        <w:t xml:space="preserve"> </w:t>
      </w:r>
      <w:r w:rsidRPr="004F6A92">
        <w:rPr>
          <w:rFonts w:eastAsia="Microsoft Yi Baiti" w:cs="Microsoft Tai Le"/>
          <w:iCs/>
        </w:rPr>
        <w:t>2.5</w:t>
      </w:r>
      <w:r>
        <w:rPr>
          <w:rFonts w:eastAsia="Microsoft Yi Baiti" w:cs="Microsoft Tai Le"/>
          <w:iCs/>
        </w:rPr>
        <w:t xml:space="preserve"> cm</w:t>
      </w:r>
      <w:r w:rsidRPr="004F6A92">
        <w:rPr>
          <w:rFonts w:eastAsia="Microsoft Yi Baiti" w:cs="Microsoft Tai Le"/>
          <w:iCs/>
        </w:rPr>
        <w:t>, Inferior 2.5</w:t>
      </w:r>
      <w:r>
        <w:rPr>
          <w:rFonts w:eastAsia="Microsoft Yi Baiti" w:cs="Microsoft Tai Le"/>
          <w:iCs/>
        </w:rPr>
        <w:t xml:space="preserve"> cm</w:t>
      </w:r>
      <w:r w:rsidRPr="004F6A92">
        <w:rPr>
          <w:rFonts w:eastAsia="Microsoft Yi Baiti" w:cs="Microsoft Tai Le"/>
          <w:iCs/>
        </w:rPr>
        <w:t>, Izquierdo 3 cm, Derecho 3 c</w:t>
      </w:r>
      <w:r>
        <w:rPr>
          <w:rFonts w:eastAsia="Microsoft Yi Baiti" w:cs="Microsoft Tai Le"/>
          <w:iCs/>
        </w:rPr>
        <w:t>m)</w:t>
      </w:r>
    </w:p>
    <w:p w14:paraId="565A1FED" w14:textId="77777777" w:rsidR="004A5576" w:rsidRDefault="004A5576" w:rsidP="008E0ECF">
      <w:pPr>
        <w:pStyle w:val="Prrafodelista"/>
        <w:numPr>
          <w:ilvl w:val="0"/>
          <w:numId w:val="20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>
        <w:rPr>
          <w:rFonts w:eastAsia="Microsoft Yi Baiti" w:cs="Microsoft Tai Le"/>
          <w:iCs/>
        </w:rPr>
        <w:t>Fuente: Microsoft TaiLe</w:t>
      </w:r>
    </w:p>
    <w:p w14:paraId="5A87B0BF" w14:textId="77777777" w:rsidR="004A5576" w:rsidRDefault="004A5576" w:rsidP="008E0ECF">
      <w:pPr>
        <w:pStyle w:val="Prrafodelista"/>
        <w:numPr>
          <w:ilvl w:val="0"/>
          <w:numId w:val="20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>
        <w:rPr>
          <w:rFonts w:eastAsia="Microsoft Yi Baiti" w:cs="Microsoft Tai Le"/>
          <w:iCs/>
        </w:rPr>
        <w:t>Tamaño de fuente: 12 puntos</w:t>
      </w:r>
    </w:p>
    <w:p w14:paraId="22946D93" w14:textId="77777777" w:rsidR="004A5576" w:rsidRDefault="004A5576" w:rsidP="008E0ECF">
      <w:pPr>
        <w:pStyle w:val="Prrafodelista"/>
        <w:numPr>
          <w:ilvl w:val="0"/>
          <w:numId w:val="20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>
        <w:rPr>
          <w:rFonts w:eastAsia="Microsoft Yi Baiti" w:cs="Microsoft Tai Le"/>
          <w:iCs/>
        </w:rPr>
        <w:t>Interlineado: Simple</w:t>
      </w:r>
    </w:p>
    <w:p w14:paraId="333C603E" w14:textId="77777777" w:rsidR="004A5576" w:rsidRDefault="004A5576" w:rsidP="008E0ECF">
      <w:pPr>
        <w:pStyle w:val="Prrafodelista"/>
        <w:numPr>
          <w:ilvl w:val="0"/>
          <w:numId w:val="20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>
        <w:rPr>
          <w:rFonts w:eastAsia="Microsoft Yi Baiti" w:cs="Microsoft Tai Le"/>
          <w:iCs/>
        </w:rPr>
        <w:t>Texto justificado</w:t>
      </w:r>
    </w:p>
    <w:p w14:paraId="2E44FB13" w14:textId="77777777" w:rsidR="004A5576" w:rsidRDefault="004A5576" w:rsidP="008E0ECF">
      <w:pPr>
        <w:pStyle w:val="Prrafodelista"/>
        <w:numPr>
          <w:ilvl w:val="0"/>
          <w:numId w:val="20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>
        <w:rPr>
          <w:rFonts w:eastAsia="Microsoft Yi Baiti" w:cs="Microsoft Tai Le"/>
          <w:iCs/>
        </w:rPr>
        <w:t>Números de página al pie</w:t>
      </w:r>
    </w:p>
    <w:p w14:paraId="2760C57F" w14:textId="0C1EACFF" w:rsidR="004A5576" w:rsidRDefault="004A5576" w:rsidP="008E0ECF">
      <w:pPr>
        <w:pStyle w:val="Prrafodelista"/>
        <w:numPr>
          <w:ilvl w:val="0"/>
          <w:numId w:val="20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r>
        <w:rPr>
          <w:rFonts w:eastAsia="Microsoft Yi Baiti" w:cs="Microsoft Tai Le"/>
          <w:iCs/>
        </w:rPr>
        <w:t>No incluir referencias personales o institucionales (nombres, logotipos, isotipos, etc.) en ningún área de los productos descritos en el Cuadro 2</w:t>
      </w:r>
      <w:r w:rsidRPr="00542393">
        <w:rPr>
          <w:rFonts w:eastAsia="Microsoft Yi Baiti" w:cs="Microsoft Tai Le"/>
          <w:iCs/>
        </w:rPr>
        <w:t>, salvo las portadas.</w:t>
      </w:r>
    </w:p>
    <w:p w14:paraId="54406BED" w14:textId="636C9819" w:rsidR="007C3D02" w:rsidRPr="009D5015" w:rsidRDefault="009D5015" w:rsidP="009D5015">
      <w:pPr>
        <w:pStyle w:val="Prrafodelista"/>
        <w:numPr>
          <w:ilvl w:val="0"/>
          <w:numId w:val="20"/>
        </w:numPr>
        <w:spacing w:before="240" w:after="200" w:line="276" w:lineRule="auto"/>
        <w:ind w:right="51"/>
        <w:rPr>
          <w:rFonts w:eastAsia="Microsoft Yi Baiti" w:cs="Microsoft Tai Le"/>
          <w:iCs/>
        </w:rPr>
      </w:pPr>
      <w:bookmarkStart w:id="40" w:name="_Hlk515365652"/>
      <w:r>
        <w:rPr>
          <w:rFonts w:eastAsia="Microsoft Yi Baiti" w:cs="Microsoft Tai Le"/>
          <w:iCs/>
        </w:rPr>
        <w:t>En tablas y gráficas utilizar únicamente los colores blanco y negro (no escala de grises).</w:t>
      </w:r>
      <w:bookmarkEnd w:id="35"/>
      <w:bookmarkEnd w:id="40"/>
      <w:r w:rsidR="007C3D02" w:rsidRPr="009D5015">
        <w:rPr>
          <w:rFonts w:eastAsia="Microsoft Yi Baiti" w:cs="Microsoft Tai Le"/>
        </w:rPr>
        <w:br w:type="page"/>
      </w:r>
    </w:p>
    <w:p w14:paraId="2C47B90B" w14:textId="0B6F9F56" w:rsidR="003A46CD" w:rsidRDefault="003A46CD" w:rsidP="007C3D02">
      <w:pPr>
        <w:pStyle w:val="Ttulo1"/>
        <w:spacing w:after="240" w:line="276" w:lineRule="auto"/>
        <w:rPr>
          <w:rFonts w:eastAsia="Microsoft Yi Baiti" w:cs="Microsoft Tai Le"/>
          <w:szCs w:val="22"/>
        </w:rPr>
      </w:pPr>
      <w:bookmarkStart w:id="41" w:name="_Toc517254833"/>
      <w:r>
        <w:rPr>
          <w:rFonts w:eastAsia="Microsoft Yi Baiti" w:cs="Microsoft Tai Le"/>
          <w:szCs w:val="22"/>
        </w:rPr>
        <w:lastRenderedPageBreak/>
        <w:t>Evaluación</w:t>
      </w:r>
      <w:bookmarkEnd w:id="41"/>
    </w:p>
    <w:p w14:paraId="1C9387C8" w14:textId="3D52CB48" w:rsidR="007E1205" w:rsidRPr="003A46CD" w:rsidRDefault="003A46CD" w:rsidP="003A46CD">
      <w:pPr>
        <w:pStyle w:val="Ttulo2"/>
        <w:spacing w:before="0" w:after="240" w:line="276" w:lineRule="auto"/>
        <w:rPr>
          <w:rFonts w:eastAsia="Microsoft Yi Baiti" w:cs="Microsoft Tai Le"/>
          <w:iCs/>
        </w:rPr>
      </w:pPr>
      <w:bookmarkStart w:id="42" w:name="_Toc517254834"/>
      <w:r>
        <w:rPr>
          <w:rFonts w:eastAsia="Microsoft Yi Baiti" w:cs="Microsoft Tai Le"/>
          <w:iCs/>
        </w:rPr>
        <w:t>P</w:t>
      </w:r>
      <w:r w:rsidRPr="003A46CD">
        <w:rPr>
          <w:rFonts w:eastAsia="Microsoft Yi Baiti" w:cs="Microsoft Tai Le"/>
          <w:iCs/>
        </w:rPr>
        <w:t>reguntas</w:t>
      </w:r>
      <w:r w:rsidR="007E1205" w:rsidRPr="003A46CD">
        <w:rPr>
          <w:rFonts w:eastAsia="Microsoft Yi Baiti" w:cs="Microsoft Tai Le"/>
          <w:iCs/>
        </w:rPr>
        <w:t xml:space="preserve"> de investigación</w:t>
      </w:r>
      <w:bookmarkEnd w:id="1"/>
      <w:bookmarkEnd w:id="42"/>
    </w:p>
    <w:tbl>
      <w:tblPr>
        <w:tblStyle w:val="Tablaconcuadrcula"/>
        <w:tblW w:w="5062" w:type="pct"/>
        <w:jc w:val="center"/>
        <w:tblLook w:val="04A0" w:firstRow="1" w:lastRow="0" w:firstColumn="1" w:lastColumn="0" w:noHBand="0" w:noVBand="1"/>
      </w:tblPr>
      <w:tblGrid>
        <w:gridCol w:w="660"/>
        <w:gridCol w:w="3446"/>
        <w:gridCol w:w="4831"/>
      </w:tblGrid>
      <w:tr w:rsidR="0091476A" w:rsidRPr="0030592F" w14:paraId="45ACA46F" w14:textId="77777777" w:rsidTr="003F7D9D">
        <w:trPr>
          <w:tblHeader/>
          <w:jc w:val="center"/>
        </w:trPr>
        <w:tc>
          <w:tcPr>
            <w:tcW w:w="369" w:type="pct"/>
            <w:shd w:val="clear" w:color="auto" w:fill="BFBFBF" w:themeFill="background1" w:themeFillShade="BF"/>
            <w:vAlign w:val="center"/>
          </w:tcPr>
          <w:p w14:paraId="34879D3C" w14:textId="77777777" w:rsidR="0091476A" w:rsidRPr="0030592F" w:rsidRDefault="0091476A" w:rsidP="003A46CD">
            <w:pPr>
              <w:jc w:val="center"/>
              <w:rPr>
                <w:rFonts w:cs="Microsoft Tai Le"/>
                <w:b/>
                <w:sz w:val="20"/>
              </w:rPr>
            </w:pPr>
            <w:r>
              <w:rPr>
                <w:rFonts w:cs="Microsoft Tai Le"/>
                <w:b/>
                <w:sz w:val="20"/>
              </w:rPr>
              <w:t>No.</w:t>
            </w:r>
          </w:p>
        </w:tc>
        <w:tc>
          <w:tcPr>
            <w:tcW w:w="1928" w:type="pct"/>
            <w:shd w:val="clear" w:color="auto" w:fill="BFBFBF" w:themeFill="background1" w:themeFillShade="BF"/>
            <w:vAlign w:val="center"/>
          </w:tcPr>
          <w:p w14:paraId="51A7E19C" w14:textId="77777777" w:rsidR="0091476A" w:rsidRPr="0030592F" w:rsidRDefault="0091476A" w:rsidP="003A46CD">
            <w:pPr>
              <w:jc w:val="center"/>
              <w:rPr>
                <w:rFonts w:cs="Microsoft Tai Le"/>
                <w:b/>
                <w:sz w:val="20"/>
              </w:rPr>
            </w:pPr>
            <w:r w:rsidRPr="0030592F">
              <w:rPr>
                <w:rFonts w:cs="Microsoft Tai Le"/>
                <w:b/>
                <w:sz w:val="20"/>
              </w:rPr>
              <w:t>Pregunta de investigación</w:t>
            </w:r>
          </w:p>
        </w:tc>
        <w:tc>
          <w:tcPr>
            <w:tcW w:w="2703" w:type="pct"/>
            <w:shd w:val="clear" w:color="auto" w:fill="BFBFBF" w:themeFill="background1" w:themeFillShade="BF"/>
            <w:vAlign w:val="center"/>
          </w:tcPr>
          <w:p w14:paraId="3086FD35" w14:textId="77777777" w:rsidR="0091476A" w:rsidRPr="0030592F" w:rsidRDefault="0091476A" w:rsidP="003A46CD">
            <w:pPr>
              <w:jc w:val="center"/>
              <w:rPr>
                <w:rFonts w:cs="Microsoft Tai Le"/>
                <w:b/>
                <w:sz w:val="20"/>
              </w:rPr>
            </w:pPr>
            <w:r w:rsidRPr="0030592F">
              <w:rPr>
                <w:rFonts w:cs="Microsoft Tai Le"/>
                <w:b/>
                <w:sz w:val="20"/>
              </w:rPr>
              <w:t>Criterios de respuesta</w:t>
            </w:r>
          </w:p>
        </w:tc>
      </w:tr>
      <w:tr w:rsidR="0091476A" w:rsidRPr="0030592F" w14:paraId="59CF3891" w14:textId="77777777" w:rsidTr="00D556B6">
        <w:trPr>
          <w:jc w:val="center"/>
        </w:trPr>
        <w:tc>
          <w:tcPr>
            <w:tcW w:w="5000" w:type="pct"/>
            <w:gridSpan w:val="3"/>
            <w:shd w:val="clear" w:color="auto" w:fill="A8D08D" w:themeFill="accent6" w:themeFillTint="99"/>
            <w:vAlign w:val="center"/>
          </w:tcPr>
          <w:p w14:paraId="0B2D096C" w14:textId="1C7BB71F" w:rsidR="0091476A" w:rsidRPr="00200226" w:rsidRDefault="0091476A" w:rsidP="003A46CD">
            <w:pPr>
              <w:spacing w:line="276" w:lineRule="auto"/>
              <w:jc w:val="center"/>
              <w:rPr>
                <w:rFonts w:cs="Microsoft Tai Le"/>
                <w:b/>
                <w:sz w:val="20"/>
                <w:szCs w:val="20"/>
              </w:rPr>
            </w:pPr>
            <w:r w:rsidRPr="00200226">
              <w:rPr>
                <w:rFonts w:cs="Microsoft Tai Le"/>
                <w:b/>
                <w:sz w:val="20"/>
                <w:szCs w:val="20"/>
              </w:rPr>
              <w:t>1.</w:t>
            </w:r>
            <w:r>
              <w:rPr>
                <w:rFonts w:cs="Microsoft Tai Le"/>
                <w:b/>
                <w:sz w:val="20"/>
                <w:szCs w:val="20"/>
              </w:rPr>
              <w:t xml:space="preserve"> </w:t>
            </w:r>
            <w:r w:rsidR="005A36B9">
              <w:rPr>
                <w:rFonts w:cs="Microsoft Tai Le"/>
                <w:b/>
                <w:sz w:val="20"/>
                <w:szCs w:val="20"/>
              </w:rPr>
              <w:t xml:space="preserve">Ejercicio de la operación del </w:t>
            </w:r>
            <w:r w:rsidR="00437C10">
              <w:rPr>
                <w:rFonts w:cs="Microsoft Tai Le"/>
                <w:b/>
                <w:sz w:val="20"/>
                <w:szCs w:val="20"/>
              </w:rPr>
              <w:t>Fondo</w:t>
            </w:r>
          </w:p>
        </w:tc>
      </w:tr>
      <w:tr w:rsidR="007000E6" w:rsidRPr="009D5015" w14:paraId="761ABC71" w14:textId="77777777" w:rsidTr="009D5015">
        <w:trPr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75D1363D" w14:textId="3A0727CA" w:rsidR="007000E6" w:rsidRPr="009D5015" w:rsidRDefault="009D5015" w:rsidP="009D5015">
            <w:pPr>
              <w:spacing w:line="276" w:lineRule="auto"/>
              <w:jc w:val="left"/>
              <w:rPr>
                <w:rFonts w:cs="Microsoft Tai Le"/>
                <w:b/>
                <w:sz w:val="20"/>
                <w:szCs w:val="20"/>
              </w:rPr>
            </w:pPr>
            <w:r>
              <w:rPr>
                <w:rFonts w:cs="Microsoft Tai Le"/>
                <w:b/>
                <w:sz w:val="20"/>
                <w:szCs w:val="20"/>
              </w:rPr>
              <w:t xml:space="preserve">Unidad responsable de la información: </w:t>
            </w:r>
            <w:r w:rsidR="007000E6" w:rsidRPr="009D5015">
              <w:rPr>
                <w:rFonts w:cs="Microsoft Tai Le"/>
                <w:sz w:val="20"/>
                <w:szCs w:val="20"/>
              </w:rPr>
              <w:t xml:space="preserve">Dirección de </w:t>
            </w:r>
            <w:r w:rsidR="00DE1BFC" w:rsidRPr="009D5015">
              <w:rPr>
                <w:rFonts w:cs="Microsoft Tai Le"/>
                <w:sz w:val="20"/>
                <w:szCs w:val="20"/>
              </w:rPr>
              <w:t xml:space="preserve">Servicios Administrativos </w:t>
            </w:r>
            <w:r w:rsidR="004E6C35">
              <w:rPr>
                <w:rFonts w:cs="Microsoft Tai Le"/>
                <w:sz w:val="20"/>
                <w:szCs w:val="20"/>
              </w:rPr>
              <w:t xml:space="preserve">y Dirección de Atención al Desarrollo de la Comunidad </w:t>
            </w:r>
            <w:r w:rsidR="00DE1BFC" w:rsidRPr="009D5015">
              <w:rPr>
                <w:rFonts w:cs="Microsoft Tai Le"/>
                <w:sz w:val="20"/>
                <w:szCs w:val="20"/>
              </w:rPr>
              <w:t>de</w:t>
            </w:r>
            <w:r w:rsidR="004E6C35">
              <w:rPr>
                <w:rFonts w:cs="Microsoft Tai Le"/>
                <w:sz w:val="20"/>
                <w:szCs w:val="20"/>
              </w:rPr>
              <w:t>l</w:t>
            </w:r>
            <w:r w:rsidR="00DE1BFC" w:rsidRPr="009D5015">
              <w:rPr>
                <w:rFonts w:cs="Microsoft Tai Le"/>
                <w:sz w:val="20"/>
                <w:szCs w:val="20"/>
              </w:rPr>
              <w:t xml:space="preserve"> Sistema Estatal DIF</w:t>
            </w:r>
            <w:r w:rsidR="00C928A7">
              <w:rPr>
                <w:rFonts w:cs="Microsoft Tai Le"/>
                <w:sz w:val="20"/>
                <w:szCs w:val="20"/>
              </w:rPr>
              <w:t>.</w:t>
            </w:r>
          </w:p>
        </w:tc>
      </w:tr>
      <w:tr w:rsidR="00D556B6" w:rsidRPr="0030592F" w14:paraId="179F9046" w14:textId="77777777" w:rsidTr="009D5015">
        <w:trPr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27FC5D99" w14:textId="6DEFD5B8" w:rsidR="00D556B6" w:rsidRPr="00D556B6" w:rsidRDefault="00D556B6" w:rsidP="00D556B6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 w:rsidRPr="009D5015">
              <w:rPr>
                <w:rFonts w:cs="Microsoft Tai Le"/>
                <w:b/>
                <w:sz w:val="20"/>
                <w:szCs w:val="20"/>
              </w:rPr>
              <w:t xml:space="preserve">Fuentes mínimas de información: </w:t>
            </w:r>
            <w:r w:rsidRPr="009D5015">
              <w:rPr>
                <w:rFonts w:cs="Microsoft Tai Le"/>
                <w:sz w:val="20"/>
                <w:szCs w:val="20"/>
              </w:rPr>
              <w:t xml:space="preserve">documentos </w:t>
            </w:r>
            <w:r w:rsidR="00FC70AF">
              <w:rPr>
                <w:rFonts w:cs="Microsoft Tai Le"/>
                <w:sz w:val="20"/>
                <w:szCs w:val="20"/>
              </w:rPr>
              <w:t xml:space="preserve">de </w:t>
            </w:r>
            <w:r w:rsidRPr="009D5015">
              <w:rPr>
                <w:rFonts w:cs="Microsoft Tai Le"/>
                <w:sz w:val="20"/>
                <w:szCs w:val="20"/>
              </w:rPr>
              <w:t>diagnóstico, planes estatales</w:t>
            </w:r>
            <w:r w:rsidR="00FC70AF">
              <w:rPr>
                <w:rFonts w:cs="Microsoft Tai Le"/>
                <w:sz w:val="20"/>
                <w:szCs w:val="20"/>
              </w:rPr>
              <w:t xml:space="preserve"> y </w:t>
            </w:r>
            <w:r w:rsidRPr="009D5015">
              <w:rPr>
                <w:rFonts w:cs="Microsoft Tai Le"/>
                <w:sz w:val="20"/>
                <w:szCs w:val="20"/>
              </w:rPr>
              <w:t>planes municipales</w:t>
            </w:r>
            <w:r w:rsidR="00FC70AF">
              <w:rPr>
                <w:rFonts w:cs="Microsoft Tai Le"/>
                <w:sz w:val="20"/>
                <w:szCs w:val="20"/>
              </w:rPr>
              <w:t xml:space="preserve"> de desarrollo</w:t>
            </w:r>
            <w:r w:rsidRPr="009D5015">
              <w:rPr>
                <w:rFonts w:cs="Microsoft Tai Le"/>
                <w:sz w:val="20"/>
                <w:szCs w:val="20"/>
              </w:rPr>
              <w:t>, documentos de planeación del sector social, documentos normativos, documentos programáticos, financieros, contables, informes trimestrales, cuenta pública, manuales operativos, MIR</w:t>
            </w:r>
            <w:r w:rsidR="003C4221" w:rsidRPr="009D5015">
              <w:rPr>
                <w:rFonts w:cs="Microsoft Tai Le"/>
                <w:sz w:val="20"/>
                <w:szCs w:val="20"/>
              </w:rPr>
              <w:t>, Proyecto Estatal Anual (PEA), Reportes Mensuales de Distribución y Cobertura de los Programas Alimentarios (RMDCPA).</w:t>
            </w:r>
          </w:p>
        </w:tc>
      </w:tr>
      <w:tr w:rsidR="0091476A" w:rsidRPr="00ED39DF" w14:paraId="6D984917" w14:textId="77777777" w:rsidTr="003F7D9D">
        <w:trPr>
          <w:jc w:val="center"/>
        </w:trPr>
        <w:tc>
          <w:tcPr>
            <w:tcW w:w="369" w:type="pct"/>
            <w:vAlign w:val="center"/>
          </w:tcPr>
          <w:p w14:paraId="1753AFEE" w14:textId="77777777" w:rsidR="0091476A" w:rsidRPr="00B12F3C" w:rsidRDefault="0091476A" w:rsidP="003A46C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 w:rsidRPr="00B12F3C">
              <w:rPr>
                <w:rFonts w:cs="Microsoft Tai Le"/>
                <w:sz w:val="20"/>
                <w:szCs w:val="20"/>
              </w:rPr>
              <w:t>1</w:t>
            </w:r>
          </w:p>
        </w:tc>
        <w:tc>
          <w:tcPr>
            <w:tcW w:w="1928" w:type="pct"/>
            <w:vAlign w:val="center"/>
          </w:tcPr>
          <w:p w14:paraId="556F023A" w14:textId="1DB5016D" w:rsidR="0091476A" w:rsidRPr="00DB7C78" w:rsidRDefault="0091476A" w:rsidP="003A46CD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 w:rsidRPr="0091476A">
              <w:rPr>
                <w:rFonts w:cs="Microsoft Tai Le"/>
                <w:b/>
                <w:sz w:val="20"/>
                <w:szCs w:val="20"/>
              </w:rPr>
              <w:t>¿</w:t>
            </w:r>
            <w:r w:rsidR="00451809">
              <w:rPr>
                <w:rFonts w:cs="Microsoft Tai Le"/>
                <w:b/>
                <w:sz w:val="20"/>
                <w:szCs w:val="20"/>
              </w:rPr>
              <w:t>El gobierno local</w:t>
            </w:r>
            <w:r w:rsidRPr="0091476A">
              <w:rPr>
                <w:rFonts w:cs="Microsoft Tai Le"/>
                <w:b/>
                <w:sz w:val="20"/>
                <w:szCs w:val="20"/>
              </w:rPr>
              <w:t xml:space="preserve"> cuenta con </w:t>
            </w:r>
            <w:r w:rsidR="00DF3C49">
              <w:rPr>
                <w:rFonts w:cs="Microsoft Tai Le"/>
                <w:b/>
                <w:sz w:val="20"/>
                <w:szCs w:val="20"/>
              </w:rPr>
              <w:t xml:space="preserve">un documento de planeación de </w:t>
            </w:r>
            <w:r w:rsidR="00DE1BFC">
              <w:rPr>
                <w:rFonts w:cs="Microsoft Tai Le"/>
                <w:b/>
                <w:sz w:val="20"/>
                <w:szCs w:val="20"/>
              </w:rPr>
              <w:t>las acciones de entrega de desayunos escolares, apoyos alimentarios, y de asistencia social?</w:t>
            </w:r>
          </w:p>
        </w:tc>
        <w:tc>
          <w:tcPr>
            <w:tcW w:w="2703" w:type="pct"/>
            <w:vAlign w:val="center"/>
          </w:tcPr>
          <w:p w14:paraId="0744986D" w14:textId="315484C2" w:rsidR="0091476A" w:rsidRPr="00B12F3C" w:rsidRDefault="003A46CD" w:rsidP="003A46C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Se describe</w:t>
            </w:r>
            <w:r w:rsidR="008D32D5">
              <w:rPr>
                <w:rFonts w:cs="Microsoft Tai Le"/>
                <w:sz w:val="20"/>
                <w:szCs w:val="20"/>
              </w:rPr>
              <w:t xml:space="preserve"> la manera en cómo </w:t>
            </w:r>
            <w:r w:rsidR="00451809">
              <w:rPr>
                <w:rFonts w:cs="Microsoft Tai Le"/>
                <w:sz w:val="20"/>
                <w:szCs w:val="20"/>
              </w:rPr>
              <w:t>el gobierno</w:t>
            </w:r>
            <w:r w:rsidR="008D32D5">
              <w:rPr>
                <w:rFonts w:cs="Microsoft Tai Le"/>
                <w:sz w:val="20"/>
                <w:szCs w:val="20"/>
              </w:rPr>
              <w:t xml:space="preserve"> local desarrolla su documento</w:t>
            </w:r>
            <w:r w:rsidR="00DF3C49">
              <w:rPr>
                <w:rFonts w:cs="Microsoft Tai Le"/>
                <w:sz w:val="20"/>
                <w:szCs w:val="20"/>
              </w:rPr>
              <w:t xml:space="preserve"> de planeación</w:t>
            </w:r>
            <w:r w:rsidR="003C4221">
              <w:rPr>
                <w:rFonts w:cs="Microsoft Tai Le"/>
                <w:sz w:val="20"/>
                <w:szCs w:val="20"/>
              </w:rPr>
              <w:t xml:space="preserve"> (PEA)</w:t>
            </w:r>
            <w:r w:rsidR="00DF3C49">
              <w:rPr>
                <w:rFonts w:cs="Microsoft Tai Le"/>
                <w:sz w:val="20"/>
                <w:szCs w:val="20"/>
              </w:rPr>
              <w:t xml:space="preserve"> para atender las</w:t>
            </w:r>
            <w:r w:rsidR="008D32D5">
              <w:rPr>
                <w:rFonts w:cs="Microsoft Tai Le"/>
                <w:sz w:val="20"/>
                <w:szCs w:val="20"/>
              </w:rPr>
              <w:t xml:space="preserve"> necesidades y cómo d</w:t>
            </w:r>
            <w:r w:rsidR="00DE1BFC">
              <w:rPr>
                <w:rFonts w:cs="Microsoft Tai Le"/>
                <w:sz w:val="20"/>
                <w:szCs w:val="20"/>
              </w:rPr>
              <w:t>e</w:t>
            </w:r>
            <w:r w:rsidR="008D32D5">
              <w:rPr>
                <w:rFonts w:cs="Microsoft Tai Le"/>
                <w:sz w:val="20"/>
                <w:szCs w:val="20"/>
              </w:rPr>
              <w:t xml:space="preserve">termina sus prioridades con base en </w:t>
            </w:r>
            <w:r w:rsidR="00451809">
              <w:rPr>
                <w:rFonts w:cs="Microsoft Tai Le"/>
                <w:sz w:val="20"/>
                <w:szCs w:val="20"/>
              </w:rPr>
              <w:t xml:space="preserve">las necesidades </w:t>
            </w:r>
            <w:r w:rsidR="00DE1BFC">
              <w:rPr>
                <w:rFonts w:cs="Microsoft Tai Le"/>
                <w:sz w:val="20"/>
                <w:szCs w:val="20"/>
              </w:rPr>
              <w:t xml:space="preserve">de orientación nutricional y alimentación complementaria. </w:t>
            </w:r>
            <w:r w:rsidR="00C928A7">
              <w:rPr>
                <w:rFonts w:cs="Microsoft Tai Le"/>
                <w:sz w:val="20"/>
                <w:szCs w:val="20"/>
              </w:rPr>
              <w:t>Se expone el d</w:t>
            </w:r>
            <w:r w:rsidR="007000E6">
              <w:rPr>
                <w:rFonts w:cs="Microsoft Tai Le"/>
                <w:sz w:val="20"/>
                <w:szCs w:val="20"/>
              </w:rPr>
              <w:t xml:space="preserve">ocumento </w:t>
            </w:r>
            <w:r w:rsidR="00C928A7">
              <w:rPr>
                <w:rFonts w:cs="Microsoft Tai Le"/>
                <w:sz w:val="20"/>
                <w:szCs w:val="20"/>
              </w:rPr>
              <w:t>de identificación de</w:t>
            </w:r>
            <w:r w:rsidR="007000E6">
              <w:rPr>
                <w:rFonts w:cs="Microsoft Tai Le"/>
                <w:sz w:val="20"/>
                <w:szCs w:val="20"/>
              </w:rPr>
              <w:t xml:space="preserve"> necesidades</w:t>
            </w:r>
            <w:r w:rsidR="003C4221">
              <w:rPr>
                <w:rFonts w:cs="Microsoft Tai Le"/>
                <w:sz w:val="20"/>
                <w:szCs w:val="20"/>
              </w:rPr>
              <w:t>, el diagnóstico de la situación de Durango en materia de salud y nutrición</w:t>
            </w:r>
            <w:r w:rsidR="007000E6">
              <w:rPr>
                <w:rFonts w:cs="Microsoft Tai Le"/>
                <w:sz w:val="20"/>
                <w:szCs w:val="20"/>
              </w:rPr>
              <w:t xml:space="preserve"> y </w:t>
            </w:r>
            <w:r w:rsidR="003C4221">
              <w:rPr>
                <w:rFonts w:cs="Microsoft Tai Le"/>
                <w:sz w:val="20"/>
                <w:szCs w:val="20"/>
              </w:rPr>
              <w:t xml:space="preserve">la </w:t>
            </w:r>
            <w:r w:rsidR="007000E6">
              <w:rPr>
                <w:rFonts w:cs="Microsoft Tai Le"/>
                <w:sz w:val="20"/>
                <w:szCs w:val="20"/>
              </w:rPr>
              <w:t>lógica de intervención (</w:t>
            </w:r>
            <w:r w:rsidR="003C4221">
              <w:rPr>
                <w:rFonts w:cs="Microsoft Tai Le"/>
                <w:sz w:val="20"/>
                <w:szCs w:val="20"/>
              </w:rPr>
              <w:t>Reglas de operación y</w:t>
            </w:r>
            <w:r w:rsidR="009658E1">
              <w:rPr>
                <w:rFonts w:cs="Microsoft Tai Le"/>
                <w:sz w:val="20"/>
                <w:szCs w:val="20"/>
              </w:rPr>
              <w:t xml:space="preserve"> MIR</w:t>
            </w:r>
            <w:r w:rsidR="007000E6">
              <w:rPr>
                <w:rFonts w:cs="Microsoft Tai Le"/>
                <w:sz w:val="20"/>
                <w:szCs w:val="20"/>
              </w:rPr>
              <w:t>).</w:t>
            </w:r>
          </w:p>
        </w:tc>
      </w:tr>
      <w:tr w:rsidR="0091476A" w:rsidRPr="00ED39DF" w14:paraId="770E6EC9" w14:textId="77777777" w:rsidTr="003F7D9D">
        <w:trPr>
          <w:jc w:val="center"/>
        </w:trPr>
        <w:tc>
          <w:tcPr>
            <w:tcW w:w="369" w:type="pct"/>
            <w:vAlign w:val="center"/>
          </w:tcPr>
          <w:p w14:paraId="0638D9BD" w14:textId="77777777" w:rsidR="0091476A" w:rsidRPr="00B12F3C" w:rsidRDefault="0091476A" w:rsidP="003A46C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 w:rsidRPr="00B12F3C">
              <w:rPr>
                <w:rFonts w:cs="Microsoft Tai Le"/>
                <w:sz w:val="20"/>
                <w:szCs w:val="20"/>
              </w:rPr>
              <w:t>2</w:t>
            </w:r>
          </w:p>
        </w:tc>
        <w:tc>
          <w:tcPr>
            <w:tcW w:w="1928" w:type="pct"/>
            <w:vAlign w:val="center"/>
          </w:tcPr>
          <w:p w14:paraId="548EBE89" w14:textId="5B6AF663" w:rsidR="0091476A" w:rsidRPr="00DB7C78" w:rsidRDefault="0091476A" w:rsidP="003A46CD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 w:rsidRPr="0091476A">
              <w:rPr>
                <w:rFonts w:cs="Microsoft Tai Le"/>
                <w:b/>
                <w:sz w:val="20"/>
                <w:szCs w:val="20"/>
              </w:rPr>
              <w:t>¿</w:t>
            </w:r>
            <w:r w:rsidR="00451809">
              <w:rPr>
                <w:rFonts w:cs="Microsoft Tai Le"/>
                <w:b/>
                <w:sz w:val="20"/>
                <w:szCs w:val="20"/>
              </w:rPr>
              <w:t>El gobierno</w:t>
            </w:r>
            <w:r w:rsidRPr="0091476A">
              <w:rPr>
                <w:rFonts w:cs="Microsoft Tai Le"/>
                <w:b/>
                <w:sz w:val="20"/>
                <w:szCs w:val="20"/>
              </w:rPr>
              <w:t xml:space="preserve"> local documenta el destino de las aportaciones </w:t>
            </w:r>
            <w:r w:rsidR="006527D5">
              <w:rPr>
                <w:rFonts w:cs="Microsoft Tai Le"/>
                <w:b/>
                <w:sz w:val="20"/>
                <w:szCs w:val="20"/>
              </w:rPr>
              <w:t xml:space="preserve">por programa </w:t>
            </w:r>
            <w:r w:rsidR="007C71CC">
              <w:rPr>
                <w:rFonts w:cs="Microsoft Tai Le"/>
                <w:b/>
                <w:sz w:val="20"/>
                <w:szCs w:val="20"/>
              </w:rPr>
              <w:t>alimentario de la Estrategia Integral de Asistencia Social Alimentaria?</w:t>
            </w:r>
          </w:p>
        </w:tc>
        <w:tc>
          <w:tcPr>
            <w:tcW w:w="2703" w:type="pct"/>
            <w:vAlign w:val="center"/>
          </w:tcPr>
          <w:p w14:paraId="251216E3" w14:textId="43C03D6C" w:rsidR="007000E6" w:rsidRDefault="003A46CD" w:rsidP="003A46C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Se describe</w:t>
            </w:r>
            <w:r w:rsidR="008D32D5">
              <w:rPr>
                <w:rFonts w:cs="Microsoft Tai Le"/>
                <w:sz w:val="20"/>
                <w:szCs w:val="20"/>
              </w:rPr>
              <w:t xml:space="preserve"> la manera en </w:t>
            </w:r>
            <w:r w:rsidR="009415D1">
              <w:rPr>
                <w:rFonts w:cs="Microsoft Tai Le"/>
                <w:sz w:val="20"/>
                <w:szCs w:val="20"/>
              </w:rPr>
              <w:t>que</w:t>
            </w:r>
            <w:r w:rsidR="008D32D5">
              <w:rPr>
                <w:rFonts w:cs="Microsoft Tai Le"/>
                <w:sz w:val="20"/>
                <w:szCs w:val="20"/>
              </w:rPr>
              <w:t xml:space="preserve"> </w:t>
            </w:r>
            <w:r w:rsidR="00451809">
              <w:rPr>
                <w:rFonts w:cs="Microsoft Tai Le"/>
                <w:sz w:val="20"/>
                <w:szCs w:val="20"/>
              </w:rPr>
              <w:t>el gobierno</w:t>
            </w:r>
            <w:r w:rsidR="008D32D5">
              <w:rPr>
                <w:rFonts w:cs="Microsoft Tai Le"/>
                <w:sz w:val="20"/>
                <w:szCs w:val="20"/>
              </w:rPr>
              <w:t xml:space="preserve"> local registra el destino de las aportaciones del </w:t>
            </w:r>
            <w:r w:rsidR="00437C10">
              <w:rPr>
                <w:rFonts w:cs="Microsoft Tai Le"/>
                <w:sz w:val="20"/>
                <w:szCs w:val="20"/>
              </w:rPr>
              <w:t>Fondo</w:t>
            </w:r>
            <w:r w:rsidR="008D32D5">
              <w:rPr>
                <w:rFonts w:cs="Microsoft Tai Le"/>
                <w:sz w:val="20"/>
                <w:szCs w:val="20"/>
              </w:rPr>
              <w:t xml:space="preserve"> por</w:t>
            </w:r>
            <w:r w:rsidR="007000E6">
              <w:rPr>
                <w:rFonts w:cs="Microsoft Tai Le"/>
                <w:sz w:val="20"/>
                <w:szCs w:val="20"/>
              </w:rPr>
              <w:t>:</w:t>
            </w:r>
          </w:p>
          <w:p w14:paraId="2B43D970" w14:textId="663268D2" w:rsidR="007C71CC" w:rsidRDefault="007000E6" w:rsidP="007C71CC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 xml:space="preserve">a) </w:t>
            </w:r>
            <w:r w:rsidR="00B960B1">
              <w:rPr>
                <w:rFonts w:cs="Microsoft Tai Le"/>
                <w:sz w:val="20"/>
                <w:szCs w:val="20"/>
              </w:rPr>
              <w:t>P</w:t>
            </w:r>
            <w:r w:rsidR="007C71CC">
              <w:rPr>
                <w:rFonts w:cs="Microsoft Tai Le"/>
                <w:sz w:val="20"/>
                <w:szCs w:val="20"/>
              </w:rPr>
              <w:t>rograma alimentario (desayunos escolares calientes y fríos, menores de 5 años no escolarizados, sujetos vulnerables, familias en desamparo, Cruzada Nacional contra el Hambre)</w:t>
            </w:r>
          </w:p>
          <w:p w14:paraId="7DF04538" w14:textId="1F39A18B" w:rsidR="007C71CC" w:rsidRDefault="007C71CC" w:rsidP="007C71CC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 xml:space="preserve">b) </w:t>
            </w:r>
            <w:r w:rsidR="00B960B1">
              <w:rPr>
                <w:rFonts w:cs="Microsoft Tai Le"/>
                <w:sz w:val="20"/>
                <w:szCs w:val="20"/>
              </w:rPr>
              <w:t>M</w:t>
            </w:r>
            <w:r>
              <w:rPr>
                <w:rFonts w:cs="Microsoft Tai Le"/>
                <w:sz w:val="20"/>
                <w:szCs w:val="20"/>
              </w:rPr>
              <w:t xml:space="preserve">unicipio </w:t>
            </w:r>
          </w:p>
          <w:p w14:paraId="1F611E7C" w14:textId="77777777" w:rsidR="003F7D9D" w:rsidRDefault="003F7D9D" w:rsidP="007C71CC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c)</w:t>
            </w:r>
            <w:r w:rsidR="00B960B1">
              <w:rPr>
                <w:rFonts w:cs="Microsoft Tai Le"/>
                <w:sz w:val="20"/>
                <w:szCs w:val="20"/>
              </w:rPr>
              <w:t xml:space="preserve"> C</w:t>
            </w:r>
            <w:r>
              <w:rPr>
                <w:rFonts w:cs="Microsoft Tai Le"/>
                <w:sz w:val="20"/>
                <w:szCs w:val="20"/>
              </w:rPr>
              <w:t>apítulo de gasto (clasificador por objeto del gasto)</w:t>
            </w:r>
          </w:p>
          <w:p w14:paraId="03308296" w14:textId="60176B59" w:rsidR="00214DCB" w:rsidRPr="00B12F3C" w:rsidRDefault="00214DCB" w:rsidP="007C71CC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 xml:space="preserve">Se debe realizar el </w:t>
            </w:r>
            <w:r w:rsidRPr="00214DCB">
              <w:rPr>
                <w:rFonts w:cs="Microsoft Tai Le"/>
                <w:i/>
                <w:sz w:val="20"/>
                <w:szCs w:val="20"/>
              </w:rPr>
              <w:t>Anexo 1</w:t>
            </w:r>
            <w:r>
              <w:rPr>
                <w:rFonts w:cs="Microsoft Tai Le"/>
                <w:sz w:val="20"/>
                <w:szCs w:val="20"/>
              </w:rPr>
              <w:t>.</w:t>
            </w:r>
          </w:p>
        </w:tc>
      </w:tr>
      <w:tr w:rsidR="005A36B9" w:rsidRPr="00ED39DF" w14:paraId="1021AB5E" w14:textId="77777777" w:rsidTr="003F7D9D">
        <w:trPr>
          <w:jc w:val="center"/>
        </w:trPr>
        <w:tc>
          <w:tcPr>
            <w:tcW w:w="369" w:type="pct"/>
            <w:vAlign w:val="center"/>
          </w:tcPr>
          <w:p w14:paraId="550E3D8B" w14:textId="6DBB37DF" w:rsidR="005A36B9" w:rsidRPr="00B12F3C" w:rsidRDefault="00DF3C49" w:rsidP="004A5576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3</w:t>
            </w:r>
          </w:p>
        </w:tc>
        <w:tc>
          <w:tcPr>
            <w:tcW w:w="1928" w:type="pct"/>
            <w:vAlign w:val="center"/>
          </w:tcPr>
          <w:p w14:paraId="1E5BD5FD" w14:textId="65133E46" w:rsidR="005A36B9" w:rsidRPr="005A36B9" w:rsidRDefault="005A36B9" w:rsidP="003A46CD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 w:rsidRPr="005A36B9">
              <w:rPr>
                <w:rFonts w:cs="Microsoft Tai Le"/>
                <w:b/>
                <w:sz w:val="20"/>
                <w:szCs w:val="20"/>
              </w:rPr>
              <w:t>¿</w:t>
            </w:r>
            <w:r w:rsidR="00CB081A">
              <w:rPr>
                <w:rFonts w:cs="Microsoft Tai Le"/>
                <w:b/>
                <w:sz w:val="20"/>
                <w:szCs w:val="20"/>
              </w:rPr>
              <w:t>El gobierno</w:t>
            </w:r>
            <w:r w:rsidRPr="005A36B9">
              <w:rPr>
                <w:rFonts w:cs="Microsoft Tai Le"/>
                <w:b/>
                <w:sz w:val="20"/>
                <w:szCs w:val="20"/>
              </w:rPr>
              <w:t xml:space="preserve"> local utiliza fuentes de financiamiento concurrentes para el cumplimiento </w:t>
            </w:r>
            <w:r w:rsidR="00CB081A">
              <w:rPr>
                <w:rFonts w:cs="Microsoft Tai Le"/>
                <w:b/>
                <w:sz w:val="20"/>
                <w:szCs w:val="20"/>
              </w:rPr>
              <w:t xml:space="preserve">de los objetivos del </w:t>
            </w:r>
            <w:r w:rsidR="00437C10">
              <w:rPr>
                <w:rFonts w:cs="Microsoft Tai Le"/>
                <w:b/>
                <w:sz w:val="20"/>
                <w:szCs w:val="20"/>
              </w:rPr>
              <w:t>Fondo</w:t>
            </w:r>
            <w:r w:rsidR="00CB081A">
              <w:rPr>
                <w:rFonts w:cs="Microsoft Tai Le"/>
                <w:b/>
                <w:sz w:val="20"/>
                <w:szCs w:val="20"/>
              </w:rPr>
              <w:t>?</w:t>
            </w:r>
          </w:p>
        </w:tc>
        <w:tc>
          <w:tcPr>
            <w:tcW w:w="2703" w:type="pct"/>
            <w:vAlign w:val="center"/>
          </w:tcPr>
          <w:p w14:paraId="442D123E" w14:textId="6892112E" w:rsidR="005A36B9" w:rsidRPr="00B12F3C" w:rsidRDefault="003A46CD" w:rsidP="003A46C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Se describe</w:t>
            </w:r>
            <w:r w:rsidR="008D32D5">
              <w:rPr>
                <w:rFonts w:cs="Microsoft Tai Le"/>
                <w:sz w:val="20"/>
                <w:szCs w:val="20"/>
              </w:rPr>
              <w:t xml:space="preserve"> cómo la entidad federativa hace frente a los compromisos de </w:t>
            </w:r>
            <w:r w:rsidR="007C71CC">
              <w:rPr>
                <w:rFonts w:cs="Microsoft Tai Le"/>
                <w:sz w:val="20"/>
                <w:szCs w:val="20"/>
              </w:rPr>
              <w:t>asistencia social</w:t>
            </w:r>
            <w:r w:rsidR="007000E6">
              <w:rPr>
                <w:rFonts w:cs="Microsoft Tai Le"/>
                <w:sz w:val="20"/>
                <w:szCs w:val="20"/>
              </w:rPr>
              <w:t xml:space="preserve"> con fuentes de financiamiento concurrente (recurso federal de </w:t>
            </w:r>
            <w:r w:rsidR="00437C10">
              <w:rPr>
                <w:rFonts w:cs="Microsoft Tai Le"/>
                <w:sz w:val="20"/>
                <w:szCs w:val="20"/>
              </w:rPr>
              <w:t>Fondo</w:t>
            </w:r>
            <w:r w:rsidR="007000E6">
              <w:rPr>
                <w:rFonts w:cs="Microsoft Tai Le"/>
                <w:sz w:val="20"/>
                <w:szCs w:val="20"/>
              </w:rPr>
              <w:t xml:space="preserve">s o programas, convenios de descentralización, recursos estatales, otros). </w:t>
            </w:r>
            <w:r w:rsidR="009415D1">
              <w:rPr>
                <w:rFonts w:cs="Microsoft Tai Le"/>
                <w:sz w:val="20"/>
                <w:szCs w:val="20"/>
              </w:rPr>
              <w:t>Se expone el p</w:t>
            </w:r>
            <w:r w:rsidR="00E368E9">
              <w:rPr>
                <w:rFonts w:cs="Microsoft Tai Le"/>
                <w:sz w:val="20"/>
                <w:szCs w:val="20"/>
              </w:rPr>
              <w:t>resupuesto autorizado</w:t>
            </w:r>
            <w:r w:rsidR="00835D2B">
              <w:rPr>
                <w:rFonts w:cs="Microsoft Tai Le"/>
                <w:sz w:val="20"/>
                <w:szCs w:val="20"/>
              </w:rPr>
              <w:t>,</w:t>
            </w:r>
            <w:r w:rsidR="00E368E9">
              <w:rPr>
                <w:rFonts w:cs="Microsoft Tai Le"/>
                <w:sz w:val="20"/>
                <w:szCs w:val="20"/>
              </w:rPr>
              <w:t xml:space="preserve"> modificado</w:t>
            </w:r>
            <w:r w:rsidR="00835D2B">
              <w:rPr>
                <w:rFonts w:cs="Microsoft Tai Le"/>
                <w:sz w:val="20"/>
                <w:szCs w:val="20"/>
              </w:rPr>
              <w:t xml:space="preserve"> y devengado</w:t>
            </w:r>
            <w:r w:rsidR="00E368E9">
              <w:rPr>
                <w:rFonts w:cs="Microsoft Tai Le"/>
                <w:sz w:val="20"/>
                <w:szCs w:val="20"/>
              </w:rPr>
              <w:t xml:space="preserve"> por capítulo de gasto</w:t>
            </w:r>
            <w:r w:rsidR="007C71CC">
              <w:rPr>
                <w:rFonts w:cs="Microsoft Tai Le"/>
                <w:sz w:val="20"/>
                <w:szCs w:val="20"/>
              </w:rPr>
              <w:t xml:space="preserve"> y por programa alimentario</w:t>
            </w:r>
            <w:r w:rsidR="00214DCB">
              <w:rPr>
                <w:rFonts w:cs="Microsoft Tai Le"/>
                <w:sz w:val="20"/>
                <w:szCs w:val="20"/>
              </w:rPr>
              <w:t xml:space="preserve"> </w:t>
            </w:r>
            <w:r w:rsidR="00214DCB" w:rsidRPr="00016158">
              <w:rPr>
                <w:rFonts w:cs="Microsoft Tai Le"/>
                <w:i/>
                <w:sz w:val="20"/>
                <w:szCs w:val="20"/>
              </w:rPr>
              <w:t>(Anexo 2)</w:t>
            </w:r>
            <w:r w:rsidR="007C71CC">
              <w:rPr>
                <w:rFonts w:cs="Microsoft Tai Le"/>
                <w:sz w:val="20"/>
                <w:szCs w:val="20"/>
              </w:rPr>
              <w:t>.</w:t>
            </w:r>
          </w:p>
        </w:tc>
      </w:tr>
      <w:tr w:rsidR="005A36B9" w:rsidRPr="00ED39DF" w14:paraId="230E9393" w14:textId="77777777" w:rsidTr="00D556B6">
        <w:trPr>
          <w:jc w:val="center"/>
        </w:trPr>
        <w:tc>
          <w:tcPr>
            <w:tcW w:w="5000" w:type="pct"/>
            <w:gridSpan w:val="3"/>
            <w:shd w:val="clear" w:color="auto" w:fill="A8D08D" w:themeFill="accent6" w:themeFillTint="99"/>
            <w:vAlign w:val="center"/>
          </w:tcPr>
          <w:p w14:paraId="00E9C3F1" w14:textId="1231AA9D" w:rsidR="005A36B9" w:rsidRPr="00B12F3C" w:rsidRDefault="005A36B9" w:rsidP="005A36B9">
            <w:pPr>
              <w:spacing w:line="276" w:lineRule="auto"/>
              <w:jc w:val="center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b/>
                <w:sz w:val="20"/>
                <w:szCs w:val="20"/>
              </w:rPr>
              <w:t>2</w:t>
            </w:r>
            <w:r w:rsidRPr="00200226">
              <w:rPr>
                <w:rFonts w:cs="Microsoft Tai Le"/>
                <w:b/>
                <w:sz w:val="20"/>
                <w:szCs w:val="20"/>
              </w:rPr>
              <w:t>.</w:t>
            </w:r>
            <w:r>
              <w:rPr>
                <w:rFonts w:cs="Microsoft Tai Le"/>
                <w:b/>
                <w:sz w:val="20"/>
                <w:szCs w:val="20"/>
              </w:rPr>
              <w:t xml:space="preserve"> Gestión del </w:t>
            </w:r>
            <w:r w:rsidR="00437C10">
              <w:rPr>
                <w:rFonts w:cs="Microsoft Tai Le"/>
                <w:b/>
                <w:sz w:val="20"/>
                <w:szCs w:val="20"/>
              </w:rPr>
              <w:t>Fondo</w:t>
            </w:r>
          </w:p>
        </w:tc>
      </w:tr>
      <w:tr w:rsidR="00D556B6" w:rsidRPr="00ED39DF" w14:paraId="134FBF33" w14:textId="77777777" w:rsidTr="009D5015">
        <w:trPr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6551EF21" w14:textId="5783A066" w:rsidR="00D556B6" w:rsidRDefault="009D5015" w:rsidP="009D5015">
            <w:pPr>
              <w:spacing w:line="276" w:lineRule="auto"/>
              <w:jc w:val="left"/>
              <w:rPr>
                <w:rFonts w:cs="Microsoft Tai Le"/>
                <w:b/>
                <w:sz w:val="20"/>
                <w:szCs w:val="20"/>
              </w:rPr>
            </w:pPr>
            <w:r>
              <w:rPr>
                <w:rFonts w:cs="Microsoft Tai Le"/>
                <w:b/>
                <w:sz w:val="20"/>
                <w:szCs w:val="20"/>
              </w:rPr>
              <w:lastRenderedPageBreak/>
              <w:t>Unidad responsable de la información</w:t>
            </w:r>
            <w:r w:rsidRPr="009D5015">
              <w:rPr>
                <w:rFonts w:cs="Microsoft Tai Le"/>
                <w:b/>
                <w:sz w:val="20"/>
                <w:szCs w:val="20"/>
              </w:rPr>
              <w:t xml:space="preserve">: </w:t>
            </w:r>
            <w:r w:rsidR="004E6C35" w:rsidRPr="009D5015">
              <w:rPr>
                <w:rFonts w:cs="Microsoft Tai Le"/>
                <w:sz w:val="20"/>
                <w:szCs w:val="20"/>
              </w:rPr>
              <w:t xml:space="preserve">Dirección de Servicios Administrativos </w:t>
            </w:r>
            <w:r w:rsidR="004E6C35">
              <w:rPr>
                <w:rFonts w:cs="Microsoft Tai Le"/>
                <w:sz w:val="20"/>
                <w:szCs w:val="20"/>
              </w:rPr>
              <w:t xml:space="preserve">y Dirección de Atención al Desarrollo de la Comunidad </w:t>
            </w:r>
            <w:r w:rsidR="004E6C35" w:rsidRPr="009D5015">
              <w:rPr>
                <w:rFonts w:cs="Microsoft Tai Le"/>
                <w:sz w:val="20"/>
                <w:szCs w:val="20"/>
              </w:rPr>
              <w:t>de</w:t>
            </w:r>
            <w:r w:rsidR="004E6C35">
              <w:rPr>
                <w:rFonts w:cs="Microsoft Tai Le"/>
                <w:sz w:val="20"/>
                <w:szCs w:val="20"/>
              </w:rPr>
              <w:t>l</w:t>
            </w:r>
            <w:r w:rsidR="004E6C35" w:rsidRPr="009D5015">
              <w:rPr>
                <w:rFonts w:cs="Microsoft Tai Le"/>
                <w:sz w:val="20"/>
                <w:szCs w:val="20"/>
              </w:rPr>
              <w:t xml:space="preserve"> Sistema Estatal DIF</w:t>
            </w:r>
            <w:r w:rsidR="004E6C35">
              <w:rPr>
                <w:rFonts w:cs="Microsoft Tai Le"/>
                <w:sz w:val="20"/>
                <w:szCs w:val="20"/>
              </w:rPr>
              <w:t>.</w:t>
            </w:r>
          </w:p>
        </w:tc>
      </w:tr>
      <w:tr w:rsidR="00D556B6" w:rsidRPr="00ED39DF" w14:paraId="237501FE" w14:textId="77777777" w:rsidTr="009D5015">
        <w:trPr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118E8445" w14:textId="74025081" w:rsidR="00D556B6" w:rsidRDefault="00D556B6" w:rsidP="00D556B6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>
              <w:rPr>
                <w:rFonts w:cs="Microsoft Tai Le"/>
                <w:b/>
                <w:sz w:val="20"/>
                <w:szCs w:val="20"/>
              </w:rPr>
              <w:t xml:space="preserve">Fuentes mínimas de información: </w:t>
            </w:r>
            <w:r w:rsidRPr="00D556B6">
              <w:rPr>
                <w:rFonts w:cs="Microsoft Tai Le"/>
                <w:sz w:val="20"/>
                <w:szCs w:val="20"/>
              </w:rPr>
              <w:t>documentos diagnósticos</w:t>
            </w:r>
            <w:r>
              <w:rPr>
                <w:rFonts w:cs="Microsoft Tai Le"/>
                <w:sz w:val="20"/>
                <w:szCs w:val="20"/>
              </w:rPr>
              <w:t>, documentos normativos, manuales operativos, manuales de procedimientos, informes institucionales, documentos programáticos, financieros, contables, informes de verificación, reportes del SFU, MIR.</w:t>
            </w:r>
          </w:p>
        </w:tc>
      </w:tr>
      <w:tr w:rsidR="005A36B9" w:rsidRPr="00ED39DF" w14:paraId="7A59EC3C" w14:textId="77777777" w:rsidTr="003F7D9D">
        <w:trPr>
          <w:jc w:val="center"/>
        </w:trPr>
        <w:tc>
          <w:tcPr>
            <w:tcW w:w="369" w:type="pct"/>
            <w:vAlign w:val="center"/>
          </w:tcPr>
          <w:p w14:paraId="5EF92B65" w14:textId="42A774C4" w:rsidR="005A36B9" w:rsidRPr="00B12F3C" w:rsidRDefault="00DF3C49" w:rsidP="003A46C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4</w:t>
            </w:r>
          </w:p>
        </w:tc>
        <w:tc>
          <w:tcPr>
            <w:tcW w:w="1928" w:type="pct"/>
            <w:vAlign w:val="center"/>
          </w:tcPr>
          <w:p w14:paraId="1802A14D" w14:textId="71C04C45" w:rsidR="005A36B9" w:rsidRPr="005A36B9" w:rsidRDefault="005A36B9" w:rsidP="003A46CD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 w:rsidRPr="005A36B9">
              <w:rPr>
                <w:rFonts w:cs="Microsoft Tai Le"/>
                <w:b/>
                <w:sz w:val="20"/>
                <w:szCs w:val="20"/>
              </w:rPr>
              <w:t xml:space="preserve">¿Cuáles son los procesos clave en </w:t>
            </w:r>
            <w:r w:rsidR="007C71CC">
              <w:rPr>
                <w:rFonts w:cs="Microsoft Tai Le"/>
                <w:b/>
                <w:sz w:val="20"/>
                <w:szCs w:val="20"/>
              </w:rPr>
              <w:t>el diseño, selección y adquisición de apoyos alimentarios?</w:t>
            </w:r>
          </w:p>
        </w:tc>
        <w:tc>
          <w:tcPr>
            <w:tcW w:w="2703" w:type="pct"/>
            <w:vAlign w:val="center"/>
          </w:tcPr>
          <w:p w14:paraId="37F2D81F" w14:textId="7EAA7B9C" w:rsidR="005A36B9" w:rsidRPr="00B12F3C" w:rsidRDefault="003A46CD" w:rsidP="003A46C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Se describe</w:t>
            </w:r>
            <w:r w:rsidR="009415D1">
              <w:rPr>
                <w:rFonts w:cs="Microsoft Tai Le"/>
                <w:sz w:val="20"/>
                <w:szCs w:val="20"/>
              </w:rPr>
              <w:t>n</w:t>
            </w:r>
            <w:r>
              <w:rPr>
                <w:rFonts w:cs="Microsoft Tai Le"/>
                <w:sz w:val="20"/>
                <w:szCs w:val="20"/>
              </w:rPr>
              <w:t>,</w:t>
            </w:r>
            <w:r w:rsidR="005A36B9" w:rsidRPr="00FB23A4">
              <w:rPr>
                <w:rFonts w:cs="Microsoft Tai Le"/>
                <w:sz w:val="20"/>
                <w:szCs w:val="20"/>
              </w:rPr>
              <w:t xml:space="preserve"> mediante diagramas de flujo</w:t>
            </w:r>
            <w:r>
              <w:rPr>
                <w:rFonts w:cs="Microsoft Tai Le"/>
                <w:sz w:val="20"/>
                <w:szCs w:val="20"/>
              </w:rPr>
              <w:t>,</w:t>
            </w:r>
            <w:r w:rsidR="005A36B9" w:rsidRPr="00FB23A4">
              <w:rPr>
                <w:rFonts w:cs="Microsoft Tai Le"/>
                <w:sz w:val="20"/>
                <w:szCs w:val="20"/>
              </w:rPr>
              <w:t xml:space="preserve"> los procesos e hitos en</w:t>
            </w:r>
            <w:r w:rsidR="005A36B9">
              <w:rPr>
                <w:rFonts w:cs="Microsoft Tai Le"/>
                <w:sz w:val="20"/>
                <w:szCs w:val="20"/>
              </w:rPr>
              <w:t xml:space="preserve"> </w:t>
            </w:r>
            <w:r w:rsidR="007C71CC">
              <w:rPr>
                <w:rFonts w:cs="Microsoft Tai Le"/>
                <w:sz w:val="20"/>
                <w:szCs w:val="20"/>
              </w:rPr>
              <w:t>el diseño, selección y adquisición de apoyos alimentarios</w:t>
            </w:r>
            <w:r w:rsidR="005A36B9" w:rsidRPr="00FB23A4">
              <w:rPr>
                <w:rFonts w:cs="Microsoft Tai Le"/>
                <w:sz w:val="20"/>
                <w:szCs w:val="20"/>
              </w:rPr>
              <w:t>,</w:t>
            </w:r>
            <w:r w:rsidR="00FA1655">
              <w:rPr>
                <w:rFonts w:cs="Microsoft Tai Le"/>
                <w:sz w:val="20"/>
                <w:szCs w:val="20"/>
              </w:rPr>
              <w:t xml:space="preserve"> y sus prioridades,</w:t>
            </w:r>
            <w:r w:rsidR="005A36B9" w:rsidRPr="00FB23A4">
              <w:rPr>
                <w:rFonts w:cs="Microsoft Tai Le"/>
                <w:sz w:val="20"/>
                <w:szCs w:val="20"/>
              </w:rPr>
              <w:t xml:space="preserve"> </w:t>
            </w:r>
            <w:r w:rsidR="001A48AE">
              <w:rPr>
                <w:rFonts w:cs="Microsoft Tai Le"/>
                <w:sz w:val="20"/>
                <w:szCs w:val="20"/>
              </w:rPr>
              <w:t>consistentes con los documentos de planeación</w:t>
            </w:r>
            <w:r w:rsidR="00214DCB">
              <w:rPr>
                <w:rFonts w:cs="Microsoft Tai Le"/>
                <w:sz w:val="20"/>
                <w:szCs w:val="20"/>
              </w:rPr>
              <w:t xml:space="preserve"> </w:t>
            </w:r>
            <w:r w:rsidR="00214DCB" w:rsidRPr="00016158">
              <w:rPr>
                <w:rFonts w:cs="Microsoft Tai Le"/>
                <w:i/>
                <w:sz w:val="20"/>
                <w:szCs w:val="20"/>
              </w:rPr>
              <w:t>(Anexo 3)</w:t>
            </w:r>
            <w:r w:rsidR="001A48AE">
              <w:rPr>
                <w:rFonts w:cs="Microsoft Tai Le"/>
                <w:sz w:val="20"/>
                <w:szCs w:val="20"/>
              </w:rPr>
              <w:t>.</w:t>
            </w:r>
            <w:r w:rsidR="009658E1">
              <w:rPr>
                <w:rFonts w:cs="Microsoft Tai Le"/>
                <w:sz w:val="20"/>
                <w:szCs w:val="20"/>
              </w:rPr>
              <w:t xml:space="preserve"> </w:t>
            </w:r>
            <w:r w:rsidR="00C928A7" w:rsidRPr="00030BC0">
              <w:rPr>
                <w:rFonts w:cs="Microsoft Tai Le"/>
                <w:sz w:val="20"/>
                <w:szCs w:val="20"/>
              </w:rPr>
              <w:t>Se</w:t>
            </w:r>
            <w:r w:rsidR="00C928A7">
              <w:rPr>
                <w:rFonts w:cs="Microsoft Tai Le"/>
                <w:sz w:val="20"/>
                <w:szCs w:val="20"/>
              </w:rPr>
              <w:t xml:space="preserve"> especifica si se cuenta con un </w:t>
            </w:r>
            <w:r w:rsidR="00C928A7" w:rsidRPr="00030BC0">
              <w:rPr>
                <w:rFonts w:cs="Microsoft Tai Le"/>
                <w:sz w:val="20"/>
                <w:szCs w:val="20"/>
              </w:rPr>
              <w:t>manual de procedimientos</w:t>
            </w:r>
            <w:r w:rsidR="00C928A7">
              <w:rPr>
                <w:rFonts w:cs="Microsoft Tai Le"/>
                <w:sz w:val="20"/>
                <w:szCs w:val="20"/>
              </w:rPr>
              <w:t xml:space="preserve">. </w:t>
            </w:r>
            <w:r w:rsidR="009658E1">
              <w:rPr>
                <w:rFonts w:cs="Microsoft Tai Le"/>
                <w:sz w:val="20"/>
                <w:szCs w:val="20"/>
              </w:rPr>
              <w:t>Se identifica</w:t>
            </w:r>
            <w:r w:rsidR="007C71CC">
              <w:rPr>
                <w:rFonts w:cs="Microsoft Tai Le"/>
                <w:sz w:val="20"/>
                <w:szCs w:val="20"/>
              </w:rPr>
              <w:t>n</w:t>
            </w:r>
            <w:r w:rsidR="009658E1">
              <w:rPr>
                <w:rFonts w:cs="Microsoft Tai Le"/>
                <w:sz w:val="20"/>
                <w:szCs w:val="20"/>
              </w:rPr>
              <w:t xml:space="preserve"> </w:t>
            </w:r>
            <w:r w:rsidR="00C928A7">
              <w:rPr>
                <w:rFonts w:cs="Microsoft Tai Le"/>
                <w:sz w:val="20"/>
                <w:szCs w:val="20"/>
              </w:rPr>
              <w:t xml:space="preserve">las </w:t>
            </w:r>
            <w:r w:rsidR="001A48AE">
              <w:rPr>
                <w:rFonts w:cs="Microsoft Tai Le"/>
                <w:sz w:val="20"/>
                <w:szCs w:val="20"/>
              </w:rPr>
              <w:t>buenas prácticas o factores potenciales de desviación del resultado esperado en la planeación</w:t>
            </w:r>
            <w:r w:rsidR="009658E1">
              <w:rPr>
                <w:rFonts w:cs="Microsoft Tai Le"/>
                <w:sz w:val="20"/>
                <w:szCs w:val="20"/>
              </w:rPr>
              <w:t>. Se identifica</w:t>
            </w:r>
            <w:r w:rsidR="00FC70AF">
              <w:rPr>
                <w:rFonts w:cs="Microsoft Tai Le"/>
                <w:sz w:val="20"/>
                <w:szCs w:val="20"/>
              </w:rPr>
              <w:t>n los</w:t>
            </w:r>
            <w:r w:rsidR="009658E1">
              <w:rPr>
                <w:rFonts w:cs="Microsoft Tai Le"/>
                <w:sz w:val="20"/>
                <w:szCs w:val="20"/>
              </w:rPr>
              <w:t xml:space="preserve"> </w:t>
            </w:r>
            <w:r w:rsidR="007C71CC">
              <w:rPr>
                <w:rFonts w:cs="Microsoft Tai Le"/>
                <w:sz w:val="20"/>
                <w:szCs w:val="20"/>
              </w:rPr>
              <w:t>mecanismos de licitación de insumos, de elaboración de las Especificaciones Técnicas de Calidad (ETC), y de diseño de los apoyos alimentarios.</w:t>
            </w:r>
          </w:p>
        </w:tc>
      </w:tr>
      <w:tr w:rsidR="00DF3C49" w:rsidRPr="00ED39DF" w14:paraId="4BAB78B4" w14:textId="77777777" w:rsidTr="003F7D9D">
        <w:trPr>
          <w:jc w:val="center"/>
        </w:trPr>
        <w:tc>
          <w:tcPr>
            <w:tcW w:w="369" w:type="pct"/>
            <w:vAlign w:val="center"/>
          </w:tcPr>
          <w:p w14:paraId="21820CBA" w14:textId="72BBD1B9" w:rsidR="00DF3C49" w:rsidRDefault="007911A6" w:rsidP="003A46C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5</w:t>
            </w:r>
          </w:p>
        </w:tc>
        <w:tc>
          <w:tcPr>
            <w:tcW w:w="1928" w:type="pct"/>
            <w:vAlign w:val="center"/>
          </w:tcPr>
          <w:p w14:paraId="152EF232" w14:textId="43257588" w:rsidR="00DF3C49" w:rsidRDefault="005346D9" w:rsidP="003A46CD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 w:rsidRPr="005A36B9">
              <w:rPr>
                <w:rFonts w:cs="Microsoft Tai Le"/>
                <w:b/>
                <w:sz w:val="20"/>
                <w:szCs w:val="20"/>
              </w:rPr>
              <w:t xml:space="preserve">¿Cuáles son los procesos clave en </w:t>
            </w:r>
            <w:r>
              <w:rPr>
                <w:rFonts w:cs="Microsoft Tai Le"/>
                <w:b/>
                <w:sz w:val="20"/>
                <w:szCs w:val="20"/>
              </w:rPr>
              <w:t>la distribución</w:t>
            </w:r>
            <w:r w:rsidR="00B63115">
              <w:rPr>
                <w:rFonts w:cs="Microsoft Tai Le"/>
                <w:b/>
                <w:sz w:val="20"/>
                <w:szCs w:val="20"/>
              </w:rPr>
              <w:t xml:space="preserve">, </w:t>
            </w:r>
            <w:r>
              <w:rPr>
                <w:rFonts w:cs="Microsoft Tai Le"/>
                <w:b/>
                <w:sz w:val="20"/>
                <w:szCs w:val="20"/>
              </w:rPr>
              <w:t>almacenamiento</w:t>
            </w:r>
            <w:r w:rsidR="00B63115">
              <w:rPr>
                <w:rFonts w:cs="Microsoft Tai Le"/>
                <w:b/>
                <w:sz w:val="20"/>
                <w:szCs w:val="20"/>
              </w:rPr>
              <w:t xml:space="preserve"> y entrega</w:t>
            </w:r>
            <w:r>
              <w:rPr>
                <w:rFonts w:cs="Microsoft Tai Le"/>
                <w:b/>
                <w:sz w:val="20"/>
                <w:szCs w:val="20"/>
              </w:rPr>
              <w:t xml:space="preserve"> de los apoyos alimentarios</w:t>
            </w:r>
            <w:r w:rsidR="00C83F79">
              <w:rPr>
                <w:rFonts w:cs="Microsoft Tai Le"/>
                <w:b/>
                <w:sz w:val="20"/>
                <w:szCs w:val="20"/>
              </w:rPr>
              <w:t>?</w:t>
            </w:r>
          </w:p>
        </w:tc>
        <w:tc>
          <w:tcPr>
            <w:tcW w:w="2703" w:type="pct"/>
            <w:vAlign w:val="center"/>
          </w:tcPr>
          <w:p w14:paraId="450E2B99" w14:textId="6C6739CE" w:rsidR="00DF3C49" w:rsidRDefault="005346D9" w:rsidP="003A46C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Se describen,</w:t>
            </w:r>
            <w:r w:rsidRPr="00FB23A4">
              <w:rPr>
                <w:rFonts w:cs="Microsoft Tai Le"/>
                <w:sz w:val="20"/>
                <w:szCs w:val="20"/>
              </w:rPr>
              <w:t xml:space="preserve"> mediante diagramas de flujo</w:t>
            </w:r>
            <w:r>
              <w:rPr>
                <w:rFonts w:cs="Microsoft Tai Le"/>
                <w:sz w:val="20"/>
                <w:szCs w:val="20"/>
              </w:rPr>
              <w:t>,</w:t>
            </w:r>
            <w:r w:rsidRPr="00FB23A4">
              <w:rPr>
                <w:rFonts w:cs="Microsoft Tai Le"/>
                <w:sz w:val="20"/>
                <w:szCs w:val="20"/>
              </w:rPr>
              <w:t xml:space="preserve"> los procesos e hitos en</w:t>
            </w:r>
            <w:r>
              <w:rPr>
                <w:rFonts w:cs="Microsoft Tai Le"/>
                <w:sz w:val="20"/>
                <w:szCs w:val="20"/>
              </w:rPr>
              <w:t xml:space="preserve"> la distribución</w:t>
            </w:r>
            <w:r w:rsidR="00B63115">
              <w:rPr>
                <w:rFonts w:cs="Microsoft Tai Le"/>
                <w:sz w:val="20"/>
                <w:szCs w:val="20"/>
              </w:rPr>
              <w:t xml:space="preserve">, </w:t>
            </w:r>
            <w:r>
              <w:rPr>
                <w:rFonts w:cs="Microsoft Tai Le"/>
                <w:sz w:val="20"/>
                <w:szCs w:val="20"/>
              </w:rPr>
              <w:t>almacenamiento</w:t>
            </w:r>
            <w:r w:rsidR="00B63115">
              <w:rPr>
                <w:rFonts w:cs="Microsoft Tai Le"/>
                <w:sz w:val="20"/>
                <w:szCs w:val="20"/>
              </w:rPr>
              <w:t xml:space="preserve"> y entrega</w:t>
            </w:r>
            <w:r>
              <w:rPr>
                <w:rFonts w:cs="Microsoft Tai Le"/>
                <w:sz w:val="20"/>
                <w:szCs w:val="20"/>
              </w:rPr>
              <w:t xml:space="preserve"> de los apoyos alimentarios</w:t>
            </w:r>
            <w:r w:rsidRPr="00FB23A4">
              <w:rPr>
                <w:rFonts w:cs="Microsoft Tai Le"/>
                <w:sz w:val="20"/>
                <w:szCs w:val="20"/>
              </w:rPr>
              <w:t>,</w:t>
            </w:r>
            <w:r>
              <w:rPr>
                <w:rFonts w:cs="Microsoft Tai Le"/>
                <w:sz w:val="20"/>
                <w:szCs w:val="20"/>
              </w:rPr>
              <w:t xml:space="preserve"> y sus prioridades,</w:t>
            </w:r>
            <w:r w:rsidRPr="00FB23A4">
              <w:rPr>
                <w:rFonts w:cs="Microsoft Tai Le"/>
                <w:sz w:val="20"/>
                <w:szCs w:val="20"/>
              </w:rPr>
              <w:t xml:space="preserve"> </w:t>
            </w:r>
            <w:r>
              <w:rPr>
                <w:rFonts w:cs="Microsoft Tai Le"/>
                <w:sz w:val="20"/>
                <w:szCs w:val="20"/>
              </w:rPr>
              <w:t>consistentes con los documentos de planeación</w:t>
            </w:r>
            <w:r w:rsidR="00214DCB">
              <w:rPr>
                <w:rFonts w:cs="Microsoft Tai Le"/>
                <w:sz w:val="20"/>
                <w:szCs w:val="20"/>
              </w:rPr>
              <w:t xml:space="preserve"> </w:t>
            </w:r>
            <w:r w:rsidR="00214DCB" w:rsidRPr="00016158">
              <w:rPr>
                <w:rFonts w:cs="Microsoft Tai Le"/>
                <w:i/>
                <w:sz w:val="20"/>
                <w:szCs w:val="20"/>
              </w:rPr>
              <w:t>(Anexo 4)</w:t>
            </w:r>
            <w:r>
              <w:rPr>
                <w:rFonts w:cs="Microsoft Tai Le"/>
                <w:sz w:val="20"/>
                <w:szCs w:val="20"/>
              </w:rPr>
              <w:t>.</w:t>
            </w:r>
            <w:r w:rsidR="00C928A7">
              <w:rPr>
                <w:rFonts w:cs="Microsoft Tai Le"/>
                <w:sz w:val="20"/>
                <w:szCs w:val="20"/>
              </w:rPr>
              <w:t xml:space="preserve"> </w:t>
            </w:r>
            <w:r w:rsidR="00C928A7" w:rsidRPr="00030BC0">
              <w:rPr>
                <w:rFonts w:cs="Microsoft Tai Le"/>
                <w:sz w:val="20"/>
                <w:szCs w:val="20"/>
              </w:rPr>
              <w:t>Se</w:t>
            </w:r>
            <w:r w:rsidR="00C928A7">
              <w:rPr>
                <w:rFonts w:cs="Microsoft Tai Le"/>
                <w:sz w:val="20"/>
                <w:szCs w:val="20"/>
              </w:rPr>
              <w:t xml:space="preserve"> especifica si se cuenta con un </w:t>
            </w:r>
            <w:r w:rsidR="00C928A7" w:rsidRPr="00030BC0">
              <w:rPr>
                <w:rFonts w:cs="Microsoft Tai Le"/>
                <w:sz w:val="20"/>
                <w:szCs w:val="20"/>
              </w:rPr>
              <w:t>manual de procedimientos</w:t>
            </w:r>
            <w:r w:rsidR="00C928A7">
              <w:rPr>
                <w:rFonts w:cs="Microsoft Tai Le"/>
                <w:sz w:val="20"/>
                <w:szCs w:val="20"/>
              </w:rPr>
              <w:t xml:space="preserve">. Se identifican las buenas prácticas o factores potenciales de desviación del resultado esperado en la planeación. </w:t>
            </w:r>
            <w:r>
              <w:rPr>
                <w:rFonts w:cs="Microsoft Tai Le"/>
                <w:sz w:val="20"/>
                <w:szCs w:val="20"/>
              </w:rPr>
              <w:t xml:space="preserve"> Se identifica</w:t>
            </w:r>
            <w:r w:rsidR="00C928A7">
              <w:rPr>
                <w:rFonts w:cs="Microsoft Tai Le"/>
                <w:sz w:val="20"/>
                <w:szCs w:val="20"/>
              </w:rPr>
              <w:t>n los</w:t>
            </w:r>
            <w:r>
              <w:rPr>
                <w:rFonts w:cs="Microsoft Tai Le"/>
                <w:sz w:val="20"/>
                <w:szCs w:val="20"/>
              </w:rPr>
              <w:t xml:space="preserve"> mecanismos de prevención de plagas, de criterios de almacenamiento y transportación, de capacitación</w:t>
            </w:r>
            <w:r w:rsidR="00294DDD">
              <w:rPr>
                <w:rFonts w:cs="Microsoft Tai Le"/>
                <w:sz w:val="20"/>
                <w:szCs w:val="20"/>
              </w:rPr>
              <w:t>,</w:t>
            </w:r>
            <w:r>
              <w:rPr>
                <w:rFonts w:cs="Microsoft Tai Le"/>
                <w:sz w:val="20"/>
                <w:szCs w:val="20"/>
              </w:rPr>
              <w:t xml:space="preserve"> de inclusión de verdura o fruta para desayunos</w:t>
            </w:r>
            <w:r w:rsidR="00B63115">
              <w:rPr>
                <w:rFonts w:cs="Microsoft Tai Le"/>
                <w:sz w:val="20"/>
                <w:szCs w:val="20"/>
              </w:rPr>
              <w:t xml:space="preserve"> y de higiene.</w:t>
            </w:r>
          </w:p>
        </w:tc>
      </w:tr>
      <w:tr w:rsidR="00E368E9" w:rsidRPr="00ED39DF" w14:paraId="2DAAA85B" w14:textId="77777777" w:rsidTr="003F7D9D">
        <w:trPr>
          <w:jc w:val="center"/>
        </w:trPr>
        <w:tc>
          <w:tcPr>
            <w:tcW w:w="369" w:type="pct"/>
            <w:vAlign w:val="center"/>
          </w:tcPr>
          <w:p w14:paraId="396E5208" w14:textId="66A8F8DB" w:rsidR="00E368E9" w:rsidRDefault="007911A6" w:rsidP="003A46C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6</w:t>
            </w:r>
          </w:p>
        </w:tc>
        <w:tc>
          <w:tcPr>
            <w:tcW w:w="1928" w:type="pct"/>
            <w:vAlign w:val="center"/>
          </w:tcPr>
          <w:p w14:paraId="584DD505" w14:textId="068DEEC7" w:rsidR="00E368E9" w:rsidRPr="005A36B9" w:rsidRDefault="00E368E9" w:rsidP="003A46CD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>
              <w:rPr>
                <w:rFonts w:cs="Microsoft Tai Le"/>
                <w:b/>
                <w:sz w:val="20"/>
                <w:szCs w:val="20"/>
              </w:rPr>
              <w:t>¿</w:t>
            </w:r>
            <w:r w:rsidR="00CB081A">
              <w:rPr>
                <w:rFonts w:cs="Microsoft Tai Le"/>
                <w:b/>
                <w:sz w:val="20"/>
                <w:szCs w:val="20"/>
              </w:rPr>
              <w:t>El gobierno</w:t>
            </w:r>
            <w:r w:rsidR="00286779" w:rsidRPr="005A36B9">
              <w:rPr>
                <w:rFonts w:cs="Microsoft Tai Le"/>
                <w:b/>
                <w:sz w:val="20"/>
                <w:szCs w:val="20"/>
              </w:rPr>
              <w:t xml:space="preserve"> local cuenta con criterios</w:t>
            </w:r>
            <w:r>
              <w:rPr>
                <w:rFonts w:cs="Microsoft Tai Le"/>
                <w:b/>
                <w:sz w:val="20"/>
                <w:szCs w:val="20"/>
              </w:rPr>
              <w:t xml:space="preserve"> </w:t>
            </w:r>
            <w:r w:rsidR="00CB081A">
              <w:rPr>
                <w:rFonts w:cs="Microsoft Tai Le"/>
                <w:b/>
                <w:sz w:val="20"/>
                <w:szCs w:val="20"/>
              </w:rPr>
              <w:t xml:space="preserve">documentados </w:t>
            </w:r>
            <w:r w:rsidR="00CC1D23">
              <w:rPr>
                <w:rFonts w:cs="Microsoft Tai Le"/>
                <w:b/>
                <w:sz w:val="20"/>
                <w:szCs w:val="20"/>
              </w:rPr>
              <w:t>para la elaboración de los padrones de beneficiarios</w:t>
            </w:r>
            <w:r w:rsidR="003A1AE8">
              <w:rPr>
                <w:rFonts w:cs="Microsoft Tai Le"/>
                <w:b/>
                <w:sz w:val="20"/>
                <w:szCs w:val="20"/>
              </w:rPr>
              <w:t xml:space="preserve"> de programas alimentarios?</w:t>
            </w:r>
          </w:p>
        </w:tc>
        <w:tc>
          <w:tcPr>
            <w:tcW w:w="2703" w:type="pct"/>
            <w:vAlign w:val="center"/>
          </w:tcPr>
          <w:p w14:paraId="3CF21209" w14:textId="348B3E57" w:rsidR="00E368E9" w:rsidRPr="00FB23A4" w:rsidRDefault="003A46CD" w:rsidP="003A46C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Se describe</w:t>
            </w:r>
            <w:r w:rsidR="009415D1">
              <w:rPr>
                <w:rFonts w:cs="Microsoft Tai Le"/>
                <w:sz w:val="20"/>
                <w:szCs w:val="20"/>
              </w:rPr>
              <w:t>n</w:t>
            </w:r>
            <w:r w:rsidR="00E368E9">
              <w:rPr>
                <w:rFonts w:cs="Microsoft Tai Le"/>
                <w:sz w:val="20"/>
                <w:szCs w:val="20"/>
              </w:rPr>
              <w:t xml:space="preserve"> los criterios que se usan para </w:t>
            </w:r>
            <w:r w:rsidR="003A1AE8">
              <w:rPr>
                <w:rFonts w:cs="Microsoft Tai Le"/>
                <w:sz w:val="20"/>
                <w:szCs w:val="20"/>
              </w:rPr>
              <w:t xml:space="preserve">la elaboración, sistematización y protección de los padrones de beneficiarios de los programas alimentarios. Se identifican </w:t>
            </w:r>
            <w:r w:rsidR="00FC70AF">
              <w:rPr>
                <w:rFonts w:cs="Microsoft Tai Le"/>
                <w:sz w:val="20"/>
                <w:szCs w:val="20"/>
              </w:rPr>
              <w:t xml:space="preserve">los </w:t>
            </w:r>
            <w:r w:rsidR="003A1AE8">
              <w:rPr>
                <w:rFonts w:cs="Microsoft Tai Le"/>
                <w:sz w:val="20"/>
                <w:szCs w:val="20"/>
              </w:rPr>
              <w:t>procedimientos, criterios</w:t>
            </w:r>
            <w:r w:rsidR="00FC70AF">
              <w:rPr>
                <w:rFonts w:cs="Microsoft Tai Le"/>
                <w:sz w:val="20"/>
                <w:szCs w:val="20"/>
              </w:rPr>
              <w:t xml:space="preserve"> y </w:t>
            </w:r>
            <w:r w:rsidR="003A1AE8">
              <w:rPr>
                <w:rFonts w:cs="Microsoft Tai Le"/>
                <w:sz w:val="20"/>
                <w:szCs w:val="20"/>
              </w:rPr>
              <w:t>formatos</w:t>
            </w:r>
            <w:r w:rsidR="00B63115">
              <w:rPr>
                <w:rFonts w:cs="Microsoft Tai Le"/>
                <w:sz w:val="20"/>
                <w:szCs w:val="20"/>
              </w:rPr>
              <w:t>.</w:t>
            </w:r>
          </w:p>
        </w:tc>
      </w:tr>
      <w:tr w:rsidR="000160ED" w:rsidRPr="00ED39DF" w14:paraId="34AACA52" w14:textId="77777777" w:rsidTr="003F7D9D">
        <w:trPr>
          <w:jc w:val="center"/>
        </w:trPr>
        <w:tc>
          <w:tcPr>
            <w:tcW w:w="369" w:type="pct"/>
            <w:vAlign w:val="center"/>
          </w:tcPr>
          <w:p w14:paraId="270810E9" w14:textId="29A04F20" w:rsidR="000160ED" w:rsidRDefault="007911A6" w:rsidP="000160E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7</w:t>
            </w:r>
          </w:p>
        </w:tc>
        <w:tc>
          <w:tcPr>
            <w:tcW w:w="1928" w:type="pct"/>
            <w:vAlign w:val="center"/>
          </w:tcPr>
          <w:p w14:paraId="7B7D91C8" w14:textId="663B2F58" w:rsidR="000160ED" w:rsidRDefault="000160ED" w:rsidP="000160ED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>
              <w:rPr>
                <w:rFonts w:cs="Microsoft Tai Le"/>
                <w:b/>
                <w:sz w:val="20"/>
                <w:szCs w:val="20"/>
              </w:rPr>
              <w:t>¿</w:t>
            </w:r>
            <w:r w:rsidR="00B63115">
              <w:rPr>
                <w:rFonts w:cs="Microsoft Tai Le"/>
                <w:b/>
                <w:sz w:val="20"/>
                <w:szCs w:val="20"/>
              </w:rPr>
              <w:t>El gobierno local cuenta con un documento de planeación para la supervisión de los Sistemas Municipales DIF y de otros aspectos de la operación de los programas alimentarios?</w:t>
            </w:r>
          </w:p>
        </w:tc>
        <w:tc>
          <w:tcPr>
            <w:tcW w:w="2703" w:type="pct"/>
            <w:vAlign w:val="center"/>
          </w:tcPr>
          <w:p w14:paraId="1B4EAF61" w14:textId="71B698D6" w:rsidR="000160ED" w:rsidRDefault="000160ED" w:rsidP="000160E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Se describen,</w:t>
            </w:r>
            <w:r w:rsidRPr="00FB23A4">
              <w:rPr>
                <w:rFonts w:cs="Microsoft Tai Le"/>
                <w:sz w:val="20"/>
                <w:szCs w:val="20"/>
              </w:rPr>
              <w:t xml:space="preserve"> mediante diagramas de flujo</w:t>
            </w:r>
            <w:r>
              <w:rPr>
                <w:rFonts w:cs="Microsoft Tai Le"/>
                <w:sz w:val="20"/>
                <w:szCs w:val="20"/>
              </w:rPr>
              <w:t>,</w:t>
            </w:r>
            <w:r w:rsidRPr="00FB23A4">
              <w:rPr>
                <w:rFonts w:cs="Microsoft Tai Le"/>
                <w:sz w:val="20"/>
                <w:szCs w:val="20"/>
              </w:rPr>
              <w:t xml:space="preserve"> los procesos e hitos en</w:t>
            </w:r>
            <w:r>
              <w:rPr>
                <w:rFonts w:cs="Microsoft Tai Le"/>
                <w:sz w:val="20"/>
                <w:szCs w:val="20"/>
              </w:rPr>
              <w:t xml:space="preserve"> la </w:t>
            </w:r>
            <w:r w:rsidR="00B63115">
              <w:rPr>
                <w:rFonts w:cs="Microsoft Tai Le"/>
                <w:sz w:val="20"/>
                <w:szCs w:val="20"/>
              </w:rPr>
              <w:t>supervisión</w:t>
            </w:r>
            <w:r w:rsidR="004677A9">
              <w:rPr>
                <w:rFonts w:cs="Microsoft Tai Le"/>
                <w:sz w:val="20"/>
                <w:szCs w:val="20"/>
              </w:rPr>
              <w:t xml:space="preserve"> de los Sistemas Municipales DIF</w:t>
            </w:r>
            <w:r w:rsidR="00214DCB">
              <w:rPr>
                <w:rFonts w:cs="Microsoft Tai Le"/>
                <w:sz w:val="20"/>
                <w:szCs w:val="20"/>
              </w:rPr>
              <w:t xml:space="preserve"> </w:t>
            </w:r>
            <w:r w:rsidR="00214DCB" w:rsidRPr="00016158">
              <w:rPr>
                <w:rFonts w:cs="Microsoft Tai Le"/>
                <w:i/>
                <w:sz w:val="20"/>
                <w:szCs w:val="20"/>
              </w:rPr>
              <w:t>(Anexo 5)</w:t>
            </w:r>
            <w:r w:rsidR="009658E1">
              <w:rPr>
                <w:rFonts w:cs="Microsoft Tai Le"/>
                <w:sz w:val="20"/>
                <w:szCs w:val="20"/>
              </w:rPr>
              <w:t>.</w:t>
            </w:r>
            <w:r w:rsidRPr="00FB23A4">
              <w:rPr>
                <w:rFonts w:cs="Microsoft Tai Le"/>
                <w:sz w:val="20"/>
                <w:szCs w:val="20"/>
              </w:rPr>
              <w:t xml:space="preserve"> </w:t>
            </w:r>
            <w:r w:rsidR="009658E1">
              <w:rPr>
                <w:rFonts w:cs="Microsoft Tai Le"/>
                <w:sz w:val="20"/>
                <w:szCs w:val="20"/>
              </w:rPr>
              <w:t xml:space="preserve">Se </w:t>
            </w:r>
            <w:r w:rsidR="004677A9">
              <w:rPr>
                <w:rFonts w:cs="Microsoft Tai Le"/>
                <w:sz w:val="20"/>
                <w:szCs w:val="20"/>
              </w:rPr>
              <w:t>expone</w:t>
            </w:r>
            <w:r w:rsidR="009658E1">
              <w:rPr>
                <w:rFonts w:cs="Microsoft Tai Le"/>
                <w:sz w:val="20"/>
                <w:szCs w:val="20"/>
              </w:rPr>
              <w:t xml:space="preserve"> </w:t>
            </w:r>
            <w:r w:rsidR="00FC70AF">
              <w:rPr>
                <w:rFonts w:cs="Microsoft Tai Le"/>
                <w:sz w:val="20"/>
                <w:szCs w:val="20"/>
              </w:rPr>
              <w:t>el</w:t>
            </w:r>
            <w:r w:rsidR="009658E1">
              <w:rPr>
                <w:rFonts w:cs="Microsoft Tai Le"/>
                <w:sz w:val="20"/>
                <w:szCs w:val="20"/>
              </w:rPr>
              <w:t xml:space="preserve"> manual de procedimientos</w:t>
            </w:r>
            <w:r w:rsidR="004677A9">
              <w:rPr>
                <w:rFonts w:cs="Microsoft Tai Le"/>
                <w:sz w:val="20"/>
                <w:szCs w:val="20"/>
              </w:rPr>
              <w:t>. Se identifica</w:t>
            </w:r>
            <w:r w:rsidR="00FC70AF">
              <w:rPr>
                <w:rFonts w:cs="Microsoft Tai Le"/>
                <w:sz w:val="20"/>
                <w:szCs w:val="20"/>
              </w:rPr>
              <w:t>n las</w:t>
            </w:r>
            <w:r w:rsidR="004677A9">
              <w:rPr>
                <w:rFonts w:cs="Microsoft Tai Le"/>
                <w:sz w:val="20"/>
                <w:szCs w:val="20"/>
              </w:rPr>
              <w:t xml:space="preserve"> </w:t>
            </w:r>
            <w:r w:rsidRPr="00FB23A4">
              <w:rPr>
                <w:rFonts w:cs="Microsoft Tai Le"/>
                <w:sz w:val="20"/>
                <w:szCs w:val="20"/>
              </w:rPr>
              <w:t>buenas prácticas o factores potenciales de desviación del resultado</w:t>
            </w:r>
            <w:r w:rsidR="00FC70AF">
              <w:rPr>
                <w:rFonts w:cs="Microsoft Tai Le"/>
                <w:sz w:val="20"/>
                <w:szCs w:val="20"/>
              </w:rPr>
              <w:t xml:space="preserve"> esperado de la planeación.</w:t>
            </w:r>
          </w:p>
        </w:tc>
      </w:tr>
      <w:tr w:rsidR="004E6C35" w:rsidRPr="00ED39DF" w14:paraId="711D560C" w14:textId="77777777" w:rsidTr="00301E7A">
        <w:trPr>
          <w:jc w:val="center"/>
        </w:trPr>
        <w:tc>
          <w:tcPr>
            <w:tcW w:w="369" w:type="pct"/>
            <w:vAlign w:val="center"/>
          </w:tcPr>
          <w:p w14:paraId="34B5D83B" w14:textId="0D7B0CAA" w:rsidR="004E6C35" w:rsidRDefault="004E6C35" w:rsidP="000160E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lastRenderedPageBreak/>
              <w:t>8</w:t>
            </w:r>
          </w:p>
        </w:tc>
        <w:tc>
          <w:tcPr>
            <w:tcW w:w="1928" w:type="pct"/>
            <w:vAlign w:val="center"/>
          </w:tcPr>
          <w:p w14:paraId="3F352454" w14:textId="4B6C0294" w:rsidR="004E6C35" w:rsidRDefault="004E6C35" w:rsidP="000160ED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>
              <w:rPr>
                <w:rFonts w:cs="Microsoft Tai Le"/>
                <w:b/>
                <w:sz w:val="20"/>
                <w:szCs w:val="20"/>
              </w:rPr>
              <w:t>¿El gobierno local registra el avance físico-financiero ante el Portal Aplicativo de la Secretaría de Hacienda de los recursos que financian acciones de asistencia social?</w:t>
            </w:r>
          </w:p>
        </w:tc>
        <w:tc>
          <w:tcPr>
            <w:tcW w:w="2703" w:type="pct"/>
            <w:vAlign w:val="center"/>
          </w:tcPr>
          <w:p w14:paraId="74BF7CA2" w14:textId="79EBBCCB" w:rsidR="004E6C35" w:rsidRDefault="004E6C35" w:rsidP="00301E7A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Se identifica la manera en la que el gobierno local lleva el avance físico-financiero y su reporte ante el Portal Aplicativo de la Secretaría de Hacienda (PASH), de acuerdo con la Guía SFU.</w:t>
            </w:r>
          </w:p>
        </w:tc>
      </w:tr>
      <w:tr w:rsidR="000160ED" w:rsidRPr="00ED39DF" w14:paraId="01B283E6" w14:textId="77777777" w:rsidTr="003F7D9D">
        <w:trPr>
          <w:jc w:val="center"/>
        </w:trPr>
        <w:tc>
          <w:tcPr>
            <w:tcW w:w="369" w:type="pct"/>
            <w:vAlign w:val="center"/>
          </w:tcPr>
          <w:p w14:paraId="34E10A80" w14:textId="1FD58A76" w:rsidR="000160ED" w:rsidRPr="00B12F3C" w:rsidRDefault="004E6C35" w:rsidP="000160E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9</w:t>
            </w:r>
          </w:p>
        </w:tc>
        <w:tc>
          <w:tcPr>
            <w:tcW w:w="1928" w:type="pct"/>
            <w:vAlign w:val="center"/>
          </w:tcPr>
          <w:p w14:paraId="385C9E34" w14:textId="4FA26655" w:rsidR="000160ED" w:rsidRPr="005A36B9" w:rsidRDefault="000160ED" w:rsidP="000160ED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 w:rsidRPr="005A36B9">
              <w:rPr>
                <w:rFonts w:cs="Microsoft Tai Le"/>
                <w:b/>
                <w:sz w:val="20"/>
                <w:szCs w:val="20"/>
              </w:rPr>
              <w:t>¿</w:t>
            </w:r>
            <w:r>
              <w:rPr>
                <w:rFonts w:cs="Microsoft Tai Le"/>
                <w:b/>
                <w:sz w:val="20"/>
                <w:szCs w:val="20"/>
              </w:rPr>
              <w:t xml:space="preserve">El gobierno local utiliza </w:t>
            </w:r>
            <w:r w:rsidR="00B63115">
              <w:rPr>
                <w:rFonts w:cs="Microsoft Tai Le"/>
                <w:b/>
                <w:sz w:val="20"/>
                <w:szCs w:val="20"/>
              </w:rPr>
              <w:t>mecanismos</w:t>
            </w:r>
            <w:r w:rsidR="00E27953">
              <w:rPr>
                <w:rFonts w:cs="Microsoft Tai Le"/>
                <w:b/>
                <w:sz w:val="20"/>
                <w:szCs w:val="20"/>
              </w:rPr>
              <w:t xml:space="preserve"> </w:t>
            </w:r>
            <w:r>
              <w:rPr>
                <w:rFonts w:cs="Microsoft Tai Le"/>
                <w:b/>
                <w:sz w:val="20"/>
                <w:szCs w:val="20"/>
              </w:rPr>
              <w:t xml:space="preserve">para </w:t>
            </w:r>
            <w:r w:rsidR="00B63115">
              <w:rPr>
                <w:rFonts w:cs="Microsoft Tai Le"/>
                <w:b/>
                <w:sz w:val="20"/>
                <w:szCs w:val="20"/>
              </w:rPr>
              <w:t>la participación de los Sistemas Municipales DIF o de los comités de desayunos escolares?</w:t>
            </w:r>
            <w:r w:rsidR="005D433A">
              <w:rPr>
                <w:rFonts w:cs="Microsoft Tai Le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703" w:type="pct"/>
            <w:vAlign w:val="center"/>
          </w:tcPr>
          <w:p w14:paraId="542DF23A" w14:textId="36420A3D" w:rsidR="000160ED" w:rsidRPr="00B12F3C" w:rsidRDefault="000160ED" w:rsidP="000160E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Se describe</w:t>
            </w:r>
            <w:r w:rsidR="00C928A7">
              <w:rPr>
                <w:rFonts w:cs="Microsoft Tai Le"/>
                <w:sz w:val="20"/>
                <w:szCs w:val="20"/>
              </w:rPr>
              <w:t>n</w:t>
            </w:r>
            <w:r>
              <w:rPr>
                <w:rFonts w:cs="Microsoft Tai Le"/>
                <w:sz w:val="20"/>
                <w:szCs w:val="20"/>
              </w:rPr>
              <w:t xml:space="preserve"> l</w:t>
            </w:r>
            <w:r w:rsidR="00022086">
              <w:rPr>
                <w:rFonts w:cs="Microsoft Tai Le"/>
                <w:sz w:val="20"/>
                <w:szCs w:val="20"/>
              </w:rPr>
              <w:t xml:space="preserve">os mecanismos de fomento de participación de los Sistemas Municipales DIF, de los comités de desayunos escolares u otros. </w:t>
            </w:r>
            <w:r w:rsidR="00E27953">
              <w:rPr>
                <w:rFonts w:cs="Microsoft Tai Le"/>
                <w:sz w:val="20"/>
                <w:szCs w:val="20"/>
              </w:rPr>
              <w:t xml:space="preserve">Se </w:t>
            </w:r>
            <w:r w:rsidR="00022086">
              <w:rPr>
                <w:rFonts w:cs="Microsoft Tai Le"/>
                <w:sz w:val="20"/>
                <w:szCs w:val="20"/>
              </w:rPr>
              <w:t xml:space="preserve">identifican </w:t>
            </w:r>
            <w:r w:rsidR="00C928A7">
              <w:rPr>
                <w:rFonts w:cs="Microsoft Tai Le"/>
                <w:sz w:val="20"/>
                <w:szCs w:val="20"/>
              </w:rPr>
              <w:t xml:space="preserve">los </w:t>
            </w:r>
            <w:r w:rsidR="00022086">
              <w:rPr>
                <w:rFonts w:cs="Microsoft Tai Le"/>
                <w:sz w:val="20"/>
                <w:szCs w:val="20"/>
              </w:rPr>
              <w:t>convenios y criterios de seguimiento a la participación.</w:t>
            </w:r>
          </w:p>
        </w:tc>
      </w:tr>
      <w:tr w:rsidR="000160ED" w:rsidRPr="00ED39DF" w14:paraId="158DDB8F" w14:textId="77777777" w:rsidTr="00D556B6">
        <w:trPr>
          <w:jc w:val="center"/>
        </w:trPr>
        <w:tc>
          <w:tcPr>
            <w:tcW w:w="5000" w:type="pct"/>
            <w:gridSpan w:val="3"/>
            <w:shd w:val="clear" w:color="auto" w:fill="A8D08D" w:themeFill="accent6" w:themeFillTint="99"/>
            <w:vAlign w:val="center"/>
          </w:tcPr>
          <w:p w14:paraId="0A8E70E6" w14:textId="24657CBC" w:rsidR="000160ED" w:rsidRPr="005A36B9" w:rsidRDefault="000160ED" w:rsidP="000160ED">
            <w:pPr>
              <w:spacing w:line="276" w:lineRule="auto"/>
              <w:jc w:val="center"/>
              <w:rPr>
                <w:rFonts w:cs="Microsoft Tai Le"/>
                <w:b/>
                <w:sz w:val="20"/>
                <w:szCs w:val="20"/>
              </w:rPr>
            </w:pPr>
            <w:r w:rsidRPr="005A36B9">
              <w:rPr>
                <w:rFonts w:cs="Microsoft Tai Le"/>
                <w:b/>
                <w:sz w:val="20"/>
                <w:szCs w:val="20"/>
              </w:rPr>
              <w:t xml:space="preserve">3. Principales resultados del </w:t>
            </w:r>
            <w:r w:rsidR="00437C10">
              <w:rPr>
                <w:rFonts w:cs="Microsoft Tai Le"/>
                <w:b/>
                <w:sz w:val="20"/>
                <w:szCs w:val="20"/>
              </w:rPr>
              <w:t>Fondo</w:t>
            </w:r>
          </w:p>
        </w:tc>
      </w:tr>
      <w:tr w:rsidR="00D556B6" w:rsidRPr="009D5015" w14:paraId="60F25A46" w14:textId="77777777" w:rsidTr="009D5015">
        <w:trPr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0E189AAB" w14:textId="0469B3A9" w:rsidR="00D556B6" w:rsidRPr="009D5015" w:rsidRDefault="009D5015" w:rsidP="00FC70AF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 w:rsidRPr="009D5015">
              <w:rPr>
                <w:rFonts w:cs="Microsoft Tai Le"/>
                <w:b/>
                <w:sz w:val="20"/>
                <w:szCs w:val="20"/>
              </w:rPr>
              <w:t xml:space="preserve">Unidad responsable de la información: </w:t>
            </w:r>
            <w:r w:rsidR="006170D7" w:rsidRPr="009D5015">
              <w:rPr>
                <w:rFonts w:cs="Microsoft Tai Le"/>
                <w:sz w:val="20"/>
                <w:szCs w:val="20"/>
              </w:rPr>
              <w:t>Dirección de Servicios Administrativos</w:t>
            </w:r>
            <w:r w:rsidR="00550AED">
              <w:rPr>
                <w:rFonts w:cs="Microsoft Tai Le"/>
                <w:sz w:val="20"/>
                <w:szCs w:val="20"/>
              </w:rPr>
              <w:t xml:space="preserve">, Dirección de Atención al Desarrollo de la Comunidad y Subdirección de Planeación y Modernización </w:t>
            </w:r>
            <w:r w:rsidR="006170D7" w:rsidRPr="009D5015">
              <w:rPr>
                <w:rFonts w:cs="Microsoft Tai Le"/>
                <w:sz w:val="20"/>
                <w:szCs w:val="20"/>
              </w:rPr>
              <w:t>de</w:t>
            </w:r>
            <w:r w:rsidR="00550AED">
              <w:rPr>
                <w:rFonts w:cs="Microsoft Tai Le"/>
                <w:sz w:val="20"/>
                <w:szCs w:val="20"/>
              </w:rPr>
              <w:t>l</w:t>
            </w:r>
            <w:r w:rsidR="006170D7" w:rsidRPr="009D5015">
              <w:rPr>
                <w:rFonts w:cs="Microsoft Tai Le"/>
                <w:sz w:val="20"/>
                <w:szCs w:val="20"/>
              </w:rPr>
              <w:t xml:space="preserve"> Sistema Estatal DIF</w:t>
            </w:r>
            <w:r w:rsidR="00C928A7">
              <w:rPr>
                <w:rFonts w:cs="Microsoft Tai Le"/>
                <w:sz w:val="20"/>
                <w:szCs w:val="20"/>
              </w:rPr>
              <w:t>.</w:t>
            </w:r>
          </w:p>
        </w:tc>
      </w:tr>
      <w:tr w:rsidR="00D556B6" w:rsidRPr="00ED39DF" w14:paraId="2CCF27E0" w14:textId="77777777" w:rsidTr="009D5015">
        <w:trPr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3D52CEAA" w14:textId="6CF79ED1" w:rsidR="00D556B6" w:rsidRDefault="00D556B6" w:rsidP="00D556B6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 w:rsidRPr="009D5015">
              <w:rPr>
                <w:rFonts w:cs="Microsoft Tai Le"/>
                <w:b/>
                <w:sz w:val="20"/>
                <w:szCs w:val="20"/>
              </w:rPr>
              <w:t xml:space="preserve">Fuentes mínimas de información: </w:t>
            </w:r>
            <w:r w:rsidRPr="009D5015">
              <w:rPr>
                <w:rFonts w:cs="Microsoft Tai Le"/>
                <w:sz w:val="20"/>
                <w:szCs w:val="20"/>
              </w:rPr>
              <w:t>documentos diagnósticos, planes estatales, planes municipales, documentos de planeación del sector social, documentos normativos, documentos programáticos, MIR, evaluaciones externas anteriores, informes de resultados.</w:t>
            </w:r>
          </w:p>
        </w:tc>
      </w:tr>
      <w:tr w:rsidR="000160ED" w:rsidRPr="00ED39DF" w14:paraId="3E985786" w14:textId="77777777" w:rsidTr="003F7D9D">
        <w:trPr>
          <w:jc w:val="center"/>
        </w:trPr>
        <w:tc>
          <w:tcPr>
            <w:tcW w:w="369" w:type="pct"/>
            <w:vAlign w:val="center"/>
          </w:tcPr>
          <w:p w14:paraId="1FAA3BD0" w14:textId="45994653" w:rsidR="000160ED" w:rsidRDefault="004E6C35" w:rsidP="000160E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10</w:t>
            </w:r>
          </w:p>
        </w:tc>
        <w:tc>
          <w:tcPr>
            <w:tcW w:w="1928" w:type="pct"/>
            <w:vAlign w:val="center"/>
          </w:tcPr>
          <w:p w14:paraId="60C56FC1" w14:textId="63890DE3" w:rsidR="000160ED" w:rsidRPr="005A36B9" w:rsidRDefault="000160ED" w:rsidP="000160ED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>
              <w:rPr>
                <w:rFonts w:cs="Microsoft Tai Le"/>
                <w:b/>
                <w:sz w:val="20"/>
                <w:szCs w:val="20"/>
              </w:rPr>
              <w:t xml:space="preserve">¿El </w:t>
            </w:r>
            <w:r w:rsidR="00437C10">
              <w:rPr>
                <w:rFonts w:cs="Microsoft Tai Le"/>
                <w:b/>
                <w:sz w:val="20"/>
                <w:szCs w:val="20"/>
              </w:rPr>
              <w:t>Fondo</w:t>
            </w:r>
            <w:r>
              <w:rPr>
                <w:rFonts w:cs="Microsoft Tai Le"/>
                <w:b/>
                <w:sz w:val="20"/>
                <w:szCs w:val="20"/>
              </w:rPr>
              <w:t xml:space="preserve"> registra y da seguimiento a </w:t>
            </w:r>
            <w:r w:rsidR="00034A45">
              <w:rPr>
                <w:rFonts w:cs="Microsoft Tai Le"/>
                <w:b/>
                <w:sz w:val="20"/>
                <w:szCs w:val="20"/>
              </w:rPr>
              <w:t>sus</w:t>
            </w:r>
            <w:r>
              <w:rPr>
                <w:rFonts w:cs="Microsoft Tai Le"/>
                <w:b/>
                <w:sz w:val="20"/>
                <w:szCs w:val="20"/>
              </w:rPr>
              <w:t xml:space="preserve"> principales indicadores?</w:t>
            </w:r>
          </w:p>
        </w:tc>
        <w:tc>
          <w:tcPr>
            <w:tcW w:w="2703" w:type="pct"/>
            <w:vAlign w:val="center"/>
          </w:tcPr>
          <w:p w14:paraId="115D2D1C" w14:textId="2B168E9F" w:rsidR="000160ED" w:rsidRPr="00FB23A4" w:rsidRDefault="000160ED" w:rsidP="000160E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 xml:space="preserve">Se describen los principales indicadores del </w:t>
            </w:r>
            <w:r w:rsidR="00437C10">
              <w:rPr>
                <w:rFonts w:cs="Microsoft Tai Le"/>
                <w:sz w:val="20"/>
                <w:szCs w:val="20"/>
              </w:rPr>
              <w:t>Fondo</w:t>
            </w:r>
            <w:r>
              <w:rPr>
                <w:rFonts w:cs="Microsoft Tai Le"/>
                <w:sz w:val="20"/>
                <w:szCs w:val="20"/>
              </w:rPr>
              <w:t xml:space="preserve"> a partir de fuentes oficiales y se documenta el procedimiento de recolección y validación de los datos</w:t>
            </w:r>
            <w:r w:rsidR="00214DCB">
              <w:rPr>
                <w:rFonts w:cs="Microsoft Tai Le"/>
                <w:sz w:val="20"/>
                <w:szCs w:val="20"/>
              </w:rPr>
              <w:t xml:space="preserve"> </w:t>
            </w:r>
            <w:r w:rsidR="00214DCB" w:rsidRPr="00016158">
              <w:rPr>
                <w:rFonts w:cs="Microsoft Tai Le"/>
                <w:i/>
                <w:sz w:val="20"/>
                <w:szCs w:val="20"/>
              </w:rPr>
              <w:t>(Anexo 6)</w:t>
            </w:r>
            <w:r>
              <w:rPr>
                <w:rFonts w:cs="Microsoft Tai Le"/>
                <w:sz w:val="20"/>
                <w:szCs w:val="20"/>
              </w:rPr>
              <w:t>.</w:t>
            </w:r>
          </w:p>
        </w:tc>
      </w:tr>
      <w:tr w:rsidR="00FA1655" w:rsidRPr="00ED39DF" w14:paraId="683F880A" w14:textId="77777777" w:rsidTr="003F7D9D">
        <w:trPr>
          <w:jc w:val="center"/>
        </w:trPr>
        <w:tc>
          <w:tcPr>
            <w:tcW w:w="369" w:type="pct"/>
            <w:vAlign w:val="center"/>
          </w:tcPr>
          <w:p w14:paraId="7FEA7A8C" w14:textId="3B8F04D6" w:rsidR="00FA1655" w:rsidRDefault="00FA1655" w:rsidP="000160E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1</w:t>
            </w:r>
            <w:r w:rsidR="004E6C35">
              <w:rPr>
                <w:rFonts w:cs="Microsoft Tai Le"/>
                <w:sz w:val="20"/>
                <w:szCs w:val="20"/>
              </w:rPr>
              <w:t>1</w:t>
            </w:r>
          </w:p>
        </w:tc>
        <w:tc>
          <w:tcPr>
            <w:tcW w:w="1928" w:type="pct"/>
            <w:vAlign w:val="center"/>
          </w:tcPr>
          <w:p w14:paraId="616C5561" w14:textId="1BE6AE89" w:rsidR="00FA1655" w:rsidRDefault="00FA1655" w:rsidP="000160ED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>
              <w:rPr>
                <w:rFonts w:cs="Microsoft Tai Le"/>
                <w:b/>
                <w:sz w:val="20"/>
                <w:szCs w:val="20"/>
              </w:rPr>
              <w:t>¿El gobierno local establece indicadores estatales de acuerdo con sus objetivos en el territorio y las necesidades de la entidad federativa?</w:t>
            </w:r>
          </w:p>
        </w:tc>
        <w:tc>
          <w:tcPr>
            <w:tcW w:w="2703" w:type="pct"/>
            <w:vAlign w:val="center"/>
          </w:tcPr>
          <w:p w14:paraId="14144248" w14:textId="1B788AEB" w:rsidR="00FA1655" w:rsidRDefault="00FA1655" w:rsidP="000160E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 xml:space="preserve">Se describen los principales indicadores estatales que complementan a los oficiales del </w:t>
            </w:r>
            <w:r w:rsidR="00437C10">
              <w:rPr>
                <w:rFonts w:cs="Microsoft Tai Le"/>
                <w:sz w:val="20"/>
                <w:szCs w:val="20"/>
              </w:rPr>
              <w:t>Fondo</w:t>
            </w:r>
            <w:r>
              <w:rPr>
                <w:rFonts w:cs="Microsoft Tai Le"/>
                <w:sz w:val="20"/>
                <w:szCs w:val="20"/>
              </w:rPr>
              <w:t xml:space="preserve"> a partir de fuentes oficiales y se documenta el procedimiento de recolección y validación de datos</w:t>
            </w:r>
            <w:r w:rsidR="00214DCB">
              <w:rPr>
                <w:rFonts w:cs="Microsoft Tai Le"/>
                <w:sz w:val="20"/>
                <w:szCs w:val="20"/>
              </w:rPr>
              <w:t xml:space="preserve"> </w:t>
            </w:r>
            <w:r w:rsidR="00214DCB" w:rsidRPr="00016158">
              <w:rPr>
                <w:rFonts w:cs="Microsoft Tai Le"/>
                <w:i/>
                <w:sz w:val="20"/>
                <w:szCs w:val="20"/>
              </w:rPr>
              <w:t>(Anexo 6)</w:t>
            </w:r>
            <w:r>
              <w:rPr>
                <w:rFonts w:cs="Microsoft Tai Le"/>
                <w:sz w:val="20"/>
                <w:szCs w:val="20"/>
              </w:rPr>
              <w:t>.</w:t>
            </w:r>
            <w:r w:rsidR="007911A6">
              <w:rPr>
                <w:rFonts w:cs="Microsoft Tai Le"/>
                <w:sz w:val="20"/>
                <w:szCs w:val="20"/>
              </w:rPr>
              <w:t xml:space="preserve"> Se ident</w:t>
            </w:r>
            <w:r w:rsidR="00B960B1">
              <w:rPr>
                <w:rFonts w:cs="Microsoft Tai Le"/>
                <w:sz w:val="20"/>
                <w:szCs w:val="20"/>
              </w:rPr>
              <w:t xml:space="preserve">ifica la </w:t>
            </w:r>
            <w:r w:rsidR="007911A6">
              <w:rPr>
                <w:rFonts w:cs="Microsoft Tai Le"/>
                <w:sz w:val="20"/>
                <w:szCs w:val="20"/>
              </w:rPr>
              <w:t>MIR.</w:t>
            </w:r>
          </w:p>
        </w:tc>
      </w:tr>
      <w:tr w:rsidR="000160ED" w:rsidRPr="00ED39DF" w14:paraId="2040515C" w14:textId="77777777" w:rsidTr="003F7D9D">
        <w:trPr>
          <w:jc w:val="center"/>
        </w:trPr>
        <w:tc>
          <w:tcPr>
            <w:tcW w:w="369" w:type="pct"/>
            <w:vAlign w:val="center"/>
          </w:tcPr>
          <w:p w14:paraId="1034DC3E" w14:textId="77F12730" w:rsidR="000160ED" w:rsidRDefault="000160ED" w:rsidP="000160E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1</w:t>
            </w:r>
            <w:r w:rsidR="004E6C35">
              <w:rPr>
                <w:rFonts w:cs="Microsoft Tai Le"/>
                <w:sz w:val="20"/>
                <w:szCs w:val="20"/>
              </w:rPr>
              <w:t>2</w:t>
            </w:r>
          </w:p>
        </w:tc>
        <w:tc>
          <w:tcPr>
            <w:tcW w:w="1928" w:type="pct"/>
            <w:vAlign w:val="center"/>
          </w:tcPr>
          <w:p w14:paraId="56F1E6ED" w14:textId="5726D7F9" w:rsidR="000160ED" w:rsidRDefault="000160ED" w:rsidP="000160ED">
            <w:pPr>
              <w:spacing w:line="276" w:lineRule="auto"/>
              <w:rPr>
                <w:rFonts w:cs="Microsoft Tai Le"/>
                <w:b/>
                <w:sz w:val="20"/>
                <w:szCs w:val="20"/>
              </w:rPr>
            </w:pPr>
            <w:r>
              <w:rPr>
                <w:rFonts w:cs="Microsoft Tai Le"/>
                <w:b/>
                <w:sz w:val="20"/>
                <w:szCs w:val="20"/>
              </w:rPr>
              <w:t>¿El gobierno local establece metas para cada uno de los indicadores?</w:t>
            </w:r>
          </w:p>
        </w:tc>
        <w:tc>
          <w:tcPr>
            <w:tcW w:w="2703" w:type="pct"/>
            <w:vAlign w:val="center"/>
          </w:tcPr>
          <w:p w14:paraId="1934F8FA" w14:textId="0E356044" w:rsidR="000160ED" w:rsidRDefault="000160ED" w:rsidP="000160ED">
            <w:pPr>
              <w:spacing w:line="276" w:lineRule="auto"/>
              <w:rPr>
                <w:rFonts w:cs="Microsoft Tai Le"/>
                <w:sz w:val="20"/>
                <w:szCs w:val="20"/>
              </w:rPr>
            </w:pPr>
            <w:r>
              <w:rPr>
                <w:rFonts w:cs="Microsoft Tai Le"/>
                <w:sz w:val="20"/>
                <w:szCs w:val="20"/>
              </w:rPr>
              <w:t>Se describen las metas y el proceso por el cual el gobierno local determina sus compromisos</w:t>
            </w:r>
            <w:r w:rsidR="00214DCB">
              <w:rPr>
                <w:rFonts w:cs="Microsoft Tai Le"/>
                <w:sz w:val="20"/>
                <w:szCs w:val="20"/>
              </w:rPr>
              <w:t xml:space="preserve"> </w:t>
            </w:r>
            <w:r w:rsidR="00214DCB" w:rsidRPr="00016158">
              <w:rPr>
                <w:rFonts w:cs="Microsoft Tai Le"/>
                <w:i/>
                <w:sz w:val="20"/>
                <w:szCs w:val="20"/>
              </w:rPr>
              <w:t>(Anexo 6)</w:t>
            </w:r>
            <w:r>
              <w:rPr>
                <w:rFonts w:cs="Microsoft Tai Le"/>
                <w:sz w:val="20"/>
                <w:szCs w:val="20"/>
              </w:rPr>
              <w:t>.</w:t>
            </w:r>
          </w:p>
        </w:tc>
      </w:tr>
    </w:tbl>
    <w:p w14:paraId="71D9CC3A" w14:textId="75C4CC32" w:rsidR="007000E6" w:rsidRDefault="007000E6" w:rsidP="00437C10">
      <w:pPr>
        <w:spacing w:after="0"/>
        <w:jc w:val="left"/>
        <w:rPr>
          <w:rFonts w:eastAsia="Microsoft Yi Baiti" w:cs="Microsoft Tai Le"/>
          <w:b/>
          <w:color w:val="7F7F7F" w:themeColor="text1" w:themeTint="80"/>
        </w:rPr>
      </w:pPr>
      <w:bookmarkStart w:id="43" w:name="_Toc513206479"/>
      <w:bookmarkStart w:id="44" w:name="_Hlk513641236"/>
      <w:bookmarkEnd w:id="2"/>
    </w:p>
    <w:p w14:paraId="24746340" w14:textId="640A2F48" w:rsidR="003A46CD" w:rsidRPr="00C10B0F" w:rsidRDefault="003A46CD" w:rsidP="0060564C">
      <w:pPr>
        <w:pStyle w:val="Ttulo2"/>
        <w:spacing w:before="0" w:line="276" w:lineRule="auto"/>
        <w:rPr>
          <w:rFonts w:eastAsia="Microsoft Yi Baiti" w:cs="Microsoft Tai Le"/>
          <w:szCs w:val="22"/>
        </w:rPr>
      </w:pPr>
      <w:bookmarkStart w:id="45" w:name="_Toc517254835"/>
      <w:r w:rsidRPr="00C10B0F">
        <w:rPr>
          <w:rFonts w:eastAsia="Microsoft Yi Baiti" w:cs="Microsoft Tai Le"/>
          <w:szCs w:val="22"/>
        </w:rPr>
        <w:t>Análisis FODA</w:t>
      </w:r>
      <w:bookmarkEnd w:id="43"/>
      <w:bookmarkEnd w:id="45"/>
    </w:p>
    <w:p w14:paraId="302B4F64" w14:textId="77777777" w:rsidR="003A46CD" w:rsidRPr="00195C8F" w:rsidRDefault="003A46CD" w:rsidP="003A46CD">
      <w:pPr>
        <w:spacing w:before="240" w:after="240" w:line="276" w:lineRule="auto"/>
        <w:rPr>
          <w:rFonts w:cs="Microsoft Tai Le"/>
          <w:b/>
        </w:rPr>
      </w:pPr>
      <w:r w:rsidRPr="00195C8F">
        <w:rPr>
          <w:rFonts w:cs="Microsoft Tai Le"/>
          <w:b/>
        </w:rPr>
        <w:t>Fortalezas</w:t>
      </w:r>
    </w:p>
    <w:p w14:paraId="089180C7" w14:textId="512A6E98" w:rsidR="003A46CD" w:rsidRPr="00195C8F" w:rsidRDefault="003A46CD" w:rsidP="003A46CD">
      <w:pPr>
        <w:spacing w:before="240" w:after="240" w:line="276" w:lineRule="auto"/>
        <w:rPr>
          <w:rFonts w:cs="Microsoft Tai Le"/>
        </w:rPr>
      </w:pPr>
      <w:r w:rsidRPr="00195C8F">
        <w:rPr>
          <w:rFonts w:cs="Microsoft Tai Le"/>
        </w:rPr>
        <w:t xml:space="preserve">Se identifican las fortalezas del </w:t>
      </w:r>
      <w:r w:rsidR="00437C10">
        <w:rPr>
          <w:rFonts w:cs="Microsoft Tai Le"/>
        </w:rPr>
        <w:t>Fondo</w:t>
      </w:r>
      <w:r w:rsidRPr="00195C8F">
        <w:rPr>
          <w:rFonts w:cs="Microsoft Tai Le"/>
        </w:rPr>
        <w:t xml:space="preserve"> a partir de los elementos internos o capacidades de gestión o recursos, tanto humanos como materiales, que pueden usarse para lograr los objetivos del </w:t>
      </w:r>
      <w:r w:rsidR="00437C10">
        <w:rPr>
          <w:rFonts w:cs="Microsoft Tai Le"/>
        </w:rPr>
        <w:t>Fondo</w:t>
      </w:r>
      <w:r w:rsidRPr="00195C8F">
        <w:rPr>
          <w:rFonts w:cs="Microsoft Tai Le"/>
        </w:rPr>
        <w:t>.</w:t>
      </w:r>
    </w:p>
    <w:p w14:paraId="510616C7" w14:textId="77777777" w:rsidR="003A46CD" w:rsidRPr="00195C8F" w:rsidRDefault="003A46CD" w:rsidP="003A46CD">
      <w:pPr>
        <w:spacing w:before="240" w:after="240" w:line="276" w:lineRule="auto"/>
        <w:rPr>
          <w:rFonts w:cs="Microsoft Tai Le"/>
          <w:b/>
        </w:rPr>
      </w:pPr>
      <w:r w:rsidRPr="00195C8F">
        <w:rPr>
          <w:rFonts w:cs="Microsoft Tai Le"/>
          <w:b/>
        </w:rPr>
        <w:t>Oportunidades</w:t>
      </w:r>
    </w:p>
    <w:p w14:paraId="71A4AAE1" w14:textId="13817CBD" w:rsidR="003A46CD" w:rsidRPr="00195C8F" w:rsidRDefault="003A46CD" w:rsidP="003A46CD">
      <w:pPr>
        <w:spacing w:before="240" w:after="240" w:line="276" w:lineRule="auto"/>
        <w:rPr>
          <w:rFonts w:cs="Microsoft Tai Le"/>
        </w:rPr>
      </w:pPr>
      <w:r w:rsidRPr="00195C8F">
        <w:rPr>
          <w:rFonts w:cs="Microsoft Tai Le"/>
        </w:rPr>
        <w:lastRenderedPageBreak/>
        <w:t xml:space="preserve">Se indican las oportunidades del </w:t>
      </w:r>
      <w:r w:rsidR="00437C10">
        <w:rPr>
          <w:rFonts w:cs="Microsoft Tai Le"/>
        </w:rPr>
        <w:t>Fondo</w:t>
      </w:r>
      <w:r w:rsidRPr="00195C8F">
        <w:rPr>
          <w:rFonts w:cs="Microsoft Tai Le"/>
        </w:rPr>
        <w:t xml:space="preserve"> en función de los factores externos y no controlables por el </w:t>
      </w:r>
      <w:r w:rsidR="00437C10">
        <w:rPr>
          <w:rFonts w:cs="Microsoft Tai Le"/>
        </w:rPr>
        <w:t>Fondo</w:t>
      </w:r>
      <w:r w:rsidRPr="00195C8F">
        <w:rPr>
          <w:rFonts w:cs="Microsoft Tai Le"/>
        </w:rPr>
        <w:t xml:space="preserve"> que representan elementos potenciales de mejora y de crecimiento de la capacidad de gestión.</w:t>
      </w:r>
    </w:p>
    <w:p w14:paraId="553C6ABB" w14:textId="77777777" w:rsidR="003A46CD" w:rsidRPr="00195C8F" w:rsidRDefault="003A46CD" w:rsidP="003A46CD">
      <w:pPr>
        <w:spacing w:before="240" w:after="240" w:line="276" w:lineRule="auto"/>
        <w:rPr>
          <w:rFonts w:cs="Microsoft Tai Le"/>
          <w:b/>
        </w:rPr>
      </w:pPr>
      <w:r w:rsidRPr="00195C8F">
        <w:rPr>
          <w:rFonts w:cs="Microsoft Tai Le"/>
          <w:b/>
        </w:rPr>
        <w:t>Debilidades</w:t>
      </w:r>
    </w:p>
    <w:p w14:paraId="09D75E7B" w14:textId="7FCE1AF5" w:rsidR="003A46CD" w:rsidRPr="00195C8F" w:rsidRDefault="003A46CD" w:rsidP="003A46CD">
      <w:pPr>
        <w:spacing w:before="240" w:after="240" w:line="276" w:lineRule="auto"/>
        <w:rPr>
          <w:rFonts w:cs="Microsoft Tai Le"/>
        </w:rPr>
      </w:pPr>
      <w:r w:rsidRPr="00195C8F">
        <w:rPr>
          <w:rFonts w:cs="Microsoft Tai Le"/>
        </w:rPr>
        <w:t xml:space="preserve">Se enuncian las limitaciones, fallas o defectos de los insumos y de los procesos internos que pueden obstaculizar el logro de los objetivos del </w:t>
      </w:r>
      <w:r w:rsidR="00437C10">
        <w:rPr>
          <w:rFonts w:cs="Microsoft Tai Le"/>
        </w:rPr>
        <w:t>Fondo</w:t>
      </w:r>
      <w:r w:rsidRPr="00195C8F">
        <w:rPr>
          <w:rFonts w:cs="Microsoft Tai Le"/>
        </w:rPr>
        <w:t>.</w:t>
      </w:r>
    </w:p>
    <w:p w14:paraId="2650404B" w14:textId="77777777" w:rsidR="003A46CD" w:rsidRPr="00195C8F" w:rsidRDefault="003A46CD" w:rsidP="003A46CD">
      <w:pPr>
        <w:spacing w:before="240" w:after="240" w:line="276" w:lineRule="auto"/>
        <w:rPr>
          <w:rFonts w:cs="Microsoft Tai Le"/>
          <w:b/>
        </w:rPr>
      </w:pPr>
      <w:r w:rsidRPr="00195C8F">
        <w:rPr>
          <w:rFonts w:cs="Microsoft Tai Le"/>
          <w:b/>
        </w:rPr>
        <w:t>Amenazas</w:t>
      </w:r>
    </w:p>
    <w:p w14:paraId="6FBF4C25" w14:textId="44A90F8E" w:rsidR="003A46CD" w:rsidRPr="00195C8F" w:rsidRDefault="003A46CD" w:rsidP="003A46CD">
      <w:pPr>
        <w:spacing w:before="240" w:after="240" w:line="276" w:lineRule="auto"/>
        <w:rPr>
          <w:rFonts w:cs="Microsoft Tai Le"/>
        </w:rPr>
      </w:pPr>
      <w:r w:rsidRPr="00195C8F">
        <w:rPr>
          <w:rFonts w:cs="Microsoft Tai Le"/>
        </w:rPr>
        <w:t xml:space="preserve">Se identifican las amenazas al </w:t>
      </w:r>
      <w:r w:rsidR="00437C10">
        <w:rPr>
          <w:rFonts w:cs="Microsoft Tai Le"/>
        </w:rPr>
        <w:t>Fondo</w:t>
      </w:r>
      <w:r w:rsidRPr="00195C8F">
        <w:rPr>
          <w:rFonts w:cs="Microsoft Tai Le"/>
        </w:rPr>
        <w:t xml:space="preserve"> en función de los factores externos y del entorno, que, de manera directa o indirecta, inciden negativamente el desempeño e impiden o limitan la capacidad en el logro de los objetivos.</w:t>
      </w:r>
    </w:p>
    <w:p w14:paraId="18D90B8C" w14:textId="77777777" w:rsidR="003A46CD" w:rsidRPr="00C10B0F" w:rsidRDefault="003A46CD" w:rsidP="003A46CD">
      <w:pPr>
        <w:pStyle w:val="Ttulo2"/>
        <w:spacing w:before="240" w:line="276" w:lineRule="auto"/>
        <w:ind w:left="1428" w:hanging="720"/>
        <w:rPr>
          <w:rFonts w:eastAsia="Microsoft Yi Baiti" w:cs="Microsoft Tai Le"/>
          <w:szCs w:val="22"/>
        </w:rPr>
      </w:pPr>
      <w:bookmarkStart w:id="46" w:name="_Toc513206480"/>
      <w:bookmarkStart w:id="47" w:name="_Toc517254836"/>
      <w:r>
        <w:rPr>
          <w:rFonts w:eastAsia="Microsoft Yi Baiti" w:cs="Microsoft Tai Le"/>
          <w:szCs w:val="22"/>
        </w:rPr>
        <w:t>Propuesta de r</w:t>
      </w:r>
      <w:r w:rsidRPr="00C10B0F">
        <w:rPr>
          <w:rFonts w:eastAsia="Microsoft Yi Baiti" w:cs="Microsoft Tai Le"/>
          <w:szCs w:val="22"/>
        </w:rPr>
        <w:t>ecomendaciones</w:t>
      </w:r>
      <w:r>
        <w:rPr>
          <w:rFonts w:eastAsia="Microsoft Yi Baiti" w:cs="Microsoft Tai Le"/>
          <w:szCs w:val="22"/>
        </w:rPr>
        <w:t xml:space="preserve"> y observaciones</w:t>
      </w:r>
      <w:bookmarkEnd w:id="46"/>
      <w:bookmarkEnd w:id="47"/>
    </w:p>
    <w:p w14:paraId="599CC71C" w14:textId="0C11DAA7" w:rsidR="003A46CD" w:rsidRDefault="00E44DAE" w:rsidP="003A46CD">
      <w:pPr>
        <w:spacing w:before="240" w:after="240" w:line="276" w:lineRule="auto"/>
        <w:rPr>
          <w:rFonts w:cs="Microsoft Tai Le"/>
        </w:rPr>
      </w:pPr>
      <w:r w:rsidRPr="00E44DAE">
        <w:rPr>
          <w:rFonts w:cs="Microsoft Tai Le"/>
        </w:rPr>
        <w:t xml:space="preserve">La propuesta de recomendaciones y observaciones del equipo evaluador deberá seguir los criterios especificados en la sección </w:t>
      </w:r>
      <w:r w:rsidRPr="00684F36">
        <w:rPr>
          <w:rFonts w:cs="Microsoft Tai Le"/>
          <w:i/>
        </w:rPr>
        <w:t>Criterios generales para la propuesta de recomendaciones y observaciones de la evaluació</w:t>
      </w:r>
      <w:r w:rsidR="00567B37">
        <w:rPr>
          <w:rFonts w:cs="Microsoft Tai Le"/>
          <w:i/>
        </w:rPr>
        <w:t>n</w:t>
      </w:r>
      <w:r w:rsidRPr="00E44DAE">
        <w:rPr>
          <w:rFonts w:cs="Microsoft Tai Le"/>
        </w:rPr>
        <w:t xml:space="preserve"> de estos Términos de Referencia.</w:t>
      </w:r>
      <w:r w:rsidR="003A46CD">
        <w:rPr>
          <w:rFonts w:cs="Microsoft Tai Le"/>
        </w:rPr>
        <w:t xml:space="preserve"> </w:t>
      </w:r>
    </w:p>
    <w:p w14:paraId="0D996DCA" w14:textId="3F6B701D" w:rsidR="003A46CD" w:rsidRPr="00C10B0F" w:rsidRDefault="00E44DAE" w:rsidP="003A46CD">
      <w:pPr>
        <w:pStyle w:val="Ttulo2"/>
        <w:spacing w:before="240" w:line="276" w:lineRule="auto"/>
        <w:ind w:left="1428" w:hanging="720"/>
        <w:rPr>
          <w:rFonts w:eastAsia="Microsoft Yi Baiti" w:cs="Microsoft Tai Le"/>
          <w:szCs w:val="22"/>
        </w:rPr>
      </w:pPr>
      <w:bookmarkStart w:id="48" w:name="_Toc517254837"/>
      <w:r>
        <w:rPr>
          <w:rFonts w:eastAsia="Microsoft Yi Baiti" w:cs="Microsoft Tai Le"/>
          <w:szCs w:val="22"/>
        </w:rPr>
        <w:t>Conclusiones</w:t>
      </w:r>
      <w:bookmarkEnd w:id="48"/>
    </w:p>
    <w:p w14:paraId="15CDE621" w14:textId="7318F5AB" w:rsidR="00E44DAE" w:rsidRPr="00E44DAE" w:rsidRDefault="00E44DAE" w:rsidP="00E44DAE">
      <w:pPr>
        <w:spacing w:before="240" w:after="240" w:line="276" w:lineRule="auto"/>
        <w:rPr>
          <w:rFonts w:cs="Microsoft Tai Le"/>
        </w:rPr>
      </w:pPr>
      <w:bookmarkStart w:id="49" w:name="_Toc513206482"/>
      <w:r w:rsidRPr="00E44DAE">
        <w:rPr>
          <w:rFonts w:cs="Microsoft Tai Le"/>
        </w:rPr>
        <w:t xml:space="preserve">Las conclusiones deben ofrecer orientación para la toma de decisiones, y para la mejora en la gestión y desempeño del </w:t>
      </w:r>
      <w:r w:rsidR="00437C10">
        <w:rPr>
          <w:rFonts w:cs="Microsoft Tai Le"/>
        </w:rPr>
        <w:t>Fondo</w:t>
      </w:r>
      <w:r w:rsidRPr="00E44DAE">
        <w:rPr>
          <w:rFonts w:cs="Microsoft Tai Le"/>
        </w:rPr>
        <w:t xml:space="preserve"> en la entidad.</w:t>
      </w:r>
    </w:p>
    <w:p w14:paraId="6A92F50D" w14:textId="4AA29B97" w:rsidR="00E44DAE" w:rsidRDefault="00E44DAE" w:rsidP="00E44DAE">
      <w:pPr>
        <w:spacing w:before="240" w:after="240" w:line="276" w:lineRule="auto"/>
        <w:rPr>
          <w:rFonts w:cs="Microsoft Tai Le"/>
        </w:rPr>
      </w:pPr>
      <w:r w:rsidRPr="00E44DAE">
        <w:rPr>
          <w:rFonts w:cs="Microsoft Tai Le"/>
        </w:rPr>
        <w:t xml:space="preserve">Con base en la evaluación realizada se deben presentar una valoración sobre la gestión y el desempeño del </w:t>
      </w:r>
      <w:r w:rsidR="00437C10">
        <w:rPr>
          <w:rFonts w:cs="Microsoft Tai Le"/>
        </w:rPr>
        <w:t>Fondo</w:t>
      </w:r>
      <w:r w:rsidRPr="00E44DAE">
        <w:rPr>
          <w:rFonts w:cs="Microsoft Tai Le"/>
        </w:rPr>
        <w:t xml:space="preserve"> en la entidad, en el que se integren y relacionen los hallazgos identificados en la evaluación. Para ello, se deben presentar conclusiones generales del </w:t>
      </w:r>
      <w:r w:rsidR="00437C10">
        <w:rPr>
          <w:rFonts w:cs="Microsoft Tai Le"/>
        </w:rPr>
        <w:t>Fondo</w:t>
      </w:r>
      <w:r w:rsidRPr="00E44DAE">
        <w:rPr>
          <w:rFonts w:cs="Microsoft Tai Le"/>
        </w:rPr>
        <w:t xml:space="preserve"> y específicas por sección temática. Además, derivado de los hallazgos de la evaluación, se debe valorar la situación particular de la entidad con relación al diseño federal, y si este fortalece o limita la gestión y ejercicio del </w:t>
      </w:r>
      <w:r w:rsidR="00437C10">
        <w:rPr>
          <w:rFonts w:cs="Microsoft Tai Le"/>
        </w:rPr>
        <w:t>Fondo</w:t>
      </w:r>
      <w:r w:rsidRPr="00E44DAE">
        <w:rPr>
          <w:rFonts w:cs="Microsoft Tai Le"/>
        </w:rPr>
        <w:t xml:space="preserve"> en la entidad federativa.</w:t>
      </w:r>
    </w:p>
    <w:p w14:paraId="5C9A35F6" w14:textId="77777777" w:rsidR="00C83F79" w:rsidRDefault="00C83F79">
      <w:pPr>
        <w:jc w:val="left"/>
        <w:rPr>
          <w:rFonts w:eastAsia="Microsoft Yi Baiti" w:cs="Microsoft Tai Le"/>
          <w:b/>
          <w:color w:val="7F7F7F" w:themeColor="text1" w:themeTint="80"/>
        </w:rPr>
      </w:pPr>
      <w:bookmarkStart w:id="50" w:name="_Toc513636236"/>
      <w:bookmarkEnd w:id="44"/>
      <w:r>
        <w:rPr>
          <w:rFonts w:eastAsia="Microsoft Yi Baiti" w:cs="Microsoft Tai Le"/>
        </w:rPr>
        <w:br w:type="page"/>
      </w:r>
    </w:p>
    <w:p w14:paraId="309773FB" w14:textId="42FF70E1" w:rsidR="002C2BCF" w:rsidRPr="00433D23" w:rsidRDefault="002C2BCF" w:rsidP="002C2BCF">
      <w:pPr>
        <w:pStyle w:val="Ttulo2"/>
        <w:spacing w:before="240" w:after="240" w:line="276" w:lineRule="auto"/>
        <w:ind w:left="1428" w:hanging="720"/>
        <w:rPr>
          <w:rFonts w:eastAsia="Microsoft Yi Baiti" w:cs="Microsoft Tai Le"/>
          <w:szCs w:val="22"/>
        </w:rPr>
      </w:pPr>
      <w:bookmarkStart w:id="51" w:name="_Toc517254838"/>
      <w:r w:rsidRPr="00433D23">
        <w:rPr>
          <w:rFonts w:eastAsia="Microsoft Yi Baiti" w:cs="Microsoft Tai Le"/>
          <w:szCs w:val="22"/>
        </w:rPr>
        <w:lastRenderedPageBreak/>
        <w:t>Ficha técnica</w:t>
      </w:r>
      <w:bookmarkEnd w:id="50"/>
      <w:bookmarkEnd w:id="51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2C2BCF" w:rsidRPr="00E83EE1" w14:paraId="3A006A57" w14:textId="77777777" w:rsidTr="00652E90">
        <w:tc>
          <w:tcPr>
            <w:tcW w:w="8828" w:type="dxa"/>
          </w:tcPr>
          <w:p w14:paraId="3D49243F" w14:textId="77777777" w:rsidR="002C2BCF" w:rsidRPr="00E83EE1" w:rsidRDefault="002C2BCF" w:rsidP="00652E90">
            <w:pPr>
              <w:ind w:right="51"/>
              <w:rPr>
                <w:rFonts w:eastAsia="Microsoft Yi Baiti" w:cs="Microsoft Tai Le"/>
                <w:iCs/>
                <w:sz w:val="20"/>
                <w:szCs w:val="20"/>
              </w:rPr>
            </w:pPr>
            <w:r w:rsidRPr="00E83EE1">
              <w:rPr>
                <w:rFonts w:eastAsia="Microsoft Yi Baiti" w:cs="Microsoft Tai Le"/>
                <w:iCs/>
                <w:sz w:val="20"/>
                <w:szCs w:val="20"/>
              </w:rPr>
              <w:t xml:space="preserve">Nombre del 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>responsable</w:t>
            </w:r>
            <w:r w:rsidRPr="00E83EE1">
              <w:rPr>
                <w:rFonts w:eastAsia="Microsoft Yi Baiti" w:cs="Microsoft Tai Le"/>
                <w:iCs/>
                <w:sz w:val="20"/>
                <w:szCs w:val="20"/>
              </w:rPr>
              <w:t xml:space="preserve"> de la evaluación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>:</w:t>
            </w:r>
          </w:p>
        </w:tc>
      </w:tr>
      <w:tr w:rsidR="002C2BCF" w:rsidRPr="00E83EE1" w14:paraId="39765BF7" w14:textId="77777777" w:rsidTr="00652E90">
        <w:tc>
          <w:tcPr>
            <w:tcW w:w="8828" w:type="dxa"/>
          </w:tcPr>
          <w:p w14:paraId="3CFC6332" w14:textId="77777777" w:rsidR="002C2BCF" w:rsidRPr="00E83EE1" w:rsidRDefault="002C2BCF" w:rsidP="00652E90">
            <w:pPr>
              <w:ind w:right="51"/>
              <w:rPr>
                <w:rFonts w:eastAsia="Microsoft Yi Baiti" w:cs="Microsoft Tai Le"/>
                <w:iCs/>
                <w:sz w:val="20"/>
                <w:szCs w:val="20"/>
              </w:rPr>
            </w:pPr>
            <w:r w:rsidRPr="00E83EE1">
              <w:rPr>
                <w:rFonts w:eastAsia="Microsoft Yi Baiti" w:cs="Microsoft Tai Le"/>
                <w:iCs/>
                <w:sz w:val="20"/>
                <w:szCs w:val="20"/>
              </w:rPr>
              <w:t>Nombres de los principales colaboradores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>:</w:t>
            </w:r>
          </w:p>
        </w:tc>
      </w:tr>
      <w:tr w:rsidR="002C2BCF" w:rsidRPr="00E83EE1" w14:paraId="4860E0BE" w14:textId="77777777" w:rsidTr="00652E90">
        <w:tc>
          <w:tcPr>
            <w:tcW w:w="8828" w:type="dxa"/>
          </w:tcPr>
          <w:p w14:paraId="0CB2F4AA" w14:textId="77777777" w:rsidR="002C2BCF" w:rsidRPr="00E83EE1" w:rsidRDefault="002C2BCF" w:rsidP="00652E90">
            <w:pPr>
              <w:ind w:right="51"/>
              <w:rPr>
                <w:rFonts w:eastAsia="Microsoft Yi Baiti" w:cs="Microsoft Tai Le"/>
                <w:iCs/>
                <w:sz w:val="20"/>
                <w:szCs w:val="20"/>
              </w:rPr>
            </w:pPr>
            <w:r w:rsidRPr="00E83EE1">
              <w:rPr>
                <w:rFonts w:eastAsia="Microsoft Yi Baiti" w:cs="Microsoft Tai Le"/>
                <w:iCs/>
                <w:sz w:val="20"/>
                <w:szCs w:val="20"/>
              </w:rPr>
              <w:t xml:space="preserve">Nombre de la 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>organización</w:t>
            </w:r>
            <w:r w:rsidRPr="00E83EE1">
              <w:rPr>
                <w:rFonts w:eastAsia="Microsoft Yi Baiti" w:cs="Microsoft Tai Le"/>
                <w:iCs/>
                <w:sz w:val="20"/>
                <w:szCs w:val="20"/>
              </w:rPr>
              <w:t xml:space="preserve"> evaluadora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 xml:space="preserve"> (en su caso):</w:t>
            </w:r>
          </w:p>
        </w:tc>
      </w:tr>
      <w:tr w:rsidR="002C2BCF" w:rsidRPr="00E83EE1" w14:paraId="1705C05A" w14:textId="77777777" w:rsidTr="00652E90">
        <w:tc>
          <w:tcPr>
            <w:tcW w:w="8828" w:type="dxa"/>
          </w:tcPr>
          <w:p w14:paraId="479AC1B3" w14:textId="7013FA44" w:rsidR="002C2BCF" w:rsidRPr="00E83EE1" w:rsidRDefault="002C2BCF" w:rsidP="00652E90">
            <w:pPr>
              <w:ind w:right="51"/>
              <w:rPr>
                <w:rFonts w:eastAsia="Microsoft Yi Baiti" w:cs="Microsoft Tai Le"/>
                <w:iCs/>
                <w:sz w:val="20"/>
                <w:szCs w:val="20"/>
              </w:rPr>
            </w:pPr>
            <w:r w:rsidRPr="00E83EE1">
              <w:rPr>
                <w:rFonts w:eastAsia="Microsoft Yi Baiti" w:cs="Microsoft Tai Le"/>
                <w:iCs/>
                <w:sz w:val="20"/>
                <w:szCs w:val="20"/>
              </w:rPr>
              <w:t xml:space="preserve">Nombre de la unidad administrativa 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 xml:space="preserve">de </w:t>
            </w:r>
            <w:r w:rsidR="008101BA">
              <w:rPr>
                <w:rFonts w:eastAsia="Microsoft Yi Baiti" w:cs="Microsoft Tai Le"/>
                <w:iCs/>
                <w:sz w:val="20"/>
                <w:szCs w:val="20"/>
              </w:rPr>
              <w:t>la dependencia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 xml:space="preserve"> responsable del </w:t>
            </w:r>
            <w:r w:rsidR="00CD5EE2">
              <w:rPr>
                <w:rFonts w:eastAsia="Microsoft Yi Baiti" w:cs="Microsoft Tai Le"/>
                <w:iCs/>
                <w:sz w:val="20"/>
                <w:szCs w:val="20"/>
              </w:rPr>
              <w:t>Fondo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 xml:space="preserve"> </w:t>
            </w:r>
            <w:r w:rsidRPr="00E83EE1">
              <w:rPr>
                <w:rFonts w:eastAsia="Microsoft Yi Baiti" w:cs="Microsoft Tai Le"/>
                <w:iCs/>
                <w:sz w:val="20"/>
                <w:szCs w:val="20"/>
              </w:rPr>
              <w:t>responsable de dar seguimiento a la evaluación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>:</w:t>
            </w:r>
          </w:p>
        </w:tc>
      </w:tr>
      <w:tr w:rsidR="002C2BCF" w:rsidRPr="00E83EE1" w14:paraId="6D1C6A10" w14:textId="77777777" w:rsidTr="00652E90">
        <w:tc>
          <w:tcPr>
            <w:tcW w:w="8828" w:type="dxa"/>
          </w:tcPr>
          <w:p w14:paraId="52B10BBE" w14:textId="06B93AF1" w:rsidR="002C2BCF" w:rsidRPr="00E83EE1" w:rsidRDefault="002C2BCF" w:rsidP="00652E90">
            <w:pPr>
              <w:ind w:right="51"/>
              <w:rPr>
                <w:rFonts w:eastAsia="Microsoft Yi Baiti" w:cs="Microsoft Tai Le"/>
                <w:iCs/>
                <w:sz w:val="20"/>
                <w:szCs w:val="20"/>
              </w:rPr>
            </w:pPr>
            <w:r w:rsidRPr="00E83EE1">
              <w:rPr>
                <w:rFonts w:eastAsia="Microsoft Yi Baiti" w:cs="Microsoft Tai Le"/>
                <w:iCs/>
                <w:sz w:val="20"/>
                <w:szCs w:val="20"/>
              </w:rPr>
              <w:t xml:space="preserve">Nombre del titular de la unidad administrativa 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 xml:space="preserve">de </w:t>
            </w:r>
            <w:r w:rsidR="008101BA">
              <w:rPr>
                <w:rFonts w:eastAsia="Microsoft Yi Baiti" w:cs="Microsoft Tai Le"/>
                <w:iCs/>
                <w:sz w:val="20"/>
                <w:szCs w:val="20"/>
              </w:rPr>
              <w:t>la dependencia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 xml:space="preserve"> responsable del </w:t>
            </w:r>
            <w:r w:rsidR="00CD5EE2">
              <w:rPr>
                <w:rFonts w:eastAsia="Microsoft Yi Baiti" w:cs="Microsoft Tai Le"/>
                <w:iCs/>
                <w:sz w:val="20"/>
                <w:szCs w:val="20"/>
              </w:rPr>
              <w:t>Fondo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 xml:space="preserve"> </w:t>
            </w:r>
            <w:r w:rsidRPr="00E83EE1">
              <w:rPr>
                <w:rFonts w:eastAsia="Microsoft Yi Baiti" w:cs="Microsoft Tai Le"/>
                <w:iCs/>
                <w:sz w:val="20"/>
                <w:szCs w:val="20"/>
              </w:rPr>
              <w:t>responsable de dar seguimiento a la evaluación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>:</w:t>
            </w:r>
          </w:p>
        </w:tc>
      </w:tr>
      <w:tr w:rsidR="002C2BCF" w:rsidRPr="00E83EE1" w14:paraId="713B9726" w14:textId="77777777" w:rsidTr="00652E90">
        <w:tc>
          <w:tcPr>
            <w:tcW w:w="8828" w:type="dxa"/>
          </w:tcPr>
          <w:p w14:paraId="761DD32F" w14:textId="77777777" w:rsidR="002C2BCF" w:rsidRPr="00E83EE1" w:rsidRDefault="002C2BCF" w:rsidP="00652E90">
            <w:pPr>
              <w:ind w:right="51"/>
              <w:rPr>
                <w:rFonts w:eastAsia="Microsoft Yi Baiti" w:cs="Microsoft Tai Le"/>
                <w:iCs/>
                <w:sz w:val="20"/>
                <w:szCs w:val="20"/>
              </w:rPr>
            </w:pPr>
            <w:r w:rsidRPr="00E83EE1">
              <w:rPr>
                <w:rFonts w:eastAsia="Microsoft Yi Baiti" w:cs="Microsoft Tai Le"/>
                <w:iCs/>
                <w:sz w:val="20"/>
                <w:szCs w:val="20"/>
              </w:rPr>
              <w:t>Forma de contratación d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>el equipo evaluador u organización evaluadora:</w:t>
            </w:r>
          </w:p>
        </w:tc>
      </w:tr>
      <w:tr w:rsidR="002C2BCF" w:rsidRPr="00E83EE1" w14:paraId="46BC1525" w14:textId="77777777" w:rsidTr="00652E90">
        <w:tc>
          <w:tcPr>
            <w:tcW w:w="8828" w:type="dxa"/>
          </w:tcPr>
          <w:p w14:paraId="16228E5C" w14:textId="77777777" w:rsidR="002C2BCF" w:rsidRPr="00E83EE1" w:rsidRDefault="002C2BCF" w:rsidP="00652E90">
            <w:pPr>
              <w:ind w:right="51"/>
              <w:rPr>
                <w:rFonts w:eastAsia="Microsoft Yi Baiti" w:cs="Microsoft Tai Le"/>
                <w:iCs/>
                <w:sz w:val="20"/>
                <w:szCs w:val="20"/>
              </w:rPr>
            </w:pPr>
            <w:r w:rsidRPr="00E83EE1">
              <w:rPr>
                <w:rFonts w:eastAsia="Microsoft Yi Baiti" w:cs="Microsoft Tai Le"/>
                <w:iCs/>
                <w:sz w:val="20"/>
                <w:szCs w:val="20"/>
              </w:rPr>
              <w:t>Costo total de la evaluació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>n:</w:t>
            </w:r>
          </w:p>
        </w:tc>
      </w:tr>
      <w:tr w:rsidR="002C2BCF" w:rsidRPr="00E83EE1" w14:paraId="3D4D9A2E" w14:textId="77777777" w:rsidTr="00652E90">
        <w:tc>
          <w:tcPr>
            <w:tcW w:w="8828" w:type="dxa"/>
          </w:tcPr>
          <w:p w14:paraId="38840F59" w14:textId="77777777" w:rsidR="002C2BCF" w:rsidRPr="00E83EE1" w:rsidRDefault="002C2BCF" w:rsidP="00652E90">
            <w:pPr>
              <w:ind w:right="51"/>
              <w:rPr>
                <w:rFonts w:eastAsia="Microsoft Yi Baiti" w:cs="Microsoft Tai Le"/>
                <w:iCs/>
                <w:sz w:val="20"/>
                <w:szCs w:val="20"/>
              </w:rPr>
            </w:pPr>
            <w:r w:rsidRPr="00E83EE1">
              <w:rPr>
                <w:rFonts w:eastAsia="Microsoft Yi Baiti" w:cs="Microsoft Tai Le"/>
                <w:iCs/>
                <w:sz w:val="20"/>
                <w:szCs w:val="20"/>
              </w:rPr>
              <w:t>Fuente de financiamiento</w:t>
            </w:r>
            <w:r>
              <w:rPr>
                <w:rFonts w:eastAsia="Microsoft Yi Baiti" w:cs="Microsoft Tai Le"/>
                <w:iCs/>
                <w:sz w:val="20"/>
                <w:szCs w:val="20"/>
              </w:rPr>
              <w:t xml:space="preserve"> de la evaluación:</w:t>
            </w:r>
          </w:p>
        </w:tc>
      </w:tr>
    </w:tbl>
    <w:p w14:paraId="3B271A57" w14:textId="77777777" w:rsidR="005566B7" w:rsidRDefault="005566B7">
      <w:pPr>
        <w:jc w:val="left"/>
        <w:rPr>
          <w:rFonts w:eastAsia="Microsoft Yi Baiti" w:cs="Microsoft Tai Le"/>
          <w:b/>
          <w:color w:val="7F7F7F" w:themeColor="text1" w:themeTint="80"/>
        </w:rPr>
      </w:pPr>
      <w:r>
        <w:rPr>
          <w:rFonts w:eastAsia="Microsoft Yi Baiti" w:cs="Microsoft Tai Le"/>
        </w:rPr>
        <w:br w:type="page"/>
      </w:r>
    </w:p>
    <w:p w14:paraId="20DFB2B7" w14:textId="488BED9A" w:rsidR="003A46CD" w:rsidRPr="00C10B0F" w:rsidRDefault="003A46CD" w:rsidP="00E44DAE">
      <w:pPr>
        <w:pStyle w:val="Ttulo2"/>
        <w:spacing w:before="240" w:line="276" w:lineRule="auto"/>
        <w:ind w:left="1428" w:hanging="720"/>
        <w:rPr>
          <w:rFonts w:eastAsia="Microsoft Yi Baiti" w:cs="Microsoft Tai Le"/>
          <w:szCs w:val="22"/>
        </w:rPr>
      </w:pPr>
      <w:bookmarkStart w:id="52" w:name="_Toc517254839"/>
      <w:r w:rsidRPr="00C10B0F">
        <w:rPr>
          <w:rFonts w:eastAsia="Microsoft Yi Baiti" w:cs="Microsoft Tai Le"/>
          <w:szCs w:val="22"/>
        </w:rPr>
        <w:lastRenderedPageBreak/>
        <w:t>Formato</w:t>
      </w:r>
      <w:r w:rsidR="00E44DAE" w:rsidRPr="00E44DAE">
        <w:rPr>
          <w:rFonts w:eastAsia="Microsoft Yi Baiti" w:cs="Microsoft Tai Le"/>
          <w:szCs w:val="22"/>
        </w:rPr>
        <w:t>s</w:t>
      </w:r>
      <w:r w:rsidRPr="00C10B0F">
        <w:rPr>
          <w:rFonts w:eastAsia="Microsoft Yi Baiti" w:cs="Microsoft Tai Le"/>
          <w:szCs w:val="22"/>
        </w:rPr>
        <w:t xml:space="preserve"> de anexos</w:t>
      </w:r>
      <w:bookmarkEnd w:id="49"/>
      <w:bookmarkEnd w:id="52"/>
    </w:p>
    <w:p w14:paraId="7F380EA4" w14:textId="32F6000C" w:rsidR="00011BF8" w:rsidRDefault="00011BF8" w:rsidP="003A46CD">
      <w:pPr>
        <w:spacing w:before="240" w:after="240" w:line="276" w:lineRule="auto"/>
        <w:jc w:val="center"/>
        <w:rPr>
          <w:rFonts w:cs="Microsoft Tai Le"/>
          <w:b/>
        </w:rPr>
      </w:pPr>
      <w:r>
        <w:rPr>
          <w:rFonts w:cs="Microsoft Tai Le"/>
          <w:b/>
        </w:rPr>
        <w:t>Anexo 1. Destino de las aportaciones en la entidad federativa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944"/>
        <w:gridCol w:w="2943"/>
        <w:gridCol w:w="2941"/>
      </w:tblGrid>
      <w:tr w:rsidR="000976B8" w14:paraId="55186FBE" w14:textId="77777777" w:rsidTr="000976B8">
        <w:tc>
          <w:tcPr>
            <w:tcW w:w="5000" w:type="pct"/>
            <w:gridSpan w:val="3"/>
            <w:shd w:val="clear" w:color="auto" w:fill="auto"/>
          </w:tcPr>
          <w:p w14:paraId="2FA12BC2" w14:textId="26721EBE" w:rsidR="000976B8" w:rsidRPr="007E4B04" w:rsidRDefault="000976B8" w:rsidP="000976B8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 w:rsidRPr="000976B8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Tabla 1. Clasificación del destino de las aportaciones del FAM – AS por programa alimentario</w:t>
            </w:r>
          </w:p>
        </w:tc>
      </w:tr>
      <w:tr w:rsidR="000976B8" w14:paraId="4A25B6BB" w14:textId="77777777" w:rsidTr="000976B8">
        <w:tc>
          <w:tcPr>
            <w:tcW w:w="1667" w:type="pct"/>
            <w:shd w:val="clear" w:color="auto" w:fill="auto"/>
          </w:tcPr>
          <w:p w14:paraId="78C84D19" w14:textId="77777777" w:rsidR="000976B8" w:rsidRPr="007E4B04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1667" w:type="pct"/>
            <w:shd w:val="clear" w:color="auto" w:fill="auto"/>
          </w:tcPr>
          <w:p w14:paraId="1684D02F" w14:textId="77777777" w:rsidR="000976B8" w:rsidRPr="007E4B04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 w:rsidRPr="007E4B04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Monto</w:t>
            </w:r>
          </w:p>
        </w:tc>
        <w:tc>
          <w:tcPr>
            <w:tcW w:w="1666" w:type="pct"/>
            <w:shd w:val="clear" w:color="auto" w:fill="auto"/>
          </w:tcPr>
          <w:p w14:paraId="00334689" w14:textId="77777777" w:rsidR="000976B8" w:rsidRPr="007E4B04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 w:rsidRPr="007E4B04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Porcentaje</w:t>
            </w:r>
          </w:p>
        </w:tc>
      </w:tr>
      <w:tr w:rsidR="000976B8" w14:paraId="13791A7F" w14:textId="77777777" w:rsidTr="000976B8">
        <w:tc>
          <w:tcPr>
            <w:tcW w:w="1667" w:type="pct"/>
            <w:shd w:val="clear" w:color="auto" w:fill="auto"/>
          </w:tcPr>
          <w:p w14:paraId="23E01049" w14:textId="699E03D8" w:rsidR="000976B8" w:rsidRPr="00EA01B6" w:rsidRDefault="000976B8" w:rsidP="003B77FA">
            <w:pPr>
              <w:tabs>
                <w:tab w:val="left" w:pos="142"/>
                <w:tab w:val="left" w:pos="540"/>
              </w:tabs>
              <w:jc w:val="left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  <w:t>Desayunos escolares</w:t>
            </w:r>
          </w:p>
        </w:tc>
        <w:tc>
          <w:tcPr>
            <w:tcW w:w="1667" w:type="pct"/>
            <w:shd w:val="clear" w:color="auto" w:fill="auto"/>
          </w:tcPr>
          <w:p w14:paraId="7BE00D7F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1666" w:type="pct"/>
            <w:shd w:val="clear" w:color="auto" w:fill="auto"/>
          </w:tcPr>
          <w:p w14:paraId="5D72AD8E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</w:tr>
      <w:tr w:rsidR="000976B8" w14:paraId="2A51B3E0" w14:textId="77777777" w:rsidTr="000976B8">
        <w:tc>
          <w:tcPr>
            <w:tcW w:w="1667" w:type="pct"/>
            <w:shd w:val="clear" w:color="auto" w:fill="auto"/>
          </w:tcPr>
          <w:p w14:paraId="27FA41EB" w14:textId="4D47CF8B" w:rsidR="000976B8" w:rsidRPr="00EA01B6" w:rsidRDefault="000976B8" w:rsidP="003B77FA">
            <w:pPr>
              <w:tabs>
                <w:tab w:val="left" w:pos="142"/>
                <w:tab w:val="left" w:pos="540"/>
              </w:tabs>
              <w:jc w:val="left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  <w:t>Menores de 5 años no escolarizados</w:t>
            </w:r>
          </w:p>
        </w:tc>
        <w:tc>
          <w:tcPr>
            <w:tcW w:w="1667" w:type="pct"/>
            <w:shd w:val="clear" w:color="auto" w:fill="auto"/>
          </w:tcPr>
          <w:p w14:paraId="429C5E83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1666" w:type="pct"/>
            <w:shd w:val="clear" w:color="auto" w:fill="auto"/>
          </w:tcPr>
          <w:p w14:paraId="03E2AE9F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</w:tr>
      <w:tr w:rsidR="000976B8" w14:paraId="4FFEC314" w14:textId="77777777" w:rsidTr="000976B8">
        <w:tc>
          <w:tcPr>
            <w:tcW w:w="1667" w:type="pct"/>
            <w:shd w:val="clear" w:color="auto" w:fill="auto"/>
          </w:tcPr>
          <w:p w14:paraId="1BCAC7AE" w14:textId="6B87CF33" w:rsidR="000976B8" w:rsidRDefault="000976B8" w:rsidP="003B77FA">
            <w:pPr>
              <w:tabs>
                <w:tab w:val="left" w:pos="142"/>
                <w:tab w:val="left" w:pos="540"/>
              </w:tabs>
              <w:jc w:val="left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  <w:t>Sujetos vulnerables</w:t>
            </w:r>
          </w:p>
        </w:tc>
        <w:tc>
          <w:tcPr>
            <w:tcW w:w="1667" w:type="pct"/>
            <w:shd w:val="clear" w:color="auto" w:fill="auto"/>
          </w:tcPr>
          <w:p w14:paraId="3C5D409B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1666" w:type="pct"/>
            <w:shd w:val="clear" w:color="auto" w:fill="auto"/>
          </w:tcPr>
          <w:p w14:paraId="608456B2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</w:tr>
      <w:tr w:rsidR="000976B8" w14:paraId="3E275700" w14:textId="77777777" w:rsidTr="000976B8">
        <w:tc>
          <w:tcPr>
            <w:tcW w:w="1667" w:type="pct"/>
            <w:shd w:val="clear" w:color="auto" w:fill="auto"/>
          </w:tcPr>
          <w:p w14:paraId="4ABF4C6E" w14:textId="7A7FC141" w:rsidR="000976B8" w:rsidRDefault="000976B8" w:rsidP="003B77FA">
            <w:pPr>
              <w:tabs>
                <w:tab w:val="left" w:pos="142"/>
                <w:tab w:val="left" w:pos="540"/>
              </w:tabs>
              <w:jc w:val="left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  <w:t>Familias en desamparo</w:t>
            </w:r>
          </w:p>
        </w:tc>
        <w:tc>
          <w:tcPr>
            <w:tcW w:w="1667" w:type="pct"/>
            <w:shd w:val="clear" w:color="auto" w:fill="auto"/>
          </w:tcPr>
          <w:p w14:paraId="6E6F9AC3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1666" w:type="pct"/>
            <w:shd w:val="clear" w:color="auto" w:fill="auto"/>
          </w:tcPr>
          <w:p w14:paraId="4A912AE4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</w:tr>
      <w:tr w:rsidR="000976B8" w14:paraId="3335F34B" w14:textId="77777777" w:rsidTr="000976B8">
        <w:tc>
          <w:tcPr>
            <w:tcW w:w="1667" w:type="pct"/>
            <w:shd w:val="clear" w:color="auto" w:fill="auto"/>
          </w:tcPr>
          <w:p w14:paraId="1E212B84" w14:textId="06D90B17" w:rsidR="000976B8" w:rsidRDefault="000976B8" w:rsidP="003B77FA">
            <w:pPr>
              <w:tabs>
                <w:tab w:val="left" w:pos="142"/>
                <w:tab w:val="left" w:pos="540"/>
              </w:tabs>
              <w:jc w:val="left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  <w:t>Cruzada Nacional contra el Hambre</w:t>
            </w:r>
          </w:p>
        </w:tc>
        <w:tc>
          <w:tcPr>
            <w:tcW w:w="1667" w:type="pct"/>
            <w:shd w:val="clear" w:color="auto" w:fill="auto"/>
          </w:tcPr>
          <w:p w14:paraId="030C9318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1666" w:type="pct"/>
            <w:shd w:val="clear" w:color="auto" w:fill="auto"/>
          </w:tcPr>
          <w:p w14:paraId="1473A2B7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</w:tr>
      <w:tr w:rsidR="000976B8" w14:paraId="112864B1" w14:textId="77777777" w:rsidTr="000976B8">
        <w:tc>
          <w:tcPr>
            <w:tcW w:w="1667" w:type="pct"/>
            <w:shd w:val="clear" w:color="auto" w:fill="auto"/>
          </w:tcPr>
          <w:p w14:paraId="6CC0A086" w14:textId="77777777" w:rsidR="000976B8" w:rsidRPr="007E4B04" w:rsidRDefault="000976B8" w:rsidP="003B77FA">
            <w:pPr>
              <w:tabs>
                <w:tab w:val="left" w:pos="142"/>
                <w:tab w:val="left" w:pos="540"/>
              </w:tabs>
              <w:jc w:val="right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 w:rsidRPr="007E4B04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Total</w:t>
            </w:r>
          </w:p>
        </w:tc>
        <w:tc>
          <w:tcPr>
            <w:tcW w:w="1667" w:type="pct"/>
            <w:shd w:val="clear" w:color="auto" w:fill="auto"/>
          </w:tcPr>
          <w:p w14:paraId="5397CCC0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1666" w:type="pct"/>
            <w:shd w:val="clear" w:color="auto" w:fill="auto"/>
          </w:tcPr>
          <w:p w14:paraId="0196CC4D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</w:tr>
    </w:tbl>
    <w:p w14:paraId="247E2AEC" w14:textId="62C0CFE5" w:rsidR="00011BF8" w:rsidRDefault="00011BF8" w:rsidP="000976B8">
      <w:pPr>
        <w:spacing w:after="0" w:line="276" w:lineRule="auto"/>
        <w:jc w:val="center"/>
        <w:rPr>
          <w:rFonts w:cs="Microsoft Tai Le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0976B8" w14:paraId="212D68E2" w14:textId="77777777" w:rsidTr="003B77FA">
        <w:tc>
          <w:tcPr>
            <w:tcW w:w="8828" w:type="dxa"/>
            <w:gridSpan w:val="4"/>
            <w:shd w:val="clear" w:color="auto" w:fill="auto"/>
          </w:tcPr>
          <w:p w14:paraId="19D1D036" w14:textId="374562F8" w:rsidR="000976B8" w:rsidRPr="007E4B04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 xml:space="preserve">Tabla 2. </w:t>
            </w:r>
            <w:r w:rsidRPr="007E4B04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 xml:space="preserve">Clasificación </w:t>
            </w:r>
            <w:r w:rsidR="00162B1B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 xml:space="preserve">del destino de las aportaciones del FAM – AS </w:t>
            </w:r>
            <w:r w:rsidRPr="007E4B04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 xml:space="preserve">por </w:t>
            </w: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distribución geográfica</w:t>
            </w:r>
          </w:p>
        </w:tc>
      </w:tr>
      <w:tr w:rsidR="000976B8" w14:paraId="6F0F0115" w14:textId="77777777" w:rsidTr="003B77FA">
        <w:tc>
          <w:tcPr>
            <w:tcW w:w="2207" w:type="dxa"/>
            <w:shd w:val="clear" w:color="auto" w:fill="auto"/>
          </w:tcPr>
          <w:p w14:paraId="661D6198" w14:textId="77777777" w:rsidR="000976B8" w:rsidRPr="007E4B04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 w:rsidRPr="007E4B04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Municipio</w:t>
            </w:r>
          </w:p>
        </w:tc>
        <w:tc>
          <w:tcPr>
            <w:tcW w:w="2207" w:type="dxa"/>
            <w:shd w:val="clear" w:color="auto" w:fill="auto"/>
          </w:tcPr>
          <w:p w14:paraId="1035E69A" w14:textId="77777777" w:rsidR="000976B8" w:rsidRPr="007E4B04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Grado de rezago social</w:t>
            </w:r>
          </w:p>
        </w:tc>
        <w:tc>
          <w:tcPr>
            <w:tcW w:w="2207" w:type="dxa"/>
            <w:shd w:val="clear" w:color="auto" w:fill="auto"/>
          </w:tcPr>
          <w:p w14:paraId="7EDC6860" w14:textId="77777777" w:rsidR="000976B8" w:rsidRPr="007E4B04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Presupuesto</w:t>
            </w:r>
          </w:p>
        </w:tc>
        <w:tc>
          <w:tcPr>
            <w:tcW w:w="2207" w:type="dxa"/>
            <w:shd w:val="clear" w:color="auto" w:fill="auto"/>
          </w:tcPr>
          <w:p w14:paraId="689D212F" w14:textId="77777777" w:rsidR="000976B8" w:rsidRPr="007E4B04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 w:rsidRPr="007E4B04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Porcentaje</w:t>
            </w:r>
          </w:p>
        </w:tc>
      </w:tr>
      <w:tr w:rsidR="000976B8" w14:paraId="3FDC4C1F" w14:textId="77777777" w:rsidTr="003B77FA">
        <w:tc>
          <w:tcPr>
            <w:tcW w:w="2207" w:type="dxa"/>
            <w:shd w:val="clear" w:color="auto" w:fill="auto"/>
          </w:tcPr>
          <w:p w14:paraId="2DA969E2" w14:textId="77777777" w:rsidR="000976B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2207" w:type="dxa"/>
            <w:shd w:val="clear" w:color="auto" w:fill="auto"/>
          </w:tcPr>
          <w:p w14:paraId="574FC244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2207" w:type="dxa"/>
            <w:shd w:val="clear" w:color="auto" w:fill="auto"/>
          </w:tcPr>
          <w:p w14:paraId="29DC8944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2207" w:type="dxa"/>
            <w:shd w:val="clear" w:color="auto" w:fill="auto"/>
          </w:tcPr>
          <w:p w14:paraId="0C8AB206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</w:tr>
      <w:tr w:rsidR="000976B8" w14:paraId="585F3F0D" w14:textId="77777777" w:rsidTr="003B77FA">
        <w:tc>
          <w:tcPr>
            <w:tcW w:w="4414" w:type="dxa"/>
            <w:gridSpan w:val="2"/>
            <w:shd w:val="clear" w:color="auto" w:fill="auto"/>
          </w:tcPr>
          <w:p w14:paraId="01612718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right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  <w:r w:rsidRPr="007E4B04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Total</w:t>
            </w:r>
          </w:p>
        </w:tc>
        <w:tc>
          <w:tcPr>
            <w:tcW w:w="2207" w:type="dxa"/>
            <w:shd w:val="clear" w:color="auto" w:fill="auto"/>
          </w:tcPr>
          <w:p w14:paraId="0725716E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2207" w:type="dxa"/>
            <w:shd w:val="clear" w:color="auto" w:fill="auto"/>
          </w:tcPr>
          <w:p w14:paraId="427D34CC" w14:textId="77777777" w:rsidR="000976B8" w:rsidRPr="00177378" w:rsidRDefault="000976B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</w:tr>
    </w:tbl>
    <w:p w14:paraId="19F4751C" w14:textId="523D82BF" w:rsidR="000976B8" w:rsidRDefault="000976B8" w:rsidP="000976B8">
      <w:pPr>
        <w:spacing w:after="0" w:line="276" w:lineRule="auto"/>
        <w:jc w:val="center"/>
        <w:rPr>
          <w:rFonts w:cs="Microsoft Tai Le"/>
          <w:b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128"/>
        <w:gridCol w:w="591"/>
        <w:gridCol w:w="2385"/>
        <w:gridCol w:w="1134"/>
        <w:gridCol w:w="1277"/>
        <w:gridCol w:w="991"/>
        <w:gridCol w:w="1322"/>
      </w:tblGrid>
      <w:tr w:rsidR="00011BF8" w14:paraId="5438257E" w14:textId="77777777" w:rsidTr="00011BF8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E1715" w14:textId="5C5EC290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 xml:space="preserve">Tabla </w:t>
            </w:r>
            <w:r w:rsidR="000976B8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3</w:t>
            </w: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.</w:t>
            </w:r>
            <w:r w:rsidR="000976B8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 xml:space="preserve"> </w:t>
            </w:r>
            <w:r w:rsidR="000976B8" w:rsidRPr="000976B8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 xml:space="preserve">Clasificación del destino de las aportaciones del FAM – AS por </w:t>
            </w:r>
            <w:r w:rsidR="000976B8"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capítulo de gasto</w:t>
            </w:r>
          </w:p>
        </w:tc>
      </w:tr>
      <w:tr w:rsidR="00011BF8" w14:paraId="24FA46D5" w14:textId="77777777" w:rsidTr="00011BF8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33AB4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Capítulos de gasto</w:t>
            </w:r>
          </w:p>
        </w:tc>
        <w:tc>
          <w:tcPr>
            <w:tcW w:w="16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FBC64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Concepto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B4097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Aprobado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9A8CA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Modificado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D0F3F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Ejercido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EB0C3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Ejercido/</w:t>
            </w:r>
          </w:p>
          <w:p w14:paraId="4E30109D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Modificado</w:t>
            </w:r>
          </w:p>
        </w:tc>
      </w:tr>
      <w:tr w:rsidR="00011BF8" w14:paraId="48D38410" w14:textId="77777777" w:rsidTr="00011BF8"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0D28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  <w:t>…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7EB7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FB64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D4B1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A47F7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7BB60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3A40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</w:tr>
      <w:tr w:rsidR="00011BF8" w14:paraId="304B7E08" w14:textId="77777777" w:rsidTr="00011BF8"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E3958" w14:textId="77777777" w:rsidR="00011BF8" w:rsidRDefault="00011BF8" w:rsidP="003B77FA">
            <w:pPr>
              <w:jc w:val="left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16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AD584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right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Subtotal del Capítulo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D5D6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14504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6EDE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E7E7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</w:tr>
      <w:tr w:rsidR="00011BF8" w14:paraId="40E30554" w14:textId="77777777" w:rsidTr="00011BF8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CF13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16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AE166" w14:textId="77777777" w:rsidR="00011BF8" w:rsidRPr="00601A3B" w:rsidRDefault="00011BF8" w:rsidP="003B77FA">
            <w:pPr>
              <w:tabs>
                <w:tab w:val="left" w:pos="142"/>
                <w:tab w:val="left" w:pos="540"/>
              </w:tabs>
              <w:jc w:val="right"/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</w:pPr>
            <w:r>
              <w:rPr>
                <w:rFonts w:eastAsia="Microsoft Yi Baiti" w:cs="Microsoft Tai Le"/>
                <w:b/>
                <w:iCs/>
                <w:sz w:val="18"/>
                <w:szCs w:val="18"/>
                <w:lang w:eastAsia="es-MX"/>
              </w:rPr>
              <w:t>Total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C332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E3765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FC8D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856B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eastAsia="Microsoft Yi Baiti" w:cs="Microsoft Tai Le"/>
                <w:iCs/>
                <w:sz w:val="18"/>
                <w:szCs w:val="18"/>
                <w:lang w:eastAsia="es-MX"/>
              </w:rPr>
            </w:pPr>
          </w:p>
        </w:tc>
      </w:tr>
    </w:tbl>
    <w:p w14:paraId="4F421410" w14:textId="77777777" w:rsidR="00E029C2" w:rsidRDefault="00E029C2" w:rsidP="003A46CD">
      <w:pPr>
        <w:spacing w:before="240" w:after="240" w:line="276" w:lineRule="auto"/>
        <w:jc w:val="center"/>
        <w:rPr>
          <w:rFonts w:cs="Microsoft Tai Le"/>
          <w:b/>
        </w:rPr>
      </w:pPr>
    </w:p>
    <w:p w14:paraId="234D883B" w14:textId="77777777" w:rsidR="00E029C2" w:rsidRDefault="00E029C2">
      <w:pPr>
        <w:jc w:val="left"/>
        <w:rPr>
          <w:rFonts w:cs="Microsoft Tai Le"/>
          <w:b/>
        </w:rPr>
      </w:pPr>
      <w:r>
        <w:rPr>
          <w:rFonts w:cs="Microsoft Tai Le"/>
          <w:b/>
        </w:rPr>
        <w:br w:type="page"/>
      </w:r>
    </w:p>
    <w:p w14:paraId="311058CA" w14:textId="350887C6" w:rsidR="003A46CD" w:rsidRDefault="003A46CD" w:rsidP="003A46CD">
      <w:pPr>
        <w:spacing w:before="240" w:after="240" w:line="276" w:lineRule="auto"/>
        <w:jc w:val="center"/>
        <w:rPr>
          <w:rFonts w:cs="Microsoft Tai Le"/>
          <w:b/>
        </w:rPr>
      </w:pPr>
      <w:r w:rsidRPr="00FF3102">
        <w:rPr>
          <w:rFonts w:cs="Microsoft Tai Le"/>
          <w:b/>
        </w:rPr>
        <w:lastRenderedPageBreak/>
        <w:t xml:space="preserve">Anexo </w:t>
      </w:r>
      <w:r w:rsidR="00011BF8">
        <w:rPr>
          <w:rFonts w:cs="Microsoft Tai Le"/>
          <w:b/>
        </w:rPr>
        <w:t>2</w:t>
      </w:r>
      <w:r w:rsidR="00567B37">
        <w:rPr>
          <w:rFonts w:cs="Microsoft Tai Le"/>
          <w:b/>
        </w:rPr>
        <w:t xml:space="preserve">. </w:t>
      </w:r>
      <w:r w:rsidR="00011BF8">
        <w:rPr>
          <w:rFonts w:cs="Microsoft Tai Le"/>
          <w:b/>
        </w:rPr>
        <w:t>Concurrencia de recursos</w:t>
      </w:r>
    </w:p>
    <w:tbl>
      <w:tblPr>
        <w:tblStyle w:val="Tablaconcuadrcula"/>
        <w:tblpPr w:leftFromText="141" w:rightFromText="141" w:vertAnchor="text" w:horzAnchor="margin" w:tblpXSpec="center" w:tblpY="-79"/>
        <w:tblW w:w="5000" w:type="pct"/>
        <w:tblLook w:val="04A0" w:firstRow="1" w:lastRow="0" w:firstColumn="1" w:lastColumn="0" w:noHBand="0" w:noVBand="1"/>
      </w:tblPr>
      <w:tblGrid>
        <w:gridCol w:w="1327"/>
        <w:gridCol w:w="1840"/>
        <w:gridCol w:w="772"/>
        <w:gridCol w:w="772"/>
        <w:gridCol w:w="780"/>
        <w:gridCol w:w="1797"/>
        <w:gridCol w:w="1540"/>
      </w:tblGrid>
      <w:tr w:rsidR="00011BF8" w14:paraId="257C6BD1" w14:textId="77777777" w:rsidTr="003E03FE">
        <w:trPr>
          <w:trHeight w:val="1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0165" w14:textId="77777777" w:rsidR="00011BF8" w:rsidRDefault="00011BF8" w:rsidP="003B77FA">
            <w:pPr>
              <w:tabs>
                <w:tab w:val="left" w:pos="142"/>
                <w:tab w:val="left" w:pos="540"/>
              </w:tabs>
              <w:jc w:val="center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>Tabla 1. Concurrencia de recursos</w:t>
            </w:r>
          </w:p>
        </w:tc>
      </w:tr>
      <w:tr w:rsidR="00011BF8" w14:paraId="11256C38" w14:textId="77777777" w:rsidTr="003E03FE">
        <w:trPr>
          <w:trHeight w:val="1200"/>
        </w:trPr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0E886" w14:textId="77777777" w:rsidR="00011BF8" w:rsidRDefault="00011BF8" w:rsidP="003B77FA">
            <w:pPr>
              <w:jc w:val="center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>Orden de Gobierno</w:t>
            </w:r>
          </w:p>
        </w:tc>
        <w:tc>
          <w:tcPr>
            <w:tcW w:w="10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52DFB" w14:textId="77777777" w:rsidR="00011BF8" w:rsidRDefault="00011BF8" w:rsidP="003B77FA">
            <w:pPr>
              <w:jc w:val="center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>Fuente de Financiamiento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1ACBC" w14:textId="77777777" w:rsidR="00011BF8" w:rsidRDefault="00011BF8" w:rsidP="003B77FA">
            <w:pPr>
              <w:jc w:val="center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 xml:space="preserve">Presupuesto ejercido en </w:t>
            </w:r>
            <w:r>
              <w:rPr>
                <w:rFonts w:cs="Microsoft Tai Le"/>
                <w:b/>
                <w:sz w:val="18"/>
                <w:szCs w:val="18"/>
                <w:highlight w:val="yellow"/>
              </w:rPr>
              <w:t>(año fiscal evaluado)</w:t>
            </w:r>
            <w:r>
              <w:rPr>
                <w:rFonts w:cs="Microsoft Tai Le"/>
                <w:b/>
                <w:sz w:val="18"/>
                <w:szCs w:val="18"/>
              </w:rPr>
              <w:t xml:space="preserve"> de la fuente de financiamiento por capítulo de gasto</w:t>
            </w:r>
          </w:p>
        </w:tc>
        <w:tc>
          <w:tcPr>
            <w:tcW w:w="10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64C4" w14:textId="77777777" w:rsidR="00011BF8" w:rsidRDefault="00011BF8" w:rsidP="003B77FA">
            <w:pPr>
              <w:jc w:val="center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>Total (1000+…+…)</w:t>
            </w:r>
          </w:p>
        </w:tc>
        <w:tc>
          <w:tcPr>
            <w:tcW w:w="8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27D15" w14:textId="77777777" w:rsidR="00011BF8" w:rsidRDefault="00011BF8" w:rsidP="003B77FA">
            <w:pPr>
              <w:jc w:val="center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>Justificación de la fuente de financiamiento seleccionada</w:t>
            </w:r>
          </w:p>
        </w:tc>
      </w:tr>
      <w:tr w:rsidR="00011BF8" w14:paraId="66061214" w14:textId="77777777" w:rsidTr="003E03FE">
        <w:trPr>
          <w:trHeight w:val="300"/>
        </w:trPr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54ECC" w14:textId="77777777" w:rsidR="00011BF8" w:rsidRDefault="00011BF8" w:rsidP="003B77FA">
            <w:pPr>
              <w:jc w:val="left"/>
              <w:rPr>
                <w:rFonts w:cs="Microsoft Tai Le"/>
                <w:b/>
                <w:sz w:val="18"/>
                <w:szCs w:val="18"/>
              </w:rPr>
            </w:pPr>
          </w:p>
        </w:tc>
        <w:tc>
          <w:tcPr>
            <w:tcW w:w="10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CD9A0" w14:textId="77777777" w:rsidR="00011BF8" w:rsidRDefault="00011BF8" w:rsidP="003B77FA">
            <w:pPr>
              <w:jc w:val="left"/>
              <w:rPr>
                <w:rFonts w:cs="Microsoft Tai Le"/>
                <w:b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5B015" w14:textId="77777777" w:rsidR="00011BF8" w:rsidRDefault="00011BF8" w:rsidP="003B77FA">
            <w:pPr>
              <w:jc w:val="center"/>
              <w:rPr>
                <w:rFonts w:cs="Microsoft Tai Le"/>
                <w:sz w:val="18"/>
                <w:szCs w:val="18"/>
              </w:rPr>
            </w:pPr>
            <w:r>
              <w:rPr>
                <w:rFonts w:cs="Microsoft Tai Le"/>
                <w:sz w:val="18"/>
                <w:szCs w:val="18"/>
              </w:rPr>
              <w:t>1000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0F11F" w14:textId="77777777" w:rsidR="00011BF8" w:rsidRDefault="00011BF8" w:rsidP="003B77FA">
            <w:pPr>
              <w:jc w:val="center"/>
              <w:rPr>
                <w:rFonts w:cs="Microsoft Tai Le"/>
                <w:sz w:val="18"/>
                <w:szCs w:val="18"/>
              </w:rPr>
            </w:pPr>
            <w:r>
              <w:rPr>
                <w:rFonts w:cs="Microsoft Tai Le"/>
                <w:sz w:val="18"/>
                <w:szCs w:val="18"/>
              </w:rPr>
              <w:t>…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EDD6B" w14:textId="77777777" w:rsidR="00011BF8" w:rsidRDefault="00011BF8" w:rsidP="003B77FA">
            <w:pPr>
              <w:jc w:val="center"/>
              <w:rPr>
                <w:rFonts w:cs="Microsoft Tai Le"/>
                <w:sz w:val="18"/>
                <w:szCs w:val="18"/>
              </w:rPr>
            </w:pPr>
            <w:r>
              <w:rPr>
                <w:rFonts w:cs="Microsoft Tai Le"/>
                <w:sz w:val="18"/>
                <w:szCs w:val="18"/>
              </w:rPr>
              <w:t>…</w:t>
            </w:r>
          </w:p>
        </w:tc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143B1" w14:textId="77777777" w:rsidR="00011BF8" w:rsidRDefault="00011BF8" w:rsidP="003B77FA">
            <w:pPr>
              <w:jc w:val="left"/>
              <w:rPr>
                <w:rFonts w:cs="Microsoft Tai Le"/>
                <w:b/>
                <w:sz w:val="18"/>
                <w:szCs w:val="18"/>
              </w:rPr>
            </w:pPr>
          </w:p>
        </w:tc>
        <w:tc>
          <w:tcPr>
            <w:tcW w:w="8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EA468" w14:textId="77777777" w:rsidR="00011BF8" w:rsidRDefault="00011BF8" w:rsidP="003B77FA">
            <w:pPr>
              <w:jc w:val="left"/>
              <w:rPr>
                <w:rFonts w:cs="Microsoft Tai Le"/>
                <w:b/>
                <w:sz w:val="18"/>
                <w:szCs w:val="18"/>
              </w:rPr>
            </w:pPr>
          </w:p>
        </w:tc>
      </w:tr>
      <w:tr w:rsidR="00011BF8" w14:paraId="0DEAAE97" w14:textId="77777777" w:rsidTr="003E03FE">
        <w:trPr>
          <w:trHeight w:val="300"/>
        </w:trPr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0837A" w14:textId="77777777" w:rsidR="00011BF8" w:rsidRDefault="00011BF8" w:rsidP="003B77FA">
            <w:pPr>
              <w:jc w:val="center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>Federal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09C9C" w14:textId="38FA5806" w:rsidR="00011BF8" w:rsidRDefault="00E029C2" w:rsidP="003B77FA">
            <w:pPr>
              <w:jc w:val="left"/>
              <w:rPr>
                <w:rFonts w:cs="Microsoft Tai Le"/>
                <w:sz w:val="18"/>
                <w:szCs w:val="18"/>
              </w:rPr>
            </w:pPr>
            <w:r>
              <w:rPr>
                <w:rFonts w:cs="Microsoft Tai Le"/>
                <w:sz w:val="18"/>
                <w:szCs w:val="18"/>
              </w:rPr>
              <w:t>FAM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4FCD6" w14:textId="77777777" w:rsidR="00011BF8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9ABA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08426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A7095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DF41B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</w:tr>
      <w:tr w:rsidR="00011BF8" w14:paraId="09B6D631" w14:textId="77777777" w:rsidTr="003E03FE">
        <w:trPr>
          <w:trHeight w:val="300"/>
        </w:trPr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89737" w14:textId="77777777" w:rsidR="00011BF8" w:rsidRDefault="00011BF8" w:rsidP="003B77FA">
            <w:pPr>
              <w:jc w:val="left"/>
              <w:rPr>
                <w:rFonts w:cs="Microsoft Tai Le"/>
                <w:b/>
                <w:sz w:val="18"/>
                <w:szCs w:val="18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E1A4F" w14:textId="77777777" w:rsidR="00011BF8" w:rsidRDefault="00011BF8" w:rsidP="003B77FA">
            <w:pPr>
              <w:jc w:val="left"/>
              <w:rPr>
                <w:rFonts w:asciiTheme="minorHAnsi" w:hAnsiTheme="minorHAnsi"/>
                <w:sz w:val="20"/>
                <w:szCs w:val="20"/>
                <w:lang w:eastAsia="es-MX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40FF4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4F9E1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2F87D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3C5C0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637C8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</w:tr>
      <w:tr w:rsidR="00011BF8" w14:paraId="00311DA1" w14:textId="77777777" w:rsidTr="003E03FE">
        <w:trPr>
          <w:trHeight w:val="585"/>
        </w:trPr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C3CF" w14:textId="77777777" w:rsidR="00011BF8" w:rsidRDefault="00011BF8" w:rsidP="003B77FA">
            <w:pPr>
              <w:jc w:val="left"/>
              <w:rPr>
                <w:rFonts w:cs="Microsoft Tai Le"/>
                <w:b/>
                <w:sz w:val="18"/>
                <w:szCs w:val="18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BA3E8" w14:textId="77777777" w:rsidR="00011BF8" w:rsidRDefault="00011BF8" w:rsidP="003B77FA">
            <w:pPr>
              <w:jc w:val="right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>Subtotal Federal (a)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BCE9A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1C32F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9C8BA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65BB7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954A6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</w:tr>
      <w:tr w:rsidR="00011BF8" w14:paraId="7D8AC5BF" w14:textId="77777777" w:rsidTr="003E03FE">
        <w:trPr>
          <w:trHeight w:val="300"/>
        </w:trPr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A5B3D" w14:textId="77777777" w:rsidR="00011BF8" w:rsidRDefault="00011BF8" w:rsidP="003B77FA">
            <w:pPr>
              <w:jc w:val="center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>Estatal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B2460" w14:textId="77777777" w:rsidR="00011BF8" w:rsidRDefault="00011BF8" w:rsidP="003B77FA">
            <w:pPr>
              <w:rPr>
                <w:rFonts w:cs="Microsoft Tai Le"/>
                <w:b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F70C9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696E1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6F0A2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A47DA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3373B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</w:tr>
      <w:tr w:rsidR="00011BF8" w14:paraId="137FBFE4" w14:textId="77777777" w:rsidTr="003E03FE">
        <w:trPr>
          <w:trHeight w:val="300"/>
        </w:trPr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11F21" w14:textId="77777777" w:rsidR="00011BF8" w:rsidRDefault="00011BF8" w:rsidP="003B77FA">
            <w:pPr>
              <w:jc w:val="left"/>
              <w:rPr>
                <w:rFonts w:cs="Microsoft Tai Le"/>
                <w:b/>
                <w:sz w:val="18"/>
                <w:szCs w:val="18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420D0" w14:textId="77777777" w:rsidR="00011BF8" w:rsidRDefault="00011BF8" w:rsidP="003B77FA">
            <w:pPr>
              <w:jc w:val="left"/>
              <w:rPr>
                <w:rFonts w:asciiTheme="minorHAnsi" w:hAnsiTheme="minorHAnsi"/>
                <w:sz w:val="20"/>
                <w:szCs w:val="20"/>
                <w:lang w:eastAsia="es-MX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B8DA6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5FB16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E5667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59E55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18E5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</w:tr>
      <w:tr w:rsidR="00011BF8" w14:paraId="5E578975" w14:textId="77777777" w:rsidTr="003E03FE">
        <w:trPr>
          <w:trHeight w:val="300"/>
        </w:trPr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1583C" w14:textId="77777777" w:rsidR="00011BF8" w:rsidRDefault="00011BF8" w:rsidP="003B77FA">
            <w:pPr>
              <w:jc w:val="left"/>
              <w:rPr>
                <w:rFonts w:cs="Microsoft Tai Le"/>
                <w:b/>
                <w:sz w:val="18"/>
                <w:szCs w:val="18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2B770" w14:textId="77777777" w:rsidR="00011BF8" w:rsidRDefault="00011BF8" w:rsidP="003B77FA">
            <w:pPr>
              <w:jc w:val="left"/>
              <w:rPr>
                <w:rFonts w:asciiTheme="minorHAnsi" w:hAnsiTheme="minorHAnsi"/>
                <w:sz w:val="20"/>
                <w:szCs w:val="20"/>
                <w:lang w:eastAsia="es-MX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3FBA9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A502D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2704B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AAB96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583A1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</w:tr>
      <w:tr w:rsidR="00011BF8" w14:paraId="607429B3" w14:textId="77777777" w:rsidTr="003E03FE">
        <w:trPr>
          <w:trHeight w:val="300"/>
        </w:trPr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142C4" w14:textId="77777777" w:rsidR="00011BF8" w:rsidRDefault="00011BF8" w:rsidP="003B77FA">
            <w:pPr>
              <w:jc w:val="left"/>
              <w:rPr>
                <w:rFonts w:cs="Microsoft Tai Le"/>
                <w:b/>
                <w:sz w:val="18"/>
                <w:szCs w:val="18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B3D4E" w14:textId="77777777" w:rsidR="00011BF8" w:rsidRDefault="00011BF8" w:rsidP="003B77FA">
            <w:pPr>
              <w:jc w:val="right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>Subtotal Estatal (b)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BCCF3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26A88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DBEBE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B68F8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6EC4D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</w:tr>
      <w:tr w:rsidR="00011BF8" w14:paraId="6120C38C" w14:textId="77777777" w:rsidTr="003E03FE">
        <w:trPr>
          <w:trHeight w:hRule="exact" w:val="300"/>
        </w:trPr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0AF29" w14:textId="77777777" w:rsidR="00011BF8" w:rsidRDefault="00011BF8" w:rsidP="003B77FA">
            <w:pPr>
              <w:jc w:val="center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>Otros recursos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CB0C0" w14:textId="77777777" w:rsidR="00011BF8" w:rsidRDefault="00011BF8" w:rsidP="003B77FA">
            <w:pPr>
              <w:rPr>
                <w:rFonts w:cs="Microsoft Tai Le"/>
                <w:b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B56E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E0437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4A838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637F3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D2352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</w:tr>
      <w:tr w:rsidR="00011BF8" w14:paraId="6D60A1F2" w14:textId="77777777" w:rsidTr="003E03FE">
        <w:trPr>
          <w:trHeight w:val="300"/>
        </w:trPr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ACBFE" w14:textId="77777777" w:rsidR="00011BF8" w:rsidRDefault="00011BF8" w:rsidP="003B77FA">
            <w:pPr>
              <w:jc w:val="left"/>
              <w:rPr>
                <w:rFonts w:cs="Microsoft Tai Le"/>
                <w:b/>
                <w:sz w:val="18"/>
                <w:szCs w:val="18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0ABF5" w14:textId="77777777" w:rsidR="00011BF8" w:rsidRDefault="00011BF8" w:rsidP="003B77FA">
            <w:pPr>
              <w:jc w:val="left"/>
              <w:rPr>
                <w:rFonts w:asciiTheme="minorHAnsi" w:hAnsiTheme="minorHAnsi"/>
                <w:sz w:val="20"/>
                <w:szCs w:val="20"/>
                <w:lang w:eastAsia="es-MX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1CA4B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A757D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A18DF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90266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DBF4C" w14:textId="77777777" w:rsidR="00011BF8" w:rsidRPr="003E03FE" w:rsidRDefault="00011BF8" w:rsidP="003B77FA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</w:tr>
      <w:tr w:rsidR="00011BF8" w14:paraId="51972903" w14:textId="77777777" w:rsidTr="003E03FE">
        <w:trPr>
          <w:trHeight w:val="585"/>
        </w:trPr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1AADD" w14:textId="77777777" w:rsidR="00011BF8" w:rsidRDefault="00011BF8" w:rsidP="003B77FA">
            <w:pPr>
              <w:jc w:val="left"/>
              <w:rPr>
                <w:rFonts w:cs="Microsoft Tai Le"/>
                <w:b/>
                <w:sz w:val="18"/>
                <w:szCs w:val="18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4B422" w14:textId="77777777" w:rsidR="00011BF8" w:rsidRDefault="00011BF8" w:rsidP="003B77FA">
            <w:pPr>
              <w:jc w:val="right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>Subtotal Otros recursos (c)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F39A4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38BF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4CE02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FD54F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6DC1E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</w:tr>
      <w:tr w:rsidR="00011BF8" w14:paraId="6067365C" w14:textId="77777777" w:rsidTr="003E03FE">
        <w:trPr>
          <w:trHeight w:hRule="exact" w:val="300"/>
        </w:trPr>
        <w:tc>
          <w:tcPr>
            <w:tcW w:w="1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D482F" w14:textId="77777777" w:rsidR="00011BF8" w:rsidRDefault="00011BF8" w:rsidP="003B77FA">
            <w:pPr>
              <w:jc w:val="right"/>
              <w:rPr>
                <w:rFonts w:cs="Microsoft Tai Le"/>
                <w:b/>
                <w:sz w:val="18"/>
                <w:szCs w:val="18"/>
              </w:rPr>
            </w:pPr>
            <w:r>
              <w:rPr>
                <w:rFonts w:cs="Microsoft Tai Le"/>
                <w:b/>
                <w:sz w:val="18"/>
                <w:szCs w:val="18"/>
              </w:rPr>
              <w:t>Total (a + b+ c)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702B9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05044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43179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AB099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5958D" w14:textId="77777777" w:rsidR="00011BF8" w:rsidRPr="003E03FE" w:rsidRDefault="00011BF8" w:rsidP="003E03FE">
            <w:pPr>
              <w:jc w:val="left"/>
              <w:rPr>
                <w:rFonts w:cs="Microsoft Tai Le"/>
                <w:sz w:val="18"/>
                <w:szCs w:val="18"/>
              </w:rPr>
            </w:pPr>
          </w:p>
        </w:tc>
      </w:tr>
    </w:tbl>
    <w:p w14:paraId="7ABDB97E" w14:textId="3BD317F1" w:rsidR="00011BF8" w:rsidRDefault="00011BF8" w:rsidP="003A46CD">
      <w:pPr>
        <w:spacing w:before="240" w:after="240" w:line="276" w:lineRule="auto"/>
        <w:jc w:val="center"/>
        <w:rPr>
          <w:rFonts w:cs="Microsoft Tai Le"/>
          <w:b/>
        </w:rPr>
      </w:pPr>
      <w:r>
        <w:rPr>
          <w:rFonts w:cs="Microsoft Tai Le"/>
          <w:b/>
        </w:rPr>
        <w:t xml:space="preserve">Anexo 3. Procesos clave en </w:t>
      </w:r>
      <w:r w:rsidR="00016158" w:rsidRPr="00016158">
        <w:rPr>
          <w:rFonts w:cs="Microsoft Tai Le"/>
          <w:b/>
        </w:rPr>
        <w:t>el diseño, selección y adquisición de apoyos alimentarios</w:t>
      </w:r>
    </w:p>
    <w:p w14:paraId="37698C62" w14:textId="77777777" w:rsidR="00016158" w:rsidRDefault="00016158" w:rsidP="00016158">
      <w:pPr>
        <w:spacing w:before="240" w:line="276" w:lineRule="auto"/>
        <w:rPr>
          <w:rFonts w:eastAsia="Microsoft Yi Baiti" w:cs="Microsoft Tai Le"/>
        </w:rPr>
      </w:pPr>
      <w:bookmarkStart w:id="53" w:name="_Hlk514938835"/>
      <w:r>
        <w:rPr>
          <w:rFonts w:eastAsia="Microsoft Yi Baiti" w:cs="Microsoft Tai Le"/>
        </w:rPr>
        <w:t>Para completar el Anexo 3 se debe:</w:t>
      </w:r>
    </w:p>
    <w:p w14:paraId="673B6A9C" w14:textId="77777777" w:rsidR="00016158" w:rsidRDefault="00016158" w:rsidP="00016158">
      <w:pPr>
        <w:pStyle w:val="Prrafodelista"/>
        <w:numPr>
          <w:ilvl w:val="0"/>
          <w:numId w:val="26"/>
        </w:numPr>
        <w:spacing w:before="240" w:line="276" w:lineRule="auto"/>
        <w:rPr>
          <w:rFonts w:eastAsia="Microsoft Yi Baiti" w:cs="Microsoft Tai Le"/>
        </w:rPr>
      </w:pPr>
      <w:r>
        <w:rPr>
          <w:rFonts w:eastAsia="Microsoft Yi Baiti" w:cs="Microsoft Tai Le"/>
        </w:rPr>
        <w:t>Diseñar el diagrama de los procesos.</w:t>
      </w:r>
      <w:r>
        <w:rPr>
          <w:rStyle w:val="Refdenotaalpie"/>
          <w:rFonts w:eastAsia="Microsoft Yi Baiti" w:cs="Microsoft Tai Le"/>
        </w:rPr>
        <w:footnoteReference w:id="4"/>
      </w:r>
      <w:r>
        <w:rPr>
          <w:rFonts w:eastAsia="Microsoft Yi Baiti" w:cs="Microsoft Tai Le"/>
        </w:rPr>
        <w:t>.</w:t>
      </w:r>
    </w:p>
    <w:p w14:paraId="6D75C8CC" w14:textId="77777777" w:rsidR="00016158" w:rsidRDefault="00016158" w:rsidP="00016158">
      <w:pPr>
        <w:pStyle w:val="Prrafodelista"/>
        <w:numPr>
          <w:ilvl w:val="0"/>
          <w:numId w:val="26"/>
        </w:numPr>
        <w:spacing w:before="240" w:line="276" w:lineRule="auto"/>
        <w:rPr>
          <w:rFonts w:eastAsia="Microsoft Yi Baiti" w:cs="Microsoft Tai Le"/>
        </w:rPr>
      </w:pPr>
      <w:r>
        <w:rPr>
          <w:rFonts w:eastAsia="Microsoft Yi Baiti" w:cs="Microsoft Tai Le"/>
        </w:rPr>
        <w:t>Llenar la Tabla en la que se identifiquen, para cada proceso, las actividades y los actores que participan, así como una valoración general de la suficiencia y adecuación de los insumos disponibles (recursos humanos, financieros y materiales) para el funcionamiento de cada proceso.</w:t>
      </w:r>
    </w:p>
    <w:p w14:paraId="7CEC4752" w14:textId="77777777" w:rsidR="00016158" w:rsidRDefault="00016158" w:rsidP="00016158">
      <w:pPr>
        <w:spacing w:before="240" w:after="0" w:line="276" w:lineRule="auto"/>
        <w:jc w:val="center"/>
        <w:rPr>
          <w:rFonts w:eastAsia="Microsoft Yi Baiti" w:cs="Microsoft Tai Le"/>
        </w:rPr>
      </w:pPr>
    </w:p>
    <w:p w14:paraId="5AA52A0D" w14:textId="6DDAC609" w:rsidR="00016158" w:rsidRPr="00875597" w:rsidRDefault="00016158" w:rsidP="00016158">
      <w:pPr>
        <w:spacing w:before="240" w:after="0" w:line="276" w:lineRule="auto"/>
        <w:jc w:val="center"/>
        <w:rPr>
          <w:rFonts w:eastAsia="Microsoft Yi Baiti" w:cs="Microsoft Tai Le"/>
        </w:rPr>
      </w:pPr>
      <w:r w:rsidRPr="00875597">
        <w:rPr>
          <w:rFonts w:eastAsia="Microsoft Yi Baiti" w:cs="Microsoft Tai Le"/>
        </w:rPr>
        <w:t xml:space="preserve">Figura 1. </w:t>
      </w:r>
      <w:r w:rsidRPr="00875597">
        <w:rPr>
          <w:rFonts w:eastAsia="Microsoft Yi Baiti" w:cs="Microsoft Tai Le"/>
          <w:w w:val="105"/>
        </w:rPr>
        <w:t>Modelo General de Procesos</w:t>
      </w:r>
      <w:r>
        <w:rPr>
          <w:rStyle w:val="Refdenotaalpie"/>
          <w:rFonts w:eastAsia="Microsoft Yi Baiti" w:cs="Microsoft Tai Le"/>
          <w:w w:val="105"/>
        </w:rPr>
        <w:footnoteReference w:id="5"/>
      </w:r>
    </w:p>
    <w:p w14:paraId="0D4B1CF4" w14:textId="77777777" w:rsidR="00016158" w:rsidRDefault="00016158" w:rsidP="00016158">
      <w:pPr>
        <w:spacing w:line="276" w:lineRule="auto"/>
        <w:jc w:val="center"/>
        <w:rPr>
          <w:rFonts w:eastAsia="Microsoft Yi Baiti" w:cs="Microsoft Tai Le"/>
          <w:w w:val="105"/>
        </w:rPr>
      </w:pPr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8E3551" wp14:editId="01A0246B">
                <wp:simplePos x="0" y="0"/>
                <wp:positionH relativeFrom="page">
                  <wp:posOffset>2311400</wp:posOffset>
                </wp:positionH>
                <wp:positionV relativeFrom="paragraph">
                  <wp:posOffset>8255</wp:posOffset>
                </wp:positionV>
                <wp:extent cx="151385" cy="2160000"/>
                <wp:effectExtent l="0" t="0" r="1270" b="0"/>
                <wp:wrapNone/>
                <wp:docPr id="60" name="Cuadro de texto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1385" cy="2160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6CCEF0E8" w14:textId="77777777" w:rsidR="00016158" w:rsidRPr="00875597" w:rsidRDefault="00016158" w:rsidP="00016158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875597">
                              <w:rPr>
                                <w:b/>
                                <w:sz w:val="16"/>
                              </w:rPr>
                              <w:t xml:space="preserve">B. Transparencia y </w:t>
                            </w:r>
                            <w:r>
                              <w:rPr>
                                <w:b/>
                                <w:sz w:val="16"/>
                              </w:rPr>
                              <w:t>r</w:t>
                            </w:r>
                            <w:r w:rsidRPr="00875597">
                              <w:rPr>
                                <w:b/>
                                <w:sz w:val="16"/>
                              </w:rPr>
                              <w:t>endición de cuentas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038E3551" id="_x0000_t202" coordsize="21600,21600" o:spt="202" path="m,l,21600r21600,l21600,xe">
                <v:stroke joinstyle="miter"/>
                <v:path gradientshapeok="t" o:connecttype="rect"/>
              </v:shapetype>
              <v:shape id="Cuadro de texto 60" o:spid="_x0000_s1026" type="#_x0000_t202" style="position:absolute;left:0;text-align:left;margin-left:182pt;margin-top:.65pt;width:11.9pt;height:170.1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" fillcolor="#a8d08d [1945]" stroked="f">
                <o:lock v:ext="edit" aspectratio="t"/>
                <v:textbox style="layout-flow:vertical;mso-layout-flow-alt:bottom-to-top" inset="0,0,0,0">
                  <w:txbxContent>
                    <w:p w14:paraId="6CCEF0E8" w14:textId="77777777" w:rsidR="00016158" w:rsidRPr="00875597" w:rsidRDefault="00016158" w:rsidP="00016158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 w:rsidRPr="00875597">
                        <w:rPr>
                          <w:b/>
                          <w:sz w:val="16"/>
                        </w:rPr>
                        <w:t xml:space="preserve">B. Transparencia y </w:t>
                      </w:r>
                      <w:r>
                        <w:rPr>
                          <w:b/>
                          <w:sz w:val="16"/>
                        </w:rPr>
                        <w:t>r</w:t>
                      </w:r>
                      <w:r w:rsidRPr="00875597">
                        <w:rPr>
                          <w:b/>
                          <w:sz w:val="16"/>
                        </w:rPr>
                        <w:t>endición de cuentas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A1D4FD" wp14:editId="1674EFFD">
                <wp:simplePos x="0" y="0"/>
                <wp:positionH relativeFrom="margin">
                  <wp:posOffset>972185</wp:posOffset>
                </wp:positionH>
                <wp:positionV relativeFrom="paragraph">
                  <wp:posOffset>8255</wp:posOffset>
                </wp:positionV>
                <wp:extent cx="141518" cy="2160000"/>
                <wp:effectExtent l="0" t="0" r="0" b="0"/>
                <wp:wrapNone/>
                <wp:docPr id="59" name="Cuadro de texto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1518" cy="2160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534863E7" w14:textId="77777777" w:rsidR="00016158" w:rsidRPr="00875597" w:rsidRDefault="00016158" w:rsidP="00016158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875597">
                              <w:rPr>
                                <w:b/>
                                <w:sz w:val="16"/>
                              </w:rPr>
                              <w:t>A. Monitoreo y Evaluación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7A1D4FD" id="Cuadro de texto 59" o:spid="_x0000_s1027" type="#_x0000_t202" style="position:absolute;left:0;text-align:left;margin-left:76.55pt;margin-top:.65pt;width:11.15pt;height:170.1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" fillcolor="#a8d08d [1945]" stroked="f">
                <o:lock v:ext="edit" aspectratio="t"/>
                <v:textbox style="layout-flow:vertical;mso-layout-flow-alt:bottom-to-top" inset="0,0,0,0">
                  <w:txbxContent>
                    <w:p w14:paraId="534863E7" w14:textId="77777777" w:rsidR="00016158" w:rsidRPr="00875597" w:rsidRDefault="00016158" w:rsidP="00016158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 w:rsidRPr="00875597">
                        <w:rPr>
                          <w:b/>
                          <w:sz w:val="16"/>
                        </w:rPr>
                        <w:t>A. Monitoreo y Evaluación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="Microsoft Yi Baiti" w:cs="Microsoft Tai Le"/>
          <w:noProof/>
          <w:lang w:eastAsia="es-MX"/>
        </w:rPr>
        <w:drawing>
          <wp:inline distT="0" distB="0" distL="0" distR="0" wp14:anchorId="1F278884" wp14:editId="4AACEDFE">
            <wp:extent cx="2698104" cy="2160000"/>
            <wp:effectExtent l="0" t="0" r="26670" b="0"/>
            <wp:docPr id="2" name="Diagram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15A26328" w14:textId="77777777" w:rsidR="00016158" w:rsidRDefault="00016158" w:rsidP="00016158">
      <w:pPr>
        <w:spacing w:after="0" w:line="276" w:lineRule="auto"/>
        <w:jc w:val="center"/>
        <w:rPr>
          <w:rFonts w:eastAsia="Microsoft Yi Baiti" w:cs="Microsoft Tai Le"/>
          <w:w w:val="105"/>
        </w:rPr>
      </w:pPr>
    </w:p>
    <w:tbl>
      <w:tblPr>
        <w:tblStyle w:val="Tablaconcuadrcula"/>
        <w:tblW w:w="8900" w:type="dxa"/>
        <w:tblLook w:val="04A0" w:firstRow="1" w:lastRow="0" w:firstColumn="1" w:lastColumn="0" w:noHBand="0" w:noVBand="1"/>
      </w:tblPr>
      <w:tblGrid>
        <w:gridCol w:w="1780"/>
        <w:gridCol w:w="1780"/>
        <w:gridCol w:w="1780"/>
        <w:gridCol w:w="1780"/>
        <w:gridCol w:w="1780"/>
      </w:tblGrid>
      <w:tr w:rsidR="00016158" w14:paraId="2C9EEA59" w14:textId="77777777" w:rsidTr="003B77FA">
        <w:trPr>
          <w:trHeight w:val="20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B6F2" w14:textId="77777777" w:rsidR="00016158" w:rsidRDefault="00016158" w:rsidP="003B77FA">
            <w:pPr>
              <w:jc w:val="center"/>
              <w:rPr>
                <w:rFonts w:eastAsia="Microsoft Yi Baiti" w:cs="Microsoft Tai Le"/>
                <w:b/>
                <w:bCs/>
                <w:color w:val="000000"/>
                <w:sz w:val="18"/>
                <w:lang w:eastAsia="es-MX"/>
              </w:rPr>
            </w:pPr>
            <w:r>
              <w:rPr>
                <w:rFonts w:eastAsia="Microsoft Yi Baiti" w:cs="Microsoft Tai Le"/>
                <w:b/>
                <w:bCs/>
                <w:color w:val="000000"/>
                <w:sz w:val="18"/>
                <w:lang w:eastAsia="es-MX"/>
              </w:rPr>
              <w:t>Número de proceso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12B57" w14:textId="77777777" w:rsidR="00016158" w:rsidRDefault="00016158" w:rsidP="003B77FA">
            <w:pPr>
              <w:jc w:val="center"/>
              <w:rPr>
                <w:rFonts w:eastAsia="Microsoft Yi Baiti" w:cs="Microsoft Tai Le"/>
                <w:b/>
                <w:bCs/>
                <w:color w:val="000000"/>
                <w:sz w:val="18"/>
                <w:lang w:eastAsia="es-MX"/>
              </w:rPr>
            </w:pPr>
            <w:r>
              <w:rPr>
                <w:rFonts w:eastAsia="Microsoft Yi Baiti" w:cs="Microsoft Tai Le"/>
                <w:b/>
                <w:bCs/>
                <w:color w:val="000000"/>
                <w:sz w:val="18"/>
                <w:lang w:eastAsia="es-MX"/>
              </w:rPr>
              <w:t>Nombre del proceso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8A91C" w14:textId="77777777" w:rsidR="00016158" w:rsidRDefault="00016158" w:rsidP="003B77FA">
            <w:pPr>
              <w:jc w:val="center"/>
              <w:rPr>
                <w:rFonts w:eastAsia="Microsoft Yi Baiti" w:cs="Microsoft Tai Le"/>
                <w:b/>
                <w:bCs/>
                <w:color w:val="000000"/>
                <w:sz w:val="18"/>
                <w:lang w:eastAsia="es-MX"/>
              </w:rPr>
            </w:pPr>
            <w:r>
              <w:rPr>
                <w:rFonts w:eastAsia="Microsoft Yi Baiti" w:cs="Microsoft Tai Le"/>
                <w:b/>
                <w:bCs/>
                <w:color w:val="000000"/>
                <w:sz w:val="18"/>
                <w:lang w:eastAsia="es-MX"/>
              </w:rPr>
              <w:t>Actividades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5E6F" w14:textId="77777777" w:rsidR="00016158" w:rsidRDefault="00016158" w:rsidP="003B77FA">
            <w:pPr>
              <w:jc w:val="center"/>
              <w:rPr>
                <w:rFonts w:eastAsia="Microsoft Yi Baiti" w:cs="Microsoft Tai Le"/>
                <w:b/>
                <w:bCs/>
                <w:color w:val="000000"/>
                <w:sz w:val="18"/>
                <w:lang w:eastAsia="es-MX"/>
              </w:rPr>
            </w:pPr>
            <w:r>
              <w:rPr>
                <w:rFonts w:eastAsia="Microsoft Yi Baiti" w:cs="Microsoft Tai Le"/>
                <w:b/>
                <w:bCs/>
                <w:color w:val="000000"/>
                <w:sz w:val="18"/>
                <w:lang w:eastAsia="es-MX"/>
              </w:rPr>
              <w:t>Áreas Responsables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F71D6" w14:textId="77777777" w:rsidR="00016158" w:rsidRDefault="00016158" w:rsidP="003B77FA">
            <w:pPr>
              <w:jc w:val="center"/>
              <w:rPr>
                <w:rFonts w:eastAsia="Microsoft Yi Baiti" w:cs="Microsoft Tai Le"/>
                <w:b/>
                <w:bCs/>
                <w:color w:val="000000"/>
                <w:sz w:val="18"/>
                <w:lang w:eastAsia="es-MX"/>
              </w:rPr>
            </w:pPr>
            <w:r>
              <w:rPr>
                <w:rFonts w:eastAsia="Microsoft Yi Baiti" w:cs="Microsoft Tai Le"/>
                <w:b/>
                <w:bCs/>
                <w:color w:val="000000"/>
                <w:sz w:val="18"/>
                <w:lang w:eastAsia="es-MX"/>
              </w:rPr>
              <w:t>Valoración general</w:t>
            </w:r>
          </w:p>
        </w:tc>
      </w:tr>
      <w:tr w:rsidR="00016158" w14:paraId="3954C173" w14:textId="77777777" w:rsidTr="003B77FA">
        <w:trPr>
          <w:trHeight w:val="20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165F" w14:textId="77777777" w:rsidR="00016158" w:rsidRDefault="00016158" w:rsidP="003B77FA">
            <w:pPr>
              <w:jc w:val="center"/>
              <w:rPr>
                <w:rFonts w:eastAsia="Microsoft Yi Baiti" w:cs="Microsoft Tai Le"/>
                <w:color w:val="000000"/>
                <w:sz w:val="18"/>
                <w:lang w:eastAsia="es-MX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423A3" w14:textId="77777777" w:rsidR="00016158" w:rsidRDefault="00016158" w:rsidP="003B77FA">
            <w:pPr>
              <w:jc w:val="center"/>
              <w:rPr>
                <w:rFonts w:eastAsia="Microsoft Yi Baiti" w:cs="Microsoft Tai Le"/>
                <w:color w:val="000000"/>
                <w:sz w:val="18"/>
                <w:lang w:eastAsia="es-MX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7F7FC" w14:textId="77777777" w:rsidR="00016158" w:rsidRDefault="00016158" w:rsidP="003B77FA">
            <w:pPr>
              <w:jc w:val="center"/>
              <w:rPr>
                <w:rFonts w:eastAsia="Microsoft Yi Baiti" w:cs="Microsoft Tai Le"/>
                <w:color w:val="000000"/>
                <w:sz w:val="18"/>
                <w:lang w:eastAsia="es-MX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15B3B" w14:textId="77777777" w:rsidR="00016158" w:rsidRDefault="00016158" w:rsidP="003B77FA">
            <w:pPr>
              <w:jc w:val="center"/>
              <w:rPr>
                <w:rFonts w:eastAsia="Microsoft Yi Baiti" w:cs="Microsoft Tai Le"/>
                <w:color w:val="000000"/>
                <w:sz w:val="18"/>
                <w:lang w:eastAsia="es-MX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5DAB8" w14:textId="77777777" w:rsidR="00016158" w:rsidRDefault="00016158" w:rsidP="003B77FA">
            <w:pPr>
              <w:jc w:val="center"/>
              <w:rPr>
                <w:rFonts w:eastAsia="Microsoft Yi Baiti" w:cs="Microsoft Tai Le"/>
                <w:color w:val="000000"/>
                <w:sz w:val="18"/>
                <w:lang w:eastAsia="es-MX"/>
              </w:rPr>
            </w:pPr>
          </w:p>
        </w:tc>
      </w:tr>
    </w:tbl>
    <w:bookmarkEnd w:id="53"/>
    <w:p w14:paraId="2C4A3DB6" w14:textId="1BA32667" w:rsidR="00016158" w:rsidRDefault="00016158" w:rsidP="003A46CD">
      <w:pPr>
        <w:spacing w:before="240" w:after="240" w:line="276" w:lineRule="auto"/>
        <w:jc w:val="center"/>
        <w:rPr>
          <w:rFonts w:cs="Microsoft Tai Le"/>
          <w:b/>
        </w:rPr>
      </w:pPr>
      <w:r>
        <w:rPr>
          <w:rFonts w:cs="Microsoft Tai Le"/>
          <w:b/>
        </w:rPr>
        <w:t>Anexo 4. Procesos clave en</w:t>
      </w:r>
      <w:r w:rsidR="00C83F79" w:rsidRPr="00C83F79">
        <w:t xml:space="preserve"> </w:t>
      </w:r>
      <w:r w:rsidR="00C83F79" w:rsidRPr="00C83F79">
        <w:rPr>
          <w:rFonts w:cs="Microsoft Tai Le"/>
          <w:b/>
        </w:rPr>
        <w:t>la distribución, almacenamiento y entrega de los apoyos alimentarios</w:t>
      </w:r>
    </w:p>
    <w:p w14:paraId="63FEF521" w14:textId="77777777" w:rsidR="00016158" w:rsidRPr="00016158" w:rsidRDefault="00016158" w:rsidP="00016158">
      <w:pPr>
        <w:spacing w:before="240" w:after="240" w:line="276" w:lineRule="auto"/>
        <w:rPr>
          <w:rFonts w:cs="Microsoft Tai Le"/>
        </w:rPr>
      </w:pPr>
      <w:r w:rsidRPr="00016158">
        <w:rPr>
          <w:rFonts w:cs="Microsoft Tai Le"/>
        </w:rPr>
        <w:t>Se sigue el mismo formato que en el Anexo 3.</w:t>
      </w:r>
    </w:p>
    <w:p w14:paraId="2B7993FB" w14:textId="5C59C250" w:rsidR="00016158" w:rsidRDefault="00016158" w:rsidP="003A46CD">
      <w:pPr>
        <w:spacing w:before="240" w:after="240" w:line="276" w:lineRule="auto"/>
        <w:jc w:val="center"/>
        <w:rPr>
          <w:rFonts w:cs="Microsoft Tai Le"/>
          <w:b/>
        </w:rPr>
      </w:pPr>
      <w:r>
        <w:rPr>
          <w:rFonts w:cs="Microsoft Tai Le"/>
          <w:b/>
        </w:rPr>
        <w:t>Anexo 5. Procesos clave en</w:t>
      </w:r>
      <w:r w:rsidR="00C83F79" w:rsidRPr="00C83F79">
        <w:t xml:space="preserve"> </w:t>
      </w:r>
      <w:r w:rsidR="00C83F79" w:rsidRPr="00C83F79">
        <w:rPr>
          <w:rFonts w:cs="Microsoft Tai Le"/>
          <w:b/>
        </w:rPr>
        <w:t>la supervisión de los Sistemas Municipales DIF</w:t>
      </w:r>
    </w:p>
    <w:p w14:paraId="12060B94" w14:textId="77777777" w:rsidR="00016158" w:rsidRPr="00016158" w:rsidRDefault="00016158" w:rsidP="00016158">
      <w:pPr>
        <w:spacing w:before="240" w:after="240" w:line="276" w:lineRule="auto"/>
        <w:rPr>
          <w:rFonts w:cs="Microsoft Tai Le"/>
        </w:rPr>
      </w:pPr>
      <w:r w:rsidRPr="00016158">
        <w:rPr>
          <w:rFonts w:cs="Microsoft Tai Le"/>
        </w:rPr>
        <w:t>Se sigue el mismo formato que en el Anexo 3.</w:t>
      </w:r>
    </w:p>
    <w:p w14:paraId="05F74BB3" w14:textId="49C351CE" w:rsidR="00016158" w:rsidRDefault="00016158" w:rsidP="003A46CD">
      <w:pPr>
        <w:spacing w:before="240" w:after="240" w:line="276" w:lineRule="auto"/>
        <w:jc w:val="center"/>
        <w:rPr>
          <w:rFonts w:cs="Microsoft Tai Le"/>
          <w:b/>
        </w:rPr>
      </w:pPr>
      <w:r>
        <w:rPr>
          <w:rFonts w:cs="Microsoft Tai Le"/>
          <w:b/>
        </w:rPr>
        <w:t>Anexo 6. Principales indicadores del Fondo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7"/>
        <w:gridCol w:w="995"/>
        <w:gridCol w:w="991"/>
        <w:gridCol w:w="991"/>
        <w:gridCol w:w="991"/>
        <w:gridCol w:w="991"/>
        <w:gridCol w:w="985"/>
        <w:gridCol w:w="1887"/>
      </w:tblGrid>
      <w:tr w:rsidR="00016158" w:rsidRPr="00AB67F6" w14:paraId="72B69B86" w14:textId="77777777" w:rsidTr="003B77FA">
        <w:trPr>
          <w:cantSplit/>
          <w:trHeight w:hRule="exact" w:val="1304"/>
          <w:jc w:val="center"/>
        </w:trPr>
        <w:tc>
          <w:tcPr>
            <w:tcW w:w="565" w:type="pct"/>
            <w:shd w:val="clear" w:color="auto" w:fill="auto"/>
            <w:textDirection w:val="btLr"/>
            <w:vAlign w:val="center"/>
            <w:hideMark/>
          </w:tcPr>
          <w:p w14:paraId="059C9736" w14:textId="77777777" w:rsidR="00016158" w:rsidRPr="00AB67F6" w:rsidRDefault="00016158" w:rsidP="003B77FA">
            <w:pPr>
              <w:spacing w:after="0" w:line="240" w:lineRule="auto"/>
              <w:ind w:left="113" w:right="113"/>
              <w:jc w:val="center"/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</w:pPr>
            <w:r w:rsidRPr="00AB67F6"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  <w:t>Nombre del indicador</w:t>
            </w:r>
          </w:p>
        </w:tc>
        <w:tc>
          <w:tcPr>
            <w:tcW w:w="564" w:type="pct"/>
            <w:shd w:val="clear" w:color="auto" w:fill="auto"/>
            <w:textDirection w:val="btLr"/>
            <w:vAlign w:val="center"/>
            <w:hideMark/>
          </w:tcPr>
          <w:p w14:paraId="63619E26" w14:textId="77777777" w:rsidR="00016158" w:rsidRPr="00AB67F6" w:rsidRDefault="00016158" w:rsidP="003B77FA">
            <w:pPr>
              <w:spacing w:after="0" w:line="240" w:lineRule="auto"/>
              <w:ind w:left="113" w:right="113"/>
              <w:jc w:val="center"/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</w:pPr>
            <w:r w:rsidRPr="00AB67F6"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  <w:t>Método de cálculo</w:t>
            </w:r>
          </w:p>
        </w:tc>
        <w:tc>
          <w:tcPr>
            <w:tcW w:w="561" w:type="pct"/>
            <w:shd w:val="clear" w:color="auto" w:fill="auto"/>
            <w:textDirection w:val="btLr"/>
            <w:vAlign w:val="center"/>
            <w:hideMark/>
          </w:tcPr>
          <w:p w14:paraId="32FD061A" w14:textId="77777777" w:rsidR="00016158" w:rsidRPr="00AB67F6" w:rsidRDefault="00016158" w:rsidP="003B77FA">
            <w:pPr>
              <w:spacing w:after="0" w:line="240" w:lineRule="auto"/>
              <w:ind w:left="113" w:right="113"/>
              <w:jc w:val="center"/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</w:pPr>
            <w:r w:rsidRPr="00AB67F6"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  <w:t>Definición</w:t>
            </w:r>
          </w:p>
        </w:tc>
        <w:tc>
          <w:tcPr>
            <w:tcW w:w="561" w:type="pct"/>
            <w:shd w:val="clear" w:color="auto" w:fill="auto"/>
            <w:textDirection w:val="btLr"/>
            <w:vAlign w:val="center"/>
            <w:hideMark/>
          </w:tcPr>
          <w:p w14:paraId="2FDFD54F" w14:textId="77777777" w:rsidR="00016158" w:rsidRPr="00AB67F6" w:rsidRDefault="00016158" w:rsidP="003B77FA">
            <w:pPr>
              <w:spacing w:after="0" w:line="240" w:lineRule="auto"/>
              <w:ind w:left="113" w:right="113"/>
              <w:jc w:val="center"/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</w:pPr>
            <w:r w:rsidRPr="00AB67F6"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  <w:t>Unidad de medida</w:t>
            </w:r>
          </w:p>
        </w:tc>
        <w:tc>
          <w:tcPr>
            <w:tcW w:w="561" w:type="pct"/>
            <w:shd w:val="clear" w:color="auto" w:fill="auto"/>
            <w:textDirection w:val="btLr"/>
            <w:vAlign w:val="center"/>
            <w:hideMark/>
          </w:tcPr>
          <w:p w14:paraId="39070494" w14:textId="77777777" w:rsidR="00016158" w:rsidRPr="00AB67F6" w:rsidRDefault="00016158" w:rsidP="003B77FA">
            <w:pPr>
              <w:spacing w:after="0" w:line="240" w:lineRule="auto"/>
              <w:ind w:left="113" w:right="113"/>
              <w:jc w:val="center"/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</w:pPr>
            <w:r w:rsidRPr="00AB67F6"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  <w:t>Frecuencia de medición</w:t>
            </w:r>
          </w:p>
        </w:tc>
        <w:tc>
          <w:tcPr>
            <w:tcW w:w="561" w:type="pct"/>
            <w:shd w:val="clear" w:color="auto" w:fill="auto"/>
            <w:textDirection w:val="btLr"/>
            <w:vAlign w:val="center"/>
            <w:hideMark/>
          </w:tcPr>
          <w:p w14:paraId="5D47632D" w14:textId="77777777" w:rsidR="00016158" w:rsidRPr="00AB67F6" w:rsidRDefault="00016158" w:rsidP="003B77FA">
            <w:pPr>
              <w:spacing w:after="0" w:line="240" w:lineRule="auto"/>
              <w:ind w:left="113" w:right="113"/>
              <w:jc w:val="center"/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</w:pPr>
            <w:r w:rsidRPr="00AB67F6"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  <w:t>Metas</w:t>
            </w:r>
          </w:p>
        </w:tc>
        <w:tc>
          <w:tcPr>
            <w:tcW w:w="558" w:type="pct"/>
            <w:shd w:val="clear" w:color="auto" w:fill="auto"/>
            <w:textDirection w:val="btLr"/>
            <w:vAlign w:val="center"/>
          </w:tcPr>
          <w:p w14:paraId="16B4A525" w14:textId="77777777" w:rsidR="00016158" w:rsidRPr="00AB67F6" w:rsidRDefault="00016158" w:rsidP="003B77FA">
            <w:pPr>
              <w:spacing w:after="0" w:line="240" w:lineRule="auto"/>
              <w:ind w:left="113" w:right="113"/>
              <w:jc w:val="center"/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</w:pPr>
            <w:r w:rsidRPr="00AB67F6"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  <w:t>Avance con respecto de la meta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2B303038" w14:textId="77777777" w:rsidR="00016158" w:rsidRPr="00AB67F6" w:rsidRDefault="00016158" w:rsidP="003B77FA">
            <w:pPr>
              <w:spacing w:after="0" w:line="240" w:lineRule="auto"/>
              <w:jc w:val="center"/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</w:pPr>
            <w:r w:rsidRPr="00AB67F6"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  <w:t>Propuesta de indicador</w:t>
            </w:r>
            <w:r>
              <w:rPr>
                <w:rFonts w:eastAsia="Microsoft Yi Baiti" w:cs="Microsoft Tai Le"/>
                <w:b/>
                <w:bCs/>
                <w:sz w:val="16"/>
                <w:szCs w:val="16"/>
                <w:lang w:eastAsia="es-MX"/>
              </w:rPr>
              <w:t xml:space="preserve"> (en su caso)</w:t>
            </w:r>
          </w:p>
        </w:tc>
      </w:tr>
      <w:tr w:rsidR="00016158" w:rsidRPr="00396E82" w14:paraId="63700413" w14:textId="77777777" w:rsidTr="003B77FA">
        <w:trPr>
          <w:cantSplit/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627952F2" w14:textId="77777777" w:rsidR="00016158" w:rsidRPr="00396E82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b/>
                <w:iCs/>
                <w:sz w:val="16"/>
                <w:szCs w:val="16"/>
                <w:lang w:eastAsia="es-MX"/>
              </w:rPr>
            </w:pPr>
            <w:r w:rsidRPr="00396E82">
              <w:rPr>
                <w:rFonts w:eastAsia="Times New Roman" w:cs="Microsoft Tai Le"/>
                <w:b/>
                <w:iCs/>
                <w:sz w:val="16"/>
                <w:szCs w:val="16"/>
                <w:lang w:eastAsia="es-MX"/>
              </w:rPr>
              <w:t>Indicadores a nivel federal</w:t>
            </w:r>
          </w:p>
        </w:tc>
      </w:tr>
      <w:tr w:rsidR="00016158" w:rsidRPr="0049240A" w14:paraId="5EF4019E" w14:textId="77777777" w:rsidTr="003B77FA">
        <w:trPr>
          <w:cantSplit/>
          <w:trHeight w:val="20"/>
          <w:jc w:val="center"/>
        </w:trPr>
        <w:tc>
          <w:tcPr>
            <w:tcW w:w="565" w:type="pct"/>
            <w:shd w:val="clear" w:color="auto" w:fill="auto"/>
            <w:vAlign w:val="center"/>
          </w:tcPr>
          <w:p w14:paraId="5B5937E6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564" w:type="pct"/>
            <w:shd w:val="clear" w:color="auto" w:fill="auto"/>
            <w:vAlign w:val="center"/>
          </w:tcPr>
          <w:p w14:paraId="08C25B15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232CF704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0F0D2BBF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07540952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3DF6347A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14:paraId="2948142C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1069" w:type="pct"/>
            <w:shd w:val="clear" w:color="auto" w:fill="auto"/>
            <w:vAlign w:val="center"/>
          </w:tcPr>
          <w:p w14:paraId="4D3AAC62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</w:tr>
      <w:tr w:rsidR="00016158" w:rsidRPr="00396E82" w14:paraId="57B9272C" w14:textId="77777777" w:rsidTr="003B77FA">
        <w:trPr>
          <w:cantSplit/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51EEF851" w14:textId="77777777" w:rsidR="00016158" w:rsidRPr="00396E82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b/>
                <w:iCs/>
                <w:sz w:val="16"/>
                <w:szCs w:val="16"/>
                <w:lang w:eastAsia="es-MX"/>
              </w:rPr>
            </w:pPr>
            <w:r w:rsidRPr="00396E82">
              <w:rPr>
                <w:rFonts w:eastAsia="Times New Roman" w:cs="Microsoft Tai Le"/>
                <w:b/>
                <w:iCs/>
                <w:sz w:val="16"/>
                <w:szCs w:val="16"/>
                <w:lang w:eastAsia="es-MX"/>
              </w:rPr>
              <w:t>Indicadores a nivel estatal</w:t>
            </w:r>
          </w:p>
        </w:tc>
      </w:tr>
      <w:tr w:rsidR="00016158" w:rsidRPr="0049240A" w14:paraId="5BDF837F" w14:textId="77777777" w:rsidTr="003B77FA">
        <w:trPr>
          <w:cantSplit/>
          <w:trHeight w:val="20"/>
          <w:jc w:val="center"/>
        </w:trPr>
        <w:tc>
          <w:tcPr>
            <w:tcW w:w="565" w:type="pct"/>
            <w:shd w:val="clear" w:color="auto" w:fill="auto"/>
            <w:vAlign w:val="center"/>
          </w:tcPr>
          <w:p w14:paraId="7520A477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564" w:type="pct"/>
            <w:shd w:val="clear" w:color="auto" w:fill="auto"/>
            <w:vAlign w:val="center"/>
          </w:tcPr>
          <w:p w14:paraId="00524F23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70B2A663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10A61868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4F0319FC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4508A7F9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14:paraId="7820C39C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1069" w:type="pct"/>
            <w:shd w:val="clear" w:color="auto" w:fill="auto"/>
            <w:vAlign w:val="center"/>
          </w:tcPr>
          <w:p w14:paraId="1BFD34CE" w14:textId="77777777" w:rsidR="00016158" w:rsidRPr="0049240A" w:rsidRDefault="00016158" w:rsidP="003B77FA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</w:tr>
    </w:tbl>
    <w:p w14:paraId="53CEE3A1" w14:textId="77777777" w:rsidR="00C83F79" w:rsidRDefault="00C83F79" w:rsidP="005566B7">
      <w:pPr>
        <w:spacing w:before="240" w:line="276" w:lineRule="auto"/>
        <w:ind w:right="51"/>
        <w:jc w:val="center"/>
        <w:rPr>
          <w:rFonts w:eastAsia="Microsoft Yi Baiti" w:cs="Microsoft Tai Le"/>
          <w:b/>
        </w:rPr>
      </w:pPr>
      <w:bookmarkStart w:id="54" w:name="_Hlk513808612"/>
      <w:bookmarkStart w:id="55" w:name="_Hlk513807805"/>
    </w:p>
    <w:p w14:paraId="59BC4C3F" w14:textId="1290B07A" w:rsidR="005566B7" w:rsidRDefault="005566B7" w:rsidP="005566B7">
      <w:pPr>
        <w:spacing w:before="240" w:line="276" w:lineRule="auto"/>
        <w:ind w:right="51"/>
        <w:jc w:val="center"/>
        <w:rPr>
          <w:rFonts w:eastAsia="Microsoft Yi Baiti" w:cs="Microsoft Tai Le"/>
          <w:b/>
        </w:rPr>
      </w:pPr>
      <w:r w:rsidRPr="00CD600D">
        <w:rPr>
          <w:rFonts w:eastAsia="Microsoft Yi Baiti" w:cs="Microsoft Tai Le"/>
          <w:b/>
        </w:rPr>
        <w:t>Anexo</w:t>
      </w:r>
      <w:r>
        <w:rPr>
          <w:rFonts w:eastAsia="Microsoft Yi Baiti" w:cs="Microsoft Tai Le"/>
          <w:b/>
        </w:rPr>
        <w:t xml:space="preserve"> </w:t>
      </w:r>
      <w:r w:rsidR="00016158">
        <w:rPr>
          <w:rFonts w:eastAsia="Microsoft Yi Baiti" w:cs="Microsoft Tai Le"/>
          <w:b/>
        </w:rPr>
        <w:t>7</w:t>
      </w:r>
      <w:r w:rsidR="00567B37">
        <w:rPr>
          <w:rFonts w:eastAsia="Microsoft Yi Baiti" w:cs="Microsoft Tai Le"/>
          <w:b/>
        </w:rPr>
        <w:t xml:space="preserve">. </w:t>
      </w:r>
      <w:r w:rsidRPr="00CD600D">
        <w:rPr>
          <w:rFonts w:eastAsia="Microsoft Yi Baiti" w:cs="Microsoft Tai Le"/>
          <w:b/>
        </w:rPr>
        <w:t>Propuesta de recomendaciones y observaciones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2671"/>
        <w:gridCol w:w="2915"/>
        <w:gridCol w:w="2772"/>
      </w:tblGrid>
      <w:tr w:rsidR="005566B7" w:rsidRPr="00CD600D" w14:paraId="35A9E523" w14:textId="77777777" w:rsidTr="003B33D7">
        <w:trPr>
          <w:trHeight w:val="510"/>
        </w:trPr>
        <w:tc>
          <w:tcPr>
            <w:tcW w:w="266" w:type="pct"/>
            <w:shd w:val="clear" w:color="auto" w:fill="auto"/>
            <w:vAlign w:val="center"/>
            <w:hideMark/>
          </w:tcPr>
          <w:p w14:paraId="653D7260" w14:textId="77777777" w:rsidR="005566B7" w:rsidRPr="00CD600D" w:rsidRDefault="005566B7" w:rsidP="00652E90">
            <w:pPr>
              <w:spacing w:after="0" w:line="240" w:lineRule="auto"/>
              <w:jc w:val="center"/>
              <w:rPr>
                <w:rFonts w:eastAsia="Times New Roman" w:cs="Microsoft Tai Le"/>
                <w:b/>
                <w:bCs/>
                <w:sz w:val="18"/>
                <w:szCs w:val="18"/>
                <w:lang w:eastAsia="es-MX"/>
              </w:rPr>
            </w:pPr>
            <w:r w:rsidRPr="00CD600D">
              <w:rPr>
                <w:rFonts w:eastAsia="Times New Roman" w:cs="Microsoft Tai Le"/>
                <w:b/>
                <w:bCs/>
                <w:sz w:val="18"/>
                <w:szCs w:val="18"/>
                <w:lang w:eastAsia="es-MX"/>
              </w:rPr>
              <w:t>No.</w:t>
            </w:r>
          </w:p>
        </w:tc>
        <w:tc>
          <w:tcPr>
            <w:tcW w:w="1513" w:type="pct"/>
            <w:shd w:val="clear" w:color="auto" w:fill="auto"/>
            <w:vAlign w:val="center"/>
            <w:hideMark/>
          </w:tcPr>
          <w:p w14:paraId="0159B435" w14:textId="77777777" w:rsidR="005566B7" w:rsidRPr="00CD600D" w:rsidRDefault="005566B7" w:rsidP="00652E90">
            <w:pPr>
              <w:spacing w:after="0" w:line="240" w:lineRule="auto"/>
              <w:jc w:val="center"/>
              <w:rPr>
                <w:rFonts w:eastAsia="Times New Roman" w:cs="Microsoft Tai Le"/>
                <w:b/>
                <w:bCs/>
                <w:sz w:val="18"/>
                <w:szCs w:val="18"/>
                <w:lang w:eastAsia="es-MX"/>
              </w:rPr>
            </w:pPr>
            <w:r w:rsidRPr="00CD600D">
              <w:rPr>
                <w:rFonts w:eastAsia="Times New Roman" w:cs="Microsoft Tai Le"/>
                <w:b/>
                <w:bCs/>
                <w:sz w:val="18"/>
                <w:szCs w:val="18"/>
                <w:lang w:eastAsia="es-MX"/>
              </w:rPr>
              <w:t>Recomendaciones y observaciones</w:t>
            </w:r>
          </w:p>
        </w:tc>
        <w:tc>
          <w:tcPr>
            <w:tcW w:w="1651" w:type="pct"/>
            <w:shd w:val="clear" w:color="auto" w:fill="auto"/>
            <w:vAlign w:val="center"/>
            <w:hideMark/>
          </w:tcPr>
          <w:p w14:paraId="6962F4DF" w14:textId="77777777" w:rsidR="005566B7" w:rsidRPr="00CD600D" w:rsidRDefault="005566B7" w:rsidP="00652E90">
            <w:pPr>
              <w:spacing w:after="0" w:line="240" w:lineRule="auto"/>
              <w:jc w:val="center"/>
              <w:rPr>
                <w:rFonts w:eastAsia="Times New Roman" w:cs="Microsoft Tai Le"/>
                <w:b/>
                <w:bCs/>
                <w:sz w:val="18"/>
                <w:szCs w:val="18"/>
                <w:lang w:eastAsia="es-MX"/>
              </w:rPr>
            </w:pPr>
            <w:r w:rsidRPr="00CD600D">
              <w:rPr>
                <w:rFonts w:eastAsia="Times New Roman" w:cs="Microsoft Tai Le"/>
                <w:b/>
                <w:bCs/>
                <w:sz w:val="18"/>
                <w:szCs w:val="18"/>
                <w:lang w:eastAsia="es-MX"/>
              </w:rPr>
              <w:t>Acciones propuestas</w:t>
            </w:r>
          </w:p>
        </w:tc>
        <w:tc>
          <w:tcPr>
            <w:tcW w:w="1570" w:type="pct"/>
            <w:shd w:val="clear" w:color="auto" w:fill="auto"/>
            <w:vAlign w:val="center"/>
            <w:hideMark/>
          </w:tcPr>
          <w:p w14:paraId="145901E2" w14:textId="77777777" w:rsidR="005566B7" w:rsidRPr="00CD600D" w:rsidRDefault="005566B7" w:rsidP="00652E90">
            <w:pPr>
              <w:spacing w:after="0" w:line="240" w:lineRule="auto"/>
              <w:jc w:val="center"/>
              <w:rPr>
                <w:rFonts w:eastAsia="Times New Roman" w:cs="Microsoft Tai Le"/>
                <w:b/>
                <w:bCs/>
                <w:sz w:val="18"/>
                <w:szCs w:val="18"/>
                <w:lang w:eastAsia="es-MX"/>
              </w:rPr>
            </w:pPr>
            <w:r w:rsidRPr="00CD600D">
              <w:rPr>
                <w:rFonts w:eastAsia="Times New Roman" w:cs="Microsoft Tai Le"/>
                <w:b/>
                <w:bCs/>
                <w:sz w:val="18"/>
                <w:szCs w:val="18"/>
                <w:lang w:eastAsia="es-MX"/>
              </w:rPr>
              <w:t>Resultados esperados</w:t>
            </w:r>
          </w:p>
        </w:tc>
      </w:tr>
      <w:tr w:rsidR="005566B7" w:rsidRPr="00CD600D" w14:paraId="712595CE" w14:textId="77777777" w:rsidTr="003B33D7">
        <w:trPr>
          <w:trHeight w:val="239"/>
        </w:trPr>
        <w:tc>
          <w:tcPr>
            <w:tcW w:w="266" w:type="pct"/>
            <w:shd w:val="clear" w:color="auto" w:fill="auto"/>
            <w:vAlign w:val="center"/>
          </w:tcPr>
          <w:p w14:paraId="51C845BB" w14:textId="77777777" w:rsidR="005566B7" w:rsidRPr="00FB2797" w:rsidRDefault="005566B7" w:rsidP="00652E90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1513" w:type="pct"/>
            <w:shd w:val="clear" w:color="auto" w:fill="auto"/>
            <w:vAlign w:val="center"/>
          </w:tcPr>
          <w:p w14:paraId="0B2804DB" w14:textId="77777777" w:rsidR="005566B7" w:rsidRPr="00FB2797" w:rsidRDefault="005566B7" w:rsidP="00652E90">
            <w:pPr>
              <w:spacing w:after="0" w:line="240" w:lineRule="auto"/>
              <w:jc w:val="center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1651" w:type="pct"/>
            <w:shd w:val="clear" w:color="auto" w:fill="auto"/>
            <w:vAlign w:val="center"/>
          </w:tcPr>
          <w:p w14:paraId="194F0AF2" w14:textId="77777777" w:rsidR="005566B7" w:rsidRPr="00FB2797" w:rsidRDefault="005566B7" w:rsidP="00652E90">
            <w:pPr>
              <w:spacing w:after="0" w:line="240" w:lineRule="auto"/>
              <w:jc w:val="left"/>
              <w:rPr>
                <w:rFonts w:eastAsia="Times New Roman" w:cs="Microsoft Tai Le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1570" w:type="pct"/>
            <w:shd w:val="clear" w:color="auto" w:fill="auto"/>
            <w:vAlign w:val="center"/>
          </w:tcPr>
          <w:p w14:paraId="0863A109" w14:textId="77777777" w:rsidR="005566B7" w:rsidRPr="00CD600D" w:rsidRDefault="005566B7" w:rsidP="00652E90">
            <w:pPr>
              <w:spacing w:after="0" w:line="240" w:lineRule="auto"/>
              <w:jc w:val="left"/>
              <w:rPr>
                <w:rFonts w:eastAsia="Times New Roman" w:cs="Microsoft Tai Le"/>
                <w:i/>
                <w:iCs/>
                <w:sz w:val="16"/>
                <w:szCs w:val="16"/>
                <w:lang w:eastAsia="es-MX"/>
              </w:rPr>
            </w:pPr>
          </w:p>
        </w:tc>
      </w:tr>
    </w:tbl>
    <w:p w14:paraId="756E5308" w14:textId="2B401242" w:rsidR="003A46CD" w:rsidRPr="00724B7F" w:rsidRDefault="00724B7F" w:rsidP="00724B7F">
      <w:pPr>
        <w:spacing w:before="240" w:line="276" w:lineRule="auto"/>
        <w:ind w:right="51"/>
        <w:rPr>
          <w:rFonts w:eastAsia="Microsoft Yi Baiti" w:cs="Microsoft Tai Le"/>
          <w:i/>
          <w:iCs/>
        </w:rPr>
      </w:pPr>
      <w:bookmarkStart w:id="56" w:name="_Hlk515608499"/>
      <w:bookmarkEnd w:id="54"/>
      <w:bookmarkEnd w:id="55"/>
      <w:r w:rsidRPr="00171877">
        <w:rPr>
          <w:rFonts w:eastAsia="Microsoft Yi Baiti" w:cs="Microsoft Tai Le"/>
          <w:i/>
          <w:iCs/>
        </w:rPr>
        <w:t xml:space="preserve">Nota: </w:t>
      </w:r>
      <w:bookmarkStart w:id="57" w:name="_Hlk513200225"/>
      <w:r>
        <w:rPr>
          <w:rFonts w:eastAsia="Microsoft Yi Baiti" w:cs="Microsoft Tai Le"/>
          <w:i/>
          <w:iCs/>
        </w:rPr>
        <w:t>p</w:t>
      </w:r>
      <w:r w:rsidRPr="00171877">
        <w:rPr>
          <w:rFonts w:eastAsia="Microsoft Yi Baiti" w:cs="Microsoft Tai Le"/>
          <w:i/>
          <w:iCs/>
        </w:rPr>
        <w:t>ara la columna Recomendaciones y observaciones se sugiere iniciar la redacción con un verbo en infinitivo, por ejemplo: sistematizar el padrón de beneficiarios, definir criterios de aplicación de recursos, elaborar las fichas técnicas de los indicadores, armonizar los documentos normativos del Programa, etc.</w:t>
      </w:r>
      <w:bookmarkEnd w:id="56"/>
      <w:bookmarkEnd w:id="57"/>
    </w:p>
    <w:sectPr w:rsidR="003A46CD" w:rsidRPr="00724B7F" w:rsidSect="00766021">
      <w:headerReference w:type="default" r:id="rId14"/>
      <w:footerReference w:type="default" r:id="rId15"/>
      <w:pgSz w:w="12240" w:h="15840" w:code="1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922B8F" w14:textId="77777777" w:rsidR="00F03297" w:rsidRDefault="00F03297" w:rsidP="007E243B">
      <w:pPr>
        <w:spacing w:after="0" w:line="240" w:lineRule="auto"/>
      </w:pPr>
      <w:r>
        <w:separator/>
      </w:r>
    </w:p>
  </w:endnote>
  <w:endnote w:type="continuationSeparator" w:id="0">
    <w:p w14:paraId="03E5797E" w14:textId="77777777" w:rsidR="00F03297" w:rsidRDefault="00F03297" w:rsidP="007E2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crosoft Tai Le">
    <w:panose1 w:val="020B0502040204020203"/>
    <w:charset w:val="00"/>
    <w:family w:val="swiss"/>
    <w:pitch w:val="variable"/>
    <w:sig w:usb0="00000003" w:usb1="00000000" w:usb2="4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</w:rPr>
      <w:id w:val="1664895737"/>
      <w:docPartObj>
        <w:docPartGallery w:val="Page Numbers (Bottom of Page)"/>
        <w:docPartUnique/>
      </w:docPartObj>
    </w:sdtPr>
    <w:sdtEndPr/>
    <w:sdtContent>
      <w:p w14:paraId="53BB5713" w14:textId="75A6E98B" w:rsidR="004C7C75" w:rsidRPr="003A46CD" w:rsidRDefault="004C7C75" w:rsidP="003A46CD">
        <w:pPr>
          <w:pStyle w:val="Piedepgina"/>
          <w:jc w:val="right"/>
          <w:rPr>
            <w:sz w:val="20"/>
          </w:rPr>
        </w:pPr>
        <w:r w:rsidRPr="003A46CD">
          <w:rPr>
            <w:sz w:val="20"/>
          </w:rPr>
          <w:fldChar w:fldCharType="begin"/>
        </w:r>
        <w:r w:rsidRPr="003A46CD">
          <w:rPr>
            <w:sz w:val="20"/>
          </w:rPr>
          <w:instrText>PAGE   \* MERGEFORMAT</w:instrText>
        </w:r>
        <w:r w:rsidRPr="003A46CD">
          <w:rPr>
            <w:sz w:val="20"/>
          </w:rPr>
          <w:fldChar w:fldCharType="separate"/>
        </w:r>
        <w:r w:rsidR="00A6065B" w:rsidRPr="00A6065B">
          <w:rPr>
            <w:noProof/>
            <w:sz w:val="20"/>
            <w:lang w:val="es-ES"/>
          </w:rPr>
          <w:t>2</w:t>
        </w:r>
        <w:r w:rsidRPr="003A46CD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6BEC5A" w14:textId="77777777" w:rsidR="00F03297" w:rsidRDefault="00F03297" w:rsidP="007E243B">
      <w:pPr>
        <w:spacing w:after="0" w:line="240" w:lineRule="auto"/>
      </w:pPr>
      <w:r>
        <w:separator/>
      </w:r>
    </w:p>
  </w:footnote>
  <w:footnote w:type="continuationSeparator" w:id="0">
    <w:p w14:paraId="7AF72DEE" w14:textId="77777777" w:rsidR="00F03297" w:rsidRDefault="00F03297" w:rsidP="007E243B">
      <w:pPr>
        <w:spacing w:after="0" w:line="240" w:lineRule="auto"/>
      </w:pPr>
      <w:r>
        <w:continuationSeparator/>
      </w:r>
    </w:p>
  </w:footnote>
  <w:footnote w:id="1">
    <w:p w14:paraId="2A7AC506" w14:textId="07FF0F4B" w:rsidR="004C7C75" w:rsidRPr="0065599A" w:rsidRDefault="004C7C75" w:rsidP="0065599A">
      <w:pPr>
        <w:pStyle w:val="Textonotapie"/>
        <w:rPr>
          <w:i/>
        </w:rPr>
      </w:pPr>
      <w:r>
        <w:rPr>
          <w:rStyle w:val="Refdenotaalpie"/>
        </w:rPr>
        <w:footnoteRef/>
      </w:r>
      <w:r>
        <w:t xml:space="preserve"> </w:t>
      </w:r>
      <w:r w:rsidRPr="0065599A">
        <w:t xml:space="preserve">Citación sugerida: Instituto de Evaluación de Políticas Públicas del Estado de Durango. </w:t>
      </w:r>
      <w:r w:rsidRPr="0065599A">
        <w:rPr>
          <w:i/>
        </w:rPr>
        <w:t xml:space="preserve">Modelo de Términos de Referencia para la Evaluación del </w:t>
      </w:r>
      <w:r w:rsidR="00437C10">
        <w:rPr>
          <w:i/>
        </w:rPr>
        <w:t>Fondo</w:t>
      </w:r>
      <w:r w:rsidRPr="0065599A">
        <w:rPr>
          <w:i/>
        </w:rPr>
        <w:t xml:space="preserve"> de Aportaciones Múltiples – Asistencia Social </w:t>
      </w:r>
    </w:p>
    <w:p w14:paraId="3E93BE61" w14:textId="42E53DD6" w:rsidR="004C7C75" w:rsidRDefault="004C7C75" w:rsidP="0065599A">
      <w:pPr>
        <w:pStyle w:val="Textonotapie"/>
      </w:pPr>
      <w:r w:rsidRPr="0065599A">
        <w:rPr>
          <w:i/>
        </w:rPr>
        <w:t>(FAM – AS)</w:t>
      </w:r>
      <w:r w:rsidRPr="0065599A">
        <w:t>, Durango:inevap, 2018.</w:t>
      </w:r>
    </w:p>
  </w:footnote>
  <w:footnote w:id="2">
    <w:p w14:paraId="505709AA" w14:textId="692152B9" w:rsidR="004C7C75" w:rsidRDefault="004C7C75" w:rsidP="004828C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80718">
        <w:t xml:space="preserve">Los ocho </w:t>
      </w:r>
      <w:r w:rsidR="00437C10">
        <w:t>Fondo</w:t>
      </w:r>
      <w:r w:rsidRPr="00180718">
        <w:t xml:space="preserve">s vigentes son: </w:t>
      </w:r>
      <w:r w:rsidR="00437C10">
        <w:t>Fondo</w:t>
      </w:r>
      <w:r w:rsidRPr="004828CC">
        <w:t xml:space="preserve"> de Aportaciones para la Seguridad Pública (FASP)</w:t>
      </w:r>
      <w:r w:rsidRPr="00180718">
        <w:t xml:space="preserve">; </w:t>
      </w:r>
      <w:r w:rsidR="00437C10">
        <w:t>Fondo</w:t>
      </w:r>
      <w:r w:rsidRPr="00180718">
        <w:t xml:space="preserve"> de Aportaciones para los Servicios de Salud (FASSA); </w:t>
      </w:r>
      <w:r w:rsidR="00437C10">
        <w:t>Fondo</w:t>
      </w:r>
      <w:r w:rsidRPr="00CE568F">
        <w:t xml:space="preserve"> de Aportaciones para la Nómina Educativa y Gasto Operativo (FONE)</w:t>
      </w:r>
      <w:r w:rsidRPr="00180718">
        <w:t xml:space="preserve">; </w:t>
      </w:r>
      <w:r w:rsidR="00437C10">
        <w:t>Fondo</w:t>
      </w:r>
      <w:r w:rsidRPr="00180718">
        <w:t xml:space="preserve"> de Aportaciones para el Fortalecimiento de los Municipios y de las Demarcaciones Territoriales del Distrito Federal (FORTAMUN-DF); </w:t>
      </w:r>
      <w:r w:rsidR="00437C10">
        <w:t>Fondo</w:t>
      </w:r>
      <w:r w:rsidRPr="00180718">
        <w:t xml:space="preserve"> de Aportaciones Múltiples (FAM); </w:t>
      </w:r>
      <w:r w:rsidR="00437C10">
        <w:t>Fondo</w:t>
      </w:r>
      <w:r w:rsidRPr="00180718">
        <w:t xml:space="preserve"> de Aportaciones para la Educación Tecnológica y de Adultos (FAETA);</w:t>
      </w:r>
      <w:r w:rsidRPr="00252D98">
        <w:t xml:space="preserve"> </w:t>
      </w:r>
      <w:r w:rsidR="00437C10">
        <w:t>Fondo</w:t>
      </w:r>
      <w:r w:rsidRPr="00252D98">
        <w:t xml:space="preserve"> de Aportaciones para la Infraestructura Social</w:t>
      </w:r>
      <w:r>
        <w:t xml:space="preserve"> (FAIS)</w:t>
      </w:r>
      <w:r w:rsidRPr="00180718">
        <w:t xml:space="preserve">, y el </w:t>
      </w:r>
      <w:r w:rsidR="00437C10">
        <w:t>Fondo</w:t>
      </w:r>
      <w:r w:rsidRPr="00180718">
        <w:t xml:space="preserve"> de Aportaciones para el Fortalecimiento de las Entidades Federativas (FAFEF).</w:t>
      </w:r>
    </w:p>
  </w:footnote>
  <w:footnote w:id="3">
    <w:p w14:paraId="049F2047" w14:textId="77777777" w:rsidR="004C7C75" w:rsidRPr="00BF5045" w:rsidRDefault="004C7C75" w:rsidP="004A5576">
      <w:pPr>
        <w:pStyle w:val="Textonotapie"/>
        <w:rPr>
          <w:rFonts w:cs="Microsoft Tai Le"/>
        </w:rPr>
      </w:pPr>
      <w:r w:rsidRPr="00BF5045">
        <w:rPr>
          <w:rStyle w:val="Refdenotaalpie"/>
          <w:rFonts w:cs="Microsoft Tai Le"/>
        </w:rPr>
        <w:footnoteRef/>
      </w:r>
      <w:r w:rsidRPr="00BF5045">
        <w:rPr>
          <w:rFonts w:cs="Microsoft Tai Le"/>
        </w:rPr>
        <w:t xml:space="preserve"> En atención a los requerimientos de publicación en el Periódico Oficial del Gobierno del Estado de Durango</w:t>
      </w:r>
    </w:p>
  </w:footnote>
  <w:footnote w:id="4">
    <w:p w14:paraId="67331265" w14:textId="77777777" w:rsidR="00016158" w:rsidRDefault="00016158" w:rsidP="00016158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eastAsia="Microsoft Yi Baiti" w:cs="Microsoft Tai Le"/>
        </w:rPr>
        <w:t>En el diseño del diagrama se deben considerar los elementos mínimos y simbología recomendada en la</w:t>
      </w:r>
      <w:r w:rsidRPr="002E53DE">
        <w:t xml:space="preserve"> </w:t>
      </w:r>
      <w:r>
        <w:t>Guía para la Optimización, Estandarización y Mejora Continua de Procesos de la Secretaría de la Función Pública, disponible en:</w:t>
      </w:r>
    </w:p>
    <w:p w14:paraId="2D55A6D3" w14:textId="77777777" w:rsidR="00016158" w:rsidRDefault="00F03297" w:rsidP="00016158">
      <w:pPr>
        <w:pStyle w:val="Textonotapie"/>
      </w:pPr>
      <w:hyperlink r:id="rId1" w:history="1">
        <w:r w:rsidR="00016158">
          <w:rPr>
            <w:rStyle w:val="Hipervnculo"/>
          </w:rPr>
          <w:t>https://www.gob.mx/cms/uploads/attachment/file/56904/Gu_a_para_la_Optimizaci_n__Estandarizaci_n_y_Mejora_Continua_de_Procesos.pdf</w:t>
        </w:r>
      </w:hyperlink>
      <w:r w:rsidR="00016158">
        <w:t xml:space="preserve"> </w:t>
      </w:r>
    </w:p>
  </w:footnote>
  <w:footnote w:id="5">
    <w:p w14:paraId="49EDC957" w14:textId="77777777" w:rsidR="00016158" w:rsidRDefault="00016158" w:rsidP="00016158">
      <w:pPr>
        <w:spacing w:after="0" w:line="240" w:lineRule="auto"/>
        <w:rPr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20"/>
          <w:szCs w:val="20"/>
        </w:rPr>
        <w:t xml:space="preserve">El </w:t>
      </w:r>
      <w:r>
        <w:rPr>
          <w:i/>
          <w:sz w:val="20"/>
          <w:szCs w:val="20"/>
        </w:rPr>
        <w:t>Modelo general de procesos</w:t>
      </w:r>
      <w:r>
        <w:rPr>
          <w:sz w:val="20"/>
          <w:szCs w:val="20"/>
        </w:rPr>
        <w:t xml:space="preserve"> presentado no es necesariamente coincidente con todos los procesos específicos que pueda tener cada entidad federativa, este es una referencia, es decir, se debe ajustar a la entidad, por medio de modificar, agregar o eliminar los elementos necesarios.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14"/>
      <w:gridCol w:w="4414"/>
    </w:tblGrid>
    <w:tr w:rsidR="004C7C75" w:rsidRPr="00CE3915" w14:paraId="32BDEBA9" w14:textId="77777777" w:rsidTr="003A7157">
      <w:trPr>
        <w:trHeight w:val="561"/>
      </w:trPr>
      <w:tc>
        <w:tcPr>
          <w:tcW w:w="4414" w:type="dxa"/>
          <w:vAlign w:val="center"/>
        </w:tcPr>
        <w:p w14:paraId="3B98ED15" w14:textId="77777777" w:rsidR="004C7C75" w:rsidRPr="00CE3915" w:rsidRDefault="004C7C75" w:rsidP="00C30663">
          <w:pPr>
            <w:pStyle w:val="Encabezado"/>
            <w:jc w:val="left"/>
            <w:rPr>
              <w:rFonts w:cs="Microsoft Tai Le"/>
              <w:sz w:val="18"/>
            </w:rPr>
          </w:pPr>
          <w:r w:rsidRPr="00CE3915">
            <w:rPr>
              <w:rFonts w:cs="Microsoft Tai Le"/>
              <w:noProof/>
              <w:sz w:val="18"/>
              <w:lang w:eastAsia="es-MX"/>
            </w:rPr>
            <w:drawing>
              <wp:inline distT="0" distB="0" distL="0" distR="0" wp14:anchorId="0E659156" wp14:editId="50A346C2">
                <wp:extent cx="2238375" cy="647700"/>
                <wp:effectExtent l="0" t="0" r="0" b="0"/>
                <wp:docPr id="4" name="Imagen 4" descr="IVEVAP OFICI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IVEVAP OFICI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3837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dxa"/>
          <w:vAlign w:val="center"/>
        </w:tcPr>
        <w:p w14:paraId="1A5D9810" w14:textId="77777777" w:rsidR="004C7C75" w:rsidRDefault="004C7C75" w:rsidP="003A7157">
          <w:pPr>
            <w:pStyle w:val="Encabezado"/>
            <w:jc w:val="right"/>
            <w:rPr>
              <w:rFonts w:eastAsia="Microsoft Yi Baiti" w:cs="Microsoft Tai Le"/>
              <w:sz w:val="18"/>
            </w:rPr>
          </w:pPr>
          <w:r w:rsidRPr="007C1F3A">
            <w:rPr>
              <w:rFonts w:eastAsia="Microsoft Yi Baiti" w:cs="Microsoft Tai Le"/>
              <w:sz w:val="18"/>
            </w:rPr>
            <w:t xml:space="preserve">Modelo de Términos de Referencia </w:t>
          </w:r>
        </w:p>
        <w:p w14:paraId="1373BCA7" w14:textId="55FA515C" w:rsidR="004C7C75" w:rsidRDefault="004C7C75" w:rsidP="0065599A">
          <w:pPr>
            <w:pStyle w:val="Encabezado"/>
            <w:jc w:val="right"/>
            <w:rPr>
              <w:rFonts w:eastAsia="Microsoft Yi Baiti" w:cs="Microsoft Tai Le"/>
              <w:sz w:val="18"/>
            </w:rPr>
          </w:pPr>
          <w:r w:rsidRPr="007C1F3A">
            <w:rPr>
              <w:rFonts w:eastAsia="Microsoft Yi Baiti" w:cs="Microsoft Tai Le"/>
              <w:sz w:val="18"/>
            </w:rPr>
            <w:t xml:space="preserve">para la Evaluación </w:t>
          </w:r>
          <w:bookmarkStart w:id="58" w:name="_Hlk513556873"/>
          <w:r w:rsidRPr="007C1F3A">
            <w:rPr>
              <w:rFonts w:eastAsia="Microsoft Yi Baiti" w:cs="Microsoft Tai Le"/>
              <w:sz w:val="18"/>
            </w:rPr>
            <w:t xml:space="preserve">del </w:t>
          </w:r>
          <w:r w:rsidR="00437C10">
            <w:rPr>
              <w:rFonts w:eastAsia="Microsoft Yi Baiti" w:cs="Microsoft Tai Le"/>
              <w:sz w:val="18"/>
            </w:rPr>
            <w:t>Fondo</w:t>
          </w:r>
          <w:r w:rsidRPr="007C1F3A">
            <w:rPr>
              <w:rFonts w:eastAsia="Microsoft Yi Baiti" w:cs="Microsoft Tai Le"/>
              <w:sz w:val="18"/>
            </w:rPr>
            <w:t xml:space="preserve"> de </w:t>
          </w:r>
          <w:bookmarkEnd w:id="58"/>
          <w:r>
            <w:rPr>
              <w:rFonts w:eastAsia="Microsoft Yi Baiti" w:cs="Microsoft Tai Le"/>
              <w:sz w:val="18"/>
            </w:rPr>
            <w:t>Aportaciones Múltiples – Asistencia Social (FAM – AS)</w:t>
          </w:r>
        </w:p>
        <w:p w14:paraId="4030FF46" w14:textId="6219D0FF" w:rsidR="004C7C75" w:rsidRPr="003A46CD" w:rsidRDefault="004C7C75" w:rsidP="0065599A">
          <w:pPr>
            <w:pStyle w:val="Encabezado"/>
            <w:jc w:val="right"/>
            <w:rPr>
              <w:rFonts w:eastAsia="Microsoft Yi Baiti" w:cs="Microsoft Tai Le"/>
              <w:sz w:val="18"/>
            </w:rPr>
          </w:pPr>
          <w:r>
            <w:rPr>
              <w:rFonts w:cs="Microsoft Tai Le"/>
              <w:sz w:val="18"/>
            </w:rPr>
            <w:t>2018</w:t>
          </w:r>
        </w:p>
      </w:tc>
    </w:tr>
  </w:tbl>
  <w:p w14:paraId="019B5560" w14:textId="6EDF1FE4" w:rsidR="004C7C75" w:rsidRPr="00CE3915" w:rsidRDefault="004C7C75" w:rsidP="004A5576">
    <w:pPr>
      <w:pStyle w:val="Encabezado"/>
      <w:rPr>
        <w:rFonts w:cs="Microsoft Tai Le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E79E1"/>
    <w:multiLevelType w:val="multilevel"/>
    <w:tmpl w:val="760285C2"/>
    <w:styleLink w:val="Estilo4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0C6C9D"/>
    <w:multiLevelType w:val="hybridMultilevel"/>
    <w:tmpl w:val="16842E7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54ABB"/>
    <w:multiLevelType w:val="hybridMultilevel"/>
    <w:tmpl w:val="45403B0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E3092"/>
    <w:multiLevelType w:val="hybridMultilevel"/>
    <w:tmpl w:val="2646A29E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6933C29"/>
    <w:multiLevelType w:val="multilevel"/>
    <w:tmpl w:val="0C0A001F"/>
    <w:styleLink w:val="Estilo64"/>
    <w:lvl w:ilvl="0">
      <w:start w:val="2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5D3541D"/>
    <w:multiLevelType w:val="multilevel"/>
    <w:tmpl w:val="0C0A001F"/>
    <w:styleLink w:val="Estilo2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E275C02"/>
    <w:multiLevelType w:val="hybridMultilevel"/>
    <w:tmpl w:val="102EF3D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D45EB6"/>
    <w:multiLevelType w:val="hybridMultilevel"/>
    <w:tmpl w:val="532C1EB8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85E5F"/>
    <w:multiLevelType w:val="hybridMultilevel"/>
    <w:tmpl w:val="3E2C9616"/>
    <w:styleLink w:val="Estilo671"/>
    <w:lvl w:ilvl="0" w:tplc="080A0001">
      <w:start w:val="1"/>
      <w:numFmt w:val="bullet"/>
      <w:lvlText w:val=""/>
      <w:lvlJc w:val="left"/>
      <w:pPr>
        <w:ind w:left="-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9">
    <w:nsid w:val="3A521475"/>
    <w:multiLevelType w:val="hybridMultilevel"/>
    <w:tmpl w:val="BAACF0C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5562C3"/>
    <w:multiLevelType w:val="hybridMultilevel"/>
    <w:tmpl w:val="6376397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9473AF"/>
    <w:multiLevelType w:val="hybridMultilevel"/>
    <w:tmpl w:val="FCFE6810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5AD4FEB"/>
    <w:multiLevelType w:val="multilevel"/>
    <w:tmpl w:val="0C0A001F"/>
    <w:styleLink w:val="Estilo71"/>
    <w:lvl w:ilvl="0">
      <w:start w:val="2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6BB3606"/>
    <w:multiLevelType w:val="multilevel"/>
    <w:tmpl w:val="346A54A8"/>
    <w:styleLink w:val="Estilo41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B070373"/>
    <w:multiLevelType w:val="hybridMultilevel"/>
    <w:tmpl w:val="234A1CD8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205E32"/>
    <w:multiLevelType w:val="multilevel"/>
    <w:tmpl w:val="C3762CDA"/>
    <w:styleLink w:val="Estilo3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4BFE24EA"/>
    <w:multiLevelType w:val="hybridMultilevel"/>
    <w:tmpl w:val="D196DCFC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0563C4D"/>
    <w:multiLevelType w:val="multilevel"/>
    <w:tmpl w:val="0C0A001F"/>
    <w:styleLink w:val="Estilo27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52F4443"/>
    <w:multiLevelType w:val="multilevel"/>
    <w:tmpl w:val="0C0A001F"/>
    <w:styleLink w:val="Estilo43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6C45A25"/>
    <w:multiLevelType w:val="multilevel"/>
    <w:tmpl w:val="0C0A001F"/>
    <w:styleLink w:val="Estilo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563547A"/>
    <w:multiLevelType w:val="hybridMultilevel"/>
    <w:tmpl w:val="285A52E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303FF8"/>
    <w:multiLevelType w:val="hybridMultilevel"/>
    <w:tmpl w:val="14FEB10E"/>
    <w:lvl w:ilvl="0" w:tplc="9B00F31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6EE010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AEACAC" w:tentative="1">
      <w:start w:val="1"/>
      <w:numFmt w:val="lowerRoman"/>
      <w:lvlText w:val="%3."/>
      <w:lvlJc w:val="right"/>
      <w:pPr>
        <w:ind w:left="2160" w:hanging="180"/>
      </w:pPr>
    </w:lvl>
    <w:lvl w:ilvl="3" w:tplc="C8ACE1B2" w:tentative="1">
      <w:start w:val="1"/>
      <w:numFmt w:val="decimal"/>
      <w:lvlText w:val="%4."/>
      <w:lvlJc w:val="left"/>
      <w:pPr>
        <w:ind w:left="2880" w:hanging="360"/>
      </w:pPr>
    </w:lvl>
    <w:lvl w:ilvl="4" w:tplc="E780B08C" w:tentative="1">
      <w:start w:val="1"/>
      <w:numFmt w:val="lowerLetter"/>
      <w:lvlText w:val="%5."/>
      <w:lvlJc w:val="left"/>
      <w:pPr>
        <w:ind w:left="3600" w:hanging="360"/>
      </w:pPr>
    </w:lvl>
    <w:lvl w:ilvl="5" w:tplc="6B447134" w:tentative="1">
      <w:start w:val="1"/>
      <w:numFmt w:val="lowerRoman"/>
      <w:lvlText w:val="%6."/>
      <w:lvlJc w:val="right"/>
      <w:pPr>
        <w:ind w:left="4320" w:hanging="180"/>
      </w:pPr>
    </w:lvl>
    <w:lvl w:ilvl="6" w:tplc="4350E12E" w:tentative="1">
      <w:start w:val="1"/>
      <w:numFmt w:val="decimal"/>
      <w:lvlText w:val="%7."/>
      <w:lvlJc w:val="left"/>
      <w:pPr>
        <w:ind w:left="5040" w:hanging="360"/>
      </w:pPr>
    </w:lvl>
    <w:lvl w:ilvl="7" w:tplc="49E8E1FC" w:tentative="1">
      <w:start w:val="1"/>
      <w:numFmt w:val="lowerLetter"/>
      <w:lvlText w:val="%8."/>
      <w:lvlJc w:val="left"/>
      <w:pPr>
        <w:ind w:left="5760" w:hanging="360"/>
      </w:pPr>
    </w:lvl>
    <w:lvl w:ilvl="8" w:tplc="269C7C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383A8D"/>
    <w:multiLevelType w:val="hybridMultilevel"/>
    <w:tmpl w:val="C6740CE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3200834C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80620D"/>
    <w:multiLevelType w:val="multilevel"/>
    <w:tmpl w:val="0C0A001F"/>
    <w:styleLink w:val="Estilo66"/>
    <w:lvl w:ilvl="0">
      <w:start w:val="2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71B03C97"/>
    <w:multiLevelType w:val="multilevel"/>
    <w:tmpl w:val="0C0A001F"/>
    <w:styleLink w:val="Estilo2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D905F2C"/>
    <w:multiLevelType w:val="hybridMultilevel"/>
    <w:tmpl w:val="BAD8847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21"/>
  </w:num>
  <w:num w:numId="4">
    <w:abstractNumId w:val="5"/>
  </w:num>
  <w:num w:numId="5">
    <w:abstractNumId w:val="19"/>
  </w:num>
  <w:num w:numId="6">
    <w:abstractNumId w:val="17"/>
  </w:num>
  <w:num w:numId="7">
    <w:abstractNumId w:val="24"/>
  </w:num>
  <w:num w:numId="8">
    <w:abstractNumId w:val="15"/>
  </w:num>
  <w:num w:numId="9">
    <w:abstractNumId w:val="13"/>
  </w:num>
  <w:num w:numId="10">
    <w:abstractNumId w:val="0"/>
  </w:num>
  <w:num w:numId="11">
    <w:abstractNumId w:val="18"/>
  </w:num>
  <w:num w:numId="12">
    <w:abstractNumId w:val="4"/>
  </w:num>
  <w:num w:numId="13">
    <w:abstractNumId w:val="23"/>
  </w:num>
  <w:num w:numId="14">
    <w:abstractNumId w:val="12"/>
  </w:num>
  <w:num w:numId="15">
    <w:abstractNumId w:val="8"/>
  </w:num>
  <w:num w:numId="16">
    <w:abstractNumId w:val="22"/>
  </w:num>
  <w:num w:numId="17">
    <w:abstractNumId w:val="3"/>
  </w:num>
  <w:num w:numId="18">
    <w:abstractNumId w:val="11"/>
  </w:num>
  <w:num w:numId="19">
    <w:abstractNumId w:val="25"/>
  </w:num>
  <w:num w:numId="20">
    <w:abstractNumId w:val="9"/>
  </w:num>
  <w:num w:numId="21">
    <w:abstractNumId w:val="7"/>
  </w:num>
  <w:num w:numId="22">
    <w:abstractNumId w:val="10"/>
  </w:num>
  <w:num w:numId="23">
    <w:abstractNumId w:val="1"/>
  </w:num>
  <w:num w:numId="24">
    <w:abstractNumId w:val="16"/>
  </w:num>
  <w:num w:numId="25">
    <w:abstractNumId w:val="14"/>
  </w:num>
  <w:num w:numId="26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AB5"/>
    <w:rsid w:val="000013D0"/>
    <w:rsid w:val="00003C9E"/>
    <w:rsid w:val="000059DA"/>
    <w:rsid w:val="00006774"/>
    <w:rsid w:val="00010B00"/>
    <w:rsid w:val="00011BF8"/>
    <w:rsid w:val="000160ED"/>
    <w:rsid w:val="00016158"/>
    <w:rsid w:val="00022086"/>
    <w:rsid w:val="00034A45"/>
    <w:rsid w:val="000509C6"/>
    <w:rsid w:val="00053263"/>
    <w:rsid w:val="00053D33"/>
    <w:rsid w:val="000547A7"/>
    <w:rsid w:val="00065C9C"/>
    <w:rsid w:val="000716F6"/>
    <w:rsid w:val="00077D28"/>
    <w:rsid w:val="0008591D"/>
    <w:rsid w:val="000976B8"/>
    <w:rsid w:val="000A1606"/>
    <w:rsid w:val="000A78F3"/>
    <w:rsid w:val="000B2FA2"/>
    <w:rsid w:val="000B4EEF"/>
    <w:rsid w:val="000B7DB0"/>
    <w:rsid w:val="000C6C57"/>
    <w:rsid w:val="000D0F36"/>
    <w:rsid w:val="000D12F4"/>
    <w:rsid w:val="000E5272"/>
    <w:rsid w:val="00103B4C"/>
    <w:rsid w:val="00105601"/>
    <w:rsid w:val="00116DC1"/>
    <w:rsid w:val="00120D0B"/>
    <w:rsid w:val="001215B8"/>
    <w:rsid w:val="001220B1"/>
    <w:rsid w:val="00124288"/>
    <w:rsid w:val="00127D52"/>
    <w:rsid w:val="0013111F"/>
    <w:rsid w:val="001317A3"/>
    <w:rsid w:val="00133358"/>
    <w:rsid w:val="0014083C"/>
    <w:rsid w:val="00150080"/>
    <w:rsid w:val="00152082"/>
    <w:rsid w:val="00160327"/>
    <w:rsid w:val="001610D0"/>
    <w:rsid w:val="00162B1B"/>
    <w:rsid w:val="00180029"/>
    <w:rsid w:val="001A4091"/>
    <w:rsid w:val="001A48AE"/>
    <w:rsid w:val="001C21D9"/>
    <w:rsid w:val="001E2399"/>
    <w:rsid w:val="001E751C"/>
    <w:rsid w:val="00210AD3"/>
    <w:rsid w:val="002140FA"/>
    <w:rsid w:val="00214DCB"/>
    <w:rsid w:val="00222497"/>
    <w:rsid w:val="00227EB5"/>
    <w:rsid w:val="002344F0"/>
    <w:rsid w:val="00252D98"/>
    <w:rsid w:val="00253DD7"/>
    <w:rsid w:val="00253F27"/>
    <w:rsid w:val="0025592C"/>
    <w:rsid w:val="002569C9"/>
    <w:rsid w:val="002709B2"/>
    <w:rsid w:val="0027284D"/>
    <w:rsid w:val="0027703C"/>
    <w:rsid w:val="00286779"/>
    <w:rsid w:val="00294DDD"/>
    <w:rsid w:val="002A3B1B"/>
    <w:rsid w:val="002A681A"/>
    <w:rsid w:val="002B657C"/>
    <w:rsid w:val="002C2BCF"/>
    <w:rsid w:val="002D2A0C"/>
    <w:rsid w:val="002E014B"/>
    <w:rsid w:val="002E184A"/>
    <w:rsid w:val="002E226A"/>
    <w:rsid w:val="002F06B7"/>
    <w:rsid w:val="002F3A6D"/>
    <w:rsid w:val="00301E7A"/>
    <w:rsid w:val="0031154C"/>
    <w:rsid w:val="003156C5"/>
    <w:rsid w:val="0032445D"/>
    <w:rsid w:val="00327E55"/>
    <w:rsid w:val="00332518"/>
    <w:rsid w:val="00333151"/>
    <w:rsid w:val="00342BA6"/>
    <w:rsid w:val="003529A3"/>
    <w:rsid w:val="00355104"/>
    <w:rsid w:val="00355702"/>
    <w:rsid w:val="003700CF"/>
    <w:rsid w:val="00372190"/>
    <w:rsid w:val="003900DA"/>
    <w:rsid w:val="003A191A"/>
    <w:rsid w:val="003A1AE8"/>
    <w:rsid w:val="003A2CA6"/>
    <w:rsid w:val="003A46CD"/>
    <w:rsid w:val="003A7157"/>
    <w:rsid w:val="003B33D7"/>
    <w:rsid w:val="003B7110"/>
    <w:rsid w:val="003C098C"/>
    <w:rsid w:val="003C1CBB"/>
    <w:rsid w:val="003C4221"/>
    <w:rsid w:val="003E03FE"/>
    <w:rsid w:val="003F6488"/>
    <w:rsid w:val="003F7A70"/>
    <w:rsid w:val="003F7D9D"/>
    <w:rsid w:val="00414EAB"/>
    <w:rsid w:val="0041798B"/>
    <w:rsid w:val="00422A96"/>
    <w:rsid w:val="00430C2F"/>
    <w:rsid w:val="00432F1A"/>
    <w:rsid w:val="00436DED"/>
    <w:rsid w:val="00437C10"/>
    <w:rsid w:val="00441442"/>
    <w:rsid w:val="00451809"/>
    <w:rsid w:val="00451BCC"/>
    <w:rsid w:val="00461307"/>
    <w:rsid w:val="00464B7A"/>
    <w:rsid w:val="004677A9"/>
    <w:rsid w:val="004828CC"/>
    <w:rsid w:val="004A0F28"/>
    <w:rsid w:val="004A5025"/>
    <w:rsid w:val="004A5576"/>
    <w:rsid w:val="004A7DFB"/>
    <w:rsid w:val="004B19AE"/>
    <w:rsid w:val="004C7C75"/>
    <w:rsid w:val="004D1D4C"/>
    <w:rsid w:val="004D3733"/>
    <w:rsid w:val="004E095F"/>
    <w:rsid w:val="004E0A5A"/>
    <w:rsid w:val="004E6C35"/>
    <w:rsid w:val="004F30B3"/>
    <w:rsid w:val="004F6A92"/>
    <w:rsid w:val="00504925"/>
    <w:rsid w:val="005065A7"/>
    <w:rsid w:val="00515B5F"/>
    <w:rsid w:val="00516081"/>
    <w:rsid w:val="005247AA"/>
    <w:rsid w:val="00526DF1"/>
    <w:rsid w:val="005346D9"/>
    <w:rsid w:val="00534947"/>
    <w:rsid w:val="00540847"/>
    <w:rsid w:val="00546735"/>
    <w:rsid w:val="005476D2"/>
    <w:rsid w:val="00550AED"/>
    <w:rsid w:val="0055278D"/>
    <w:rsid w:val="005566B7"/>
    <w:rsid w:val="00567B37"/>
    <w:rsid w:val="00571FCB"/>
    <w:rsid w:val="00574AF0"/>
    <w:rsid w:val="00583942"/>
    <w:rsid w:val="00583B96"/>
    <w:rsid w:val="00597166"/>
    <w:rsid w:val="005A36B9"/>
    <w:rsid w:val="005B2ACD"/>
    <w:rsid w:val="005C2E00"/>
    <w:rsid w:val="005C5827"/>
    <w:rsid w:val="005C643E"/>
    <w:rsid w:val="005D433A"/>
    <w:rsid w:val="005F7A4A"/>
    <w:rsid w:val="0060564C"/>
    <w:rsid w:val="006108E6"/>
    <w:rsid w:val="00613E87"/>
    <w:rsid w:val="006168C8"/>
    <w:rsid w:val="006170D7"/>
    <w:rsid w:val="00640061"/>
    <w:rsid w:val="00640ACC"/>
    <w:rsid w:val="00641128"/>
    <w:rsid w:val="006452A3"/>
    <w:rsid w:val="006456DD"/>
    <w:rsid w:val="006527D5"/>
    <w:rsid w:val="00652E90"/>
    <w:rsid w:val="0065599A"/>
    <w:rsid w:val="00674800"/>
    <w:rsid w:val="00684F36"/>
    <w:rsid w:val="00685AF7"/>
    <w:rsid w:val="006954C3"/>
    <w:rsid w:val="006969B2"/>
    <w:rsid w:val="006B37E9"/>
    <w:rsid w:val="006C2A83"/>
    <w:rsid w:val="006C45CC"/>
    <w:rsid w:val="006D2969"/>
    <w:rsid w:val="006D4C8B"/>
    <w:rsid w:val="006E0E2F"/>
    <w:rsid w:val="006F2356"/>
    <w:rsid w:val="006F66AA"/>
    <w:rsid w:val="007000E6"/>
    <w:rsid w:val="00705028"/>
    <w:rsid w:val="00706809"/>
    <w:rsid w:val="007120FC"/>
    <w:rsid w:val="0072196D"/>
    <w:rsid w:val="00721D67"/>
    <w:rsid w:val="00722992"/>
    <w:rsid w:val="00724B7F"/>
    <w:rsid w:val="00744E96"/>
    <w:rsid w:val="0075294B"/>
    <w:rsid w:val="007545A2"/>
    <w:rsid w:val="00754D2E"/>
    <w:rsid w:val="00764179"/>
    <w:rsid w:val="00766021"/>
    <w:rsid w:val="00766F62"/>
    <w:rsid w:val="007714FC"/>
    <w:rsid w:val="00772307"/>
    <w:rsid w:val="007749B1"/>
    <w:rsid w:val="007761C3"/>
    <w:rsid w:val="007763F0"/>
    <w:rsid w:val="00780D74"/>
    <w:rsid w:val="00787FD3"/>
    <w:rsid w:val="00790B22"/>
    <w:rsid w:val="007911A6"/>
    <w:rsid w:val="007A089D"/>
    <w:rsid w:val="007B18BE"/>
    <w:rsid w:val="007B4C28"/>
    <w:rsid w:val="007C1F3A"/>
    <w:rsid w:val="007C3BBF"/>
    <w:rsid w:val="007C3D02"/>
    <w:rsid w:val="007C71CC"/>
    <w:rsid w:val="007D4727"/>
    <w:rsid w:val="007D71BF"/>
    <w:rsid w:val="007E1205"/>
    <w:rsid w:val="007E188C"/>
    <w:rsid w:val="007E243B"/>
    <w:rsid w:val="007E3640"/>
    <w:rsid w:val="007F52CB"/>
    <w:rsid w:val="007F6D8E"/>
    <w:rsid w:val="008020BA"/>
    <w:rsid w:val="008101BA"/>
    <w:rsid w:val="00817A9D"/>
    <w:rsid w:val="00824215"/>
    <w:rsid w:val="008271BD"/>
    <w:rsid w:val="00835D2B"/>
    <w:rsid w:val="008456C8"/>
    <w:rsid w:val="008563B1"/>
    <w:rsid w:val="0086131C"/>
    <w:rsid w:val="008621F5"/>
    <w:rsid w:val="00870396"/>
    <w:rsid w:val="0088176B"/>
    <w:rsid w:val="00886BB1"/>
    <w:rsid w:val="00896D76"/>
    <w:rsid w:val="008970BB"/>
    <w:rsid w:val="008A0A8B"/>
    <w:rsid w:val="008A307B"/>
    <w:rsid w:val="008B331C"/>
    <w:rsid w:val="008D1B4A"/>
    <w:rsid w:val="008D28B9"/>
    <w:rsid w:val="008D32D5"/>
    <w:rsid w:val="008E0ECF"/>
    <w:rsid w:val="008E1A2E"/>
    <w:rsid w:val="008E5E43"/>
    <w:rsid w:val="008F247E"/>
    <w:rsid w:val="008F37DD"/>
    <w:rsid w:val="00900921"/>
    <w:rsid w:val="00907CE2"/>
    <w:rsid w:val="009106CB"/>
    <w:rsid w:val="009124B3"/>
    <w:rsid w:val="00912D3B"/>
    <w:rsid w:val="0091476A"/>
    <w:rsid w:val="009318C7"/>
    <w:rsid w:val="00940F52"/>
    <w:rsid w:val="009415D1"/>
    <w:rsid w:val="00943E99"/>
    <w:rsid w:val="00960F73"/>
    <w:rsid w:val="009658E1"/>
    <w:rsid w:val="00983C55"/>
    <w:rsid w:val="009A4D68"/>
    <w:rsid w:val="009A7881"/>
    <w:rsid w:val="009B367F"/>
    <w:rsid w:val="009B3E48"/>
    <w:rsid w:val="009B77FB"/>
    <w:rsid w:val="009C1258"/>
    <w:rsid w:val="009C1619"/>
    <w:rsid w:val="009C3E2C"/>
    <w:rsid w:val="009D5015"/>
    <w:rsid w:val="009F1EBF"/>
    <w:rsid w:val="00A05CE1"/>
    <w:rsid w:val="00A07F55"/>
    <w:rsid w:val="00A17F65"/>
    <w:rsid w:val="00A20080"/>
    <w:rsid w:val="00A20FE2"/>
    <w:rsid w:val="00A2658B"/>
    <w:rsid w:val="00A314C8"/>
    <w:rsid w:val="00A37ABE"/>
    <w:rsid w:val="00A424BC"/>
    <w:rsid w:val="00A42811"/>
    <w:rsid w:val="00A4504D"/>
    <w:rsid w:val="00A5379E"/>
    <w:rsid w:val="00A6065B"/>
    <w:rsid w:val="00A65250"/>
    <w:rsid w:val="00A67C53"/>
    <w:rsid w:val="00A70494"/>
    <w:rsid w:val="00A70F08"/>
    <w:rsid w:val="00A74AB5"/>
    <w:rsid w:val="00A95806"/>
    <w:rsid w:val="00AA5BB5"/>
    <w:rsid w:val="00AB2D78"/>
    <w:rsid w:val="00AB55AF"/>
    <w:rsid w:val="00AC2183"/>
    <w:rsid w:val="00AD2315"/>
    <w:rsid w:val="00AD5FF5"/>
    <w:rsid w:val="00AE1E4A"/>
    <w:rsid w:val="00AE2DA2"/>
    <w:rsid w:val="00AE79B0"/>
    <w:rsid w:val="00B00CAA"/>
    <w:rsid w:val="00B04222"/>
    <w:rsid w:val="00B14F89"/>
    <w:rsid w:val="00B151F5"/>
    <w:rsid w:val="00B356E7"/>
    <w:rsid w:val="00B438AD"/>
    <w:rsid w:val="00B44D39"/>
    <w:rsid w:val="00B4504C"/>
    <w:rsid w:val="00B615C2"/>
    <w:rsid w:val="00B615CA"/>
    <w:rsid w:val="00B624D7"/>
    <w:rsid w:val="00B63115"/>
    <w:rsid w:val="00B64D4B"/>
    <w:rsid w:val="00B75CE3"/>
    <w:rsid w:val="00B75E43"/>
    <w:rsid w:val="00B7728F"/>
    <w:rsid w:val="00B77302"/>
    <w:rsid w:val="00B819D5"/>
    <w:rsid w:val="00B85AAD"/>
    <w:rsid w:val="00B93B3D"/>
    <w:rsid w:val="00B960B1"/>
    <w:rsid w:val="00BB34D6"/>
    <w:rsid w:val="00BB5A98"/>
    <w:rsid w:val="00BB62C3"/>
    <w:rsid w:val="00BC0ECC"/>
    <w:rsid w:val="00BC35BB"/>
    <w:rsid w:val="00BD0AE9"/>
    <w:rsid w:val="00BD72E6"/>
    <w:rsid w:val="00BE2F9E"/>
    <w:rsid w:val="00BF3EE0"/>
    <w:rsid w:val="00C12C9D"/>
    <w:rsid w:val="00C16B11"/>
    <w:rsid w:val="00C1774B"/>
    <w:rsid w:val="00C20E73"/>
    <w:rsid w:val="00C21228"/>
    <w:rsid w:val="00C25557"/>
    <w:rsid w:val="00C26495"/>
    <w:rsid w:val="00C30663"/>
    <w:rsid w:val="00C31404"/>
    <w:rsid w:val="00C41C3F"/>
    <w:rsid w:val="00C632A1"/>
    <w:rsid w:val="00C657C8"/>
    <w:rsid w:val="00C664F2"/>
    <w:rsid w:val="00C666DC"/>
    <w:rsid w:val="00C83F79"/>
    <w:rsid w:val="00C917CD"/>
    <w:rsid w:val="00C928A7"/>
    <w:rsid w:val="00CA3A1D"/>
    <w:rsid w:val="00CB081A"/>
    <w:rsid w:val="00CC07CD"/>
    <w:rsid w:val="00CC1D23"/>
    <w:rsid w:val="00CD2B2D"/>
    <w:rsid w:val="00CD3BA2"/>
    <w:rsid w:val="00CD5EE2"/>
    <w:rsid w:val="00CE3915"/>
    <w:rsid w:val="00CE568F"/>
    <w:rsid w:val="00CF403A"/>
    <w:rsid w:val="00CF7531"/>
    <w:rsid w:val="00D146D5"/>
    <w:rsid w:val="00D26C0E"/>
    <w:rsid w:val="00D318DC"/>
    <w:rsid w:val="00D44E77"/>
    <w:rsid w:val="00D473CA"/>
    <w:rsid w:val="00D53861"/>
    <w:rsid w:val="00D556B6"/>
    <w:rsid w:val="00D57FBB"/>
    <w:rsid w:val="00D7394E"/>
    <w:rsid w:val="00D74ECA"/>
    <w:rsid w:val="00D93665"/>
    <w:rsid w:val="00DB79F0"/>
    <w:rsid w:val="00DC162E"/>
    <w:rsid w:val="00DD1D2E"/>
    <w:rsid w:val="00DD2399"/>
    <w:rsid w:val="00DD355F"/>
    <w:rsid w:val="00DE0FBA"/>
    <w:rsid w:val="00DE1BFC"/>
    <w:rsid w:val="00DE5301"/>
    <w:rsid w:val="00DE5E42"/>
    <w:rsid w:val="00DF3C49"/>
    <w:rsid w:val="00E029C2"/>
    <w:rsid w:val="00E2224A"/>
    <w:rsid w:val="00E27953"/>
    <w:rsid w:val="00E27B6A"/>
    <w:rsid w:val="00E368E9"/>
    <w:rsid w:val="00E400BA"/>
    <w:rsid w:val="00E42672"/>
    <w:rsid w:val="00E44DAE"/>
    <w:rsid w:val="00E56093"/>
    <w:rsid w:val="00E56626"/>
    <w:rsid w:val="00E60286"/>
    <w:rsid w:val="00E67210"/>
    <w:rsid w:val="00E71527"/>
    <w:rsid w:val="00E72BBD"/>
    <w:rsid w:val="00E809CF"/>
    <w:rsid w:val="00E80A25"/>
    <w:rsid w:val="00E83EE1"/>
    <w:rsid w:val="00E951D2"/>
    <w:rsid w:val="00E95951"/>
    <w:rsid w:val="00EA3E4D"/>
    <w:rsid w:val="00EB4C7F"/>
    <w:rsid w:val="00EC188E"/>
    <w:rsid w:val="00ED529B"/>
    <w:rsid w:val="00ED5341"/>
    <w:rsid w:val="00EF20CA"/>
    <w:rsid w:val="00EF2A98"/>
    <w:rsid w:val="00EF7502"/>
    <w:rsid w:val="00F01DB2"/>
    <w:rsid w:val="00F03297"/>
    <w:rsid w:val="00F13C8E"/>
    <w:rsid w:val="00F35B0A"/>
    <w:rsid w:val="00F418AB"/>
    <w:rsid w:val="00F42EFD"/>
    <w:rsid w:val="00F51AF3"/>
    <w:rsid w:val="00F621A0"/>
    <w:rsid w:val="00F62D9E"/>
    <w:rsid w:val="00F73626"/>
    <w:rsid w:val="00F92557"/>
    <w:rsid w:val="00FA1655"/>
    <w:rsid w:val="00FA1A36"/>
    <w:rsid w:val="00FB23A4"/>
    <w:rsid w:val="00FB6465"/>
    <w:rsid w:val="00FC064C"/>
    <w:rsid w:val="00FC70AF"/>
    <w:rsid w:val="00FD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8F679E"/>
  <w15:chartTrackingRefBased/>
  <w15:docId w15:val="{B87478CF-DCB2-451D-B49A-CEBE4C5A5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021"/>
    <w:pPr>
      <w:jc w:val="both"/>
    </w:pPr>
    <w:rPr>
      <w:rFonts w:ascii="Microsoft Tai Le" w:hAnsi="Microsoft Tai Le"/>
    </w:rPr>
  </w:style>
  <w:style w:type="paragraph" w:styleId="Ttulo1">
    <w:name w:val="heading 1"/>
    <w:basedOn w:val="Normal"/>
    <w:next w:val="Normal"/>
    <w:link w:val="Ttulo1Car"/>
    <w:uiPriority w:val="9"/>
    <w:qFormat/>
    <w:rsid w:val="00766021"/>
    <w:pPr>
      <w:keepNext/>
      <w:keepLines/>
      <w:spacing w:before="240" w:after="0"/>
      <w:outlineLvl w:val="0"/>
    </w:pPr>
    <w:rPr>
      <w:rFonts w:eastAsiaTheme="majorEastAsia" w:cstheme="majorBidi"/>
      <w:b/>
      <w:color w:val="538135" w:themeColor="accent6" w:themeShade="BF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66F62"/>
    <w:pPr>
      <w:keepNext/>
      <w:keepLines/>
      <w:spacing w:before="40" w:after="0"/>
      <w:ind w:left="708"/>
      <w:outlineLvl w:val="1"/>
    </w:pPr>
    <w:rPr>
      <w:rFonts w:eastAsiaTheme="majorEastAsia" w:cstheme="majorBidi"/>
      <w:b/>
      <w:color w:val="7F7F7F" w:themeColor="text1" w:themeTint="8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954C3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954C3"/>
    <w:rPr>
      <w:color w:val="808080"/>
      <w:shd w:val="clear" w:color="auto" w:fill="E6E6E6"/>
    </w:rPr>
  </w:style>
  <w:style w:type="paragraph" w:styleId="Prrafodelista">
    <w:name w:val="List Paragraph"/>
    <w:aliases w:val="4 Párrafo de lista,Figuras,Dot pt,No Spacing1,List Paragraph Char Char Char,Indicator Text,List Paragraph1,Numbered Para 1,DH1,Listas,lp1,Light Grid - Accent 31,Párrafo Título 3"/>
    <w:basedOn w:val="Normal"/>
    <w:link w:val="PrrafodelistaCar"/>
    <w:uiPriority w:val="34"/>
    <w:qFormat/>
    <w:rsid w:val="006954C3"/>
    <w:pPr>
      <w:ind w:left="720"/>
      <w:contextualSpacing/>
    </w:pPr>
  </w:style>
  <w:style w:type="character" w:customStyle="1" w:styleId="PrrafodelistaCar">
    <w:name w:val="Párrafo de lista Car"/>
    <w:aliases w:val="4 Párrafo de lista Car,Figuras Car,Dot pt Car,No Spacing1 Car,List Paragraph Char Char Char Car,Indicator Text Car,List Paragraph1 Car,Numbered Para 1 Car,DH1 Car,Listas Car,lp1 Car,Light Grid - Accent 31 Car,Párrafo Título 3 Car"/>
    <w:link w:val="Prrafodelista"/>
    <w:uiPriority w:val="34"/>
    <w:rsid w:val="0008591D"/>
  </w:style>
  <w:style w:type="paragraph" w:customStyle="1" w:styleId="rojitas">
    <w:name w:val="rojitas"/>
    <w:basedOn w:val="Prrafodelista"/>
    <w:link w:val="rojitasCar"/>
    <w:rsid w:val="0008591D"/>
    <w:pPr>
      <w:spacing w:after="200" w:line="276" w:lineRule="auto"/>
      <w:ind w:left="1571" w:right="51" w:hanging="360"/>
      <w:contextualSpacing w:val="0"/>
    </w:pPr>
    <w:rPr>
      <w:rFonts w:ascii="Arial" w:eastAsia="Times New Roman" w:hAnsi="Arial" w:cs="Arial"/>
      <w:b/>
      <w:i/>
      <w:iCs/>
      <w:color w:val="FF0000"/>
      <w:sz w:val="18"/>
      <w:lang w:val="es-ES"/>
    </w:rPr>
  </w:style>
  <w:style w:type="character" w:customStyle="1" w:styleId="rojitasCar">
    <w:name w:val="rojitas Car"/>
    <w:link w:val="rojitas"/>
    <w:rsid w:val="0008591D"/>
    <w:rPr>
      <w:rFonts w:ascii="Arial" w:eastAsia="Times New Roman" w:hAnsi="Arial" w:cs="Arial"/>
      <w:b/>
      <w:i/>
      <w:iCs/>
      <w:color w:val="FF0000"/>
      <w:sz w:val="18"/>
      <w:lang w:val="es-ES"/>
    </w:rPr>
  </w:style>
  <w:style w:type="paragraph" w:customStyle="1" w:styleId="Prrafodelista1">
    <w:name w:val="Párrafo de lista1"/>
    <w:basedOn w:val="Normal"/>
    <w:uiPriority w:val="99"/>
    <w:rsid w:val="0008591D"/>
    <w:pPr>
      <w:overflowPunct w:val="0"/>
      <w:autoSpaceDE w:val="0"/>
      <w:autoSpaceDN w:val="0"/>
      <w:adjustRightInd w:val="0"/>
      <w:spacing w:after="200" w:line="276" w:lineRule="auto"/>
      <w:ind w:left="720"/>
      <w:contextualSpacing/>
      <w:textAlignment w:val="baseline"/>
    </w:pPr>
    <w:rPr>
      <w:rFonts w:ascii="Calibri" w:eastAsia="Calibri" w:hAnsi="Calibri" w:cs="Times New Roman"/>
    </w:rPr>
  </w:style>
  <w:style w:type="numbering" w:customStyle="1" w:styleId="Estilo25">
    <w:name w:val="Estilo25"/>
    <w:uiPriority w:val="99"/>
    <w:rsid w:val="00BD0AE9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unhideWhenUsed/>
    <w:rsid w:val="00BD0AE9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D0AE9"/>
    <w:rPr>
      <w:rFonts w:ascii="Segoe UI" w:eastAsia="Calibri" w:hAnsi="Segoe UI" w:cs="Segoe UI"/>
      <w:sz w:val="18"/>
      <w:szCs w:val="18"/>
    </w:rPr>
  </w:style>
  <w:style w:type="numbering" w:customStyle="1" w:styleId="Estilo26">
    <w:name w:val="Estilo26"/>
    <w:uiPriority w:val="99"/>
    <w:rsid w:val="00BD0AE9"/>
    <w:pPr>
      <w:numPr>
        <w:numId w:val="5"/>
      </w:numPr>
    </w:pPr>
  </w:style>
  <w:style w:type="numbering" w:customStyle="1" w:styleId="Estilo27">
    <w:name w:val="Estilo27"/>
    <w:uiPriority w:val="99"/>
    <w:rsid w:val="00BD0AE9"/>
    <w:pPr>
      <w:numPr>
        <w:numId w:val="6"/>
      </w:numPr>
    </w:pPr>
  </w:style>
  <w:style w:type="numbering" w:customStyle="1" w:styleId="Estilo28">
    <w:name w:val="Estilo28"/>
    <w:uiPriority w:val="99"/>
    <w:rsid w:val="00BD0AE9"/>
    <w:pPr>
      <w:numPr>
        <w:numId w:val="7"/>
      </w:numPr>
    </w:pPr>
  </w:style>
  <w:style w:type="numbering" w:customStyle="1" w:styleId="Estilo33">
    <w:name w:val="Estilo33"/>
    <w:uiPriority w:val="99"/>
    <w:rsid w:val="00BD0AE9"/>
    <w:pPr>
      <w:numPr>
        <w:numId w:val="8"/>
      </w:numPr>
    </w:pPr>
  </w:style>
  <w:style w:type="numbering" w:customStyle="1" w:styleId="Estilo41">
    <w:name w:val="Estilo41"/>
    <w:uiPriority w:val="99"/>
    <w:rsid w:val="00BD0AE9"/>
    <w:pPr>
      <w:numPr>
        <w:numId w:val="9"/>
      </w:numPr>
    </w:pPr>
  </w:style>
  <w:style w:type="numbering" w:customStyle="1" w:styleId="Estilo42">
    <w:name w:val="Estilo42"/>
    <w:uiPriority w:val="99"/>
    <w:rsid w:val="00BD0AE9"/>
    <w:pPr>
      <w:numPr>
        <w:numId w:val="10"/>
      </w:numPr>
    </w:pPr>
  </w:style>
  <w:style w:type="numbering" w:customStyle="1" w:styleId="Estilo43">
    <w:name w:val="Estilo43"/>
    <w:uiPriority w:val="99"/>
    <w:rsid w:val="00BD0AE9"/>
    <w:pPr>
      <w:numPr>
        <w:numId w:val="11"/>
      </w:numPr>
    </w:pPr>
  </w:style>
  <w:style w:type="paragraph" w:customStyle="1" w:styleId="Listavistosa-nfasis11">
    <w:name w:val="Lista vistosa - Énfasis 11"/>
    <w:basedOn w:val="Normal"/>
    <w:uiPriority w:val="34"/>
    <w:rsid w:val="00BD0AE9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nexos">
    <w:name w:val="anexos"/>
    <w:basedOn w:val="Prrafodelista"/>
    <w:link w:val="anexosCar"/>
    <w:rsid w:val="007E243B"/>
    <w:pPr>
      <w:tabs>
        <w:tab w:val="left" w:pos="284"/>
        <w:tab w:val="left" w:pos="993"/>
      </w:tabs>
      <w:overflowPunct w:val="0"/>
      <w:autoSpaceDE w:val="0"/>
      <w:autoSpaceDN w:val="0"/>
      <w:adjustRightInd w:val="0"/>
      <w:spacing w:after="0" w:line="276" w:lineRule="auto"/>
      <w:ind w:left="426" w:hanging="426"/>
      <w:contextualSpacing w:val="0"/>
      <w:textAlignment w:val="baseline"/>
    </w:pPr>
    <w:rPr>
      <w:rFonts w:ascii="Arial" w:eastAsia="Times" w:hAnsi="Arial" w:cs="Arial"/>
      <w:i/>
      <w:color w:val="365F91"/>
      <w:u w:val="single"/>
      <w:lang w:eastAsia="es-ES"/>
    </w:rPr>
  </w:style>
  <w:style w:type="character" w:customStyle="1" w:styleId="anexosCar">
    <w:name w:val="anexos Car"/>
    <w:link w:val="anexos"/>
    <w:rsid w:val="007E243B"/>
    <w:rPr>
      <w:rFonts w:ascii="Arial" w:eastAsia="Times" w:hAnsi="Arial" w:cs="Arial"/>
      <w:i/>
      <w:color w:val="365F91"/>
      <w:u w:val="single"/>
      <w:lang w:eastAsia="es-ES"/>
    </w:rPr>
  </w:style>
  <w:style w:type="numbering" w:customStyle="1" w:styleId="Estilo64">
    <w:name w:val="Estilo64"/>
    <w:uiPriority w:val="99"/>
    <w:rsid w:val="007E243B"/>
    <w:pPr>
      <w:numPr>
        <w:numId w:val="12"/>
      </w:numPr>
    </w:pPr>
  </w:style>
  <w:style w:type="numbering" w:customStyle="1" w:styleId="Estilo66">
    <w:name w:val="Estilo66"/>
    <w:uiPriority w:val="99"/>
    <w:rsid w:val="007E243B"/>
    <w:pPr>
      <w:numPr>
        <w:numId w:val="13"/>
      </w:numPr>
    </w:pPr>
  </w:style>
  <w:style w:type="numbering" w:customStyle="1" w:styleId="Estilo71">
    <w:name w:val="Estilo71"/>
    <w:uiPriority w:val="99"/>
    <w:rsid w:val="007E243B"/>
    <w:pPr>
      <w:numPr>
        <w:numId w:val="14"/>
      </w:numPr>
    </w:pPr>
  </w:style>
  <w:style w:type="numbering" w:customStyle="1" w:styleId="Estilo671">
    <w:name w:val="Estilo671"/>
    <w:uiPriority w:val="99"/>
    <w:rsid w:val="007E243B"/>
    <w:pPr>
      <w:numPr>
        <w:numId w:val="15"/>
      </w:numPr>
    </w:pPr>
  </w:style>
  <w:style w:type="paragraph" w:styleId="Encabezado">
    <w:name w:val="header"/>
    <w:basedOn w:val="Normal"/>
    <w:link w:val="EncabezadoCar"/>
    <w:uiPriority w:val="99"/>
    <w:unhideWhenUsed/>
    <w:rsid w:val="007E24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243B"/>
  </w:style>
  <w:style w:type="paragraph" w:styleId="Piedepgina">
    <w:name w:val="footer"/>
    <w:basedOn w:val="Normal"/>
    <w:link w:val="PiedepginaCar"/>
    <w:uiPriority w:val="99"/>
    <w:unhideWhenUsed/>
    <w:rsid w:val="007E24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243B"/>
  </w:style>
  <w:style w:type="table" w:styleId="Tablaconcuadrcula">
    <w:name w:val="Table Grid"/>
    <w:basedOn w:val="Tablanormal"/>
    <w:uiPriority w:val="39"/>
    <w:rsid w:val="007E2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766021"/>
    <w:rPr>
      <w:rFonts w:ascii="Microsoft Tai Le" w:eastAsiaTheme="majorEastAsia" w:hAnsi="Microsoft Tai Le" w:cstheme="majorBidi"/>
      <w:b/>
      <w:color w:val="538135" w:themeColor="accent6" w:themeShade="BF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766F62"/>
    <w:rPr>
      <w:rFonts w:ascii="Microsoft Tai Le" w:eastAsiaTheme="majorEastAsia" w:hAnsi="Microsoft Tai Le" w:cstheme="majorBidi"/>
      <w:b/>
      <w:color w:val="7F7F7F" w:themeColor="text1" w:themeTint="80"/>
      <w:szCs w:val="26"/>
    </w:rPr>
  </w:style>
  <w:style w:type="paragraph" w:styleId="TtulodeTDC">
    <w:name w:val="TOC Heading"/>
    <w:basedOn w:val="Ttulo1"/>
    <w:next w:val="Normal"/>
    <w:uiPriority w:val="39"/>
    <w:unhideWhenUsed/>
    <w:qFormat/>
    <w:rsid w:val="00BC0ECC"/>
    <w:pPr>
      <w:outlineLvl w:val="9"/>
    </w:pPr>
    <w:rPr>
      <w:rFonts w:asciiTheme="majorHAnsi" w:hAnsiTheme="majorHAnsi"/>
      <w:b w:val="0"/>
      <w:lang w:eastAsia="es-MX"/>
    </w:rPr>
  </w:style>
  <w:style w:type="paragraph" w:styleId="TDC1">
    <w:name w:val="toc 1"/>
    <w:basedOn w:val="Normal"/>
    <w:next w:val="Normal"/>
    <w:autoRedefine/>
    <w:uiPriority w:val="39"/>
    <w:unhideWhenUsed/>
    <w:rsid w:val="00BC0EC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C0ECC"/>
    <w:pPr>
      <w:spacing w:after="100"/>
      <w:ind w:left="220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571FC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71FC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71FCB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5B2A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B2AC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B2ACD"/>
    <w:rPr>
      <w:rFonts w:ascii="Microsoft Tai Le" w:hAnsi="Microsoft Tai Le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B2A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B2ACD"/>
    <w:rPr>
      <w:rFonts w:ascii="Microsoft Tai Le" w:hAnsi="Microsoft Tai Le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9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b.mx/cms/uploads/attachment/file/56904/Gu_a_para_la_Optimizaci_n__Estandarizaci_n_y_Mejora_Continua_de_Procesos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4012F0B-EC46-4BEF-BFD9-93B73186292E}" type="doc">
      <dgm:prSet loTypeId="urn:microsoft.com/office/officeart/2005/8/layout/cycle3" loCatId="cycle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es-MX"/>
        </a:p>
      </dgm:t>
    </dgm:pt>
    <dgm:pt modelId="{DC96D197-CDDE-483E-BD2B-1F3A56C07F25}">
      <dgm:prSet phldrT="[Texto]" custT="1"/>
      <dgm:spPr>
        <a:solidFill>
          <a:srgbClr val="00B050"/>
        </a:solidFill>
      </dgm:spPr>
      <dgm:t>
        <a:bodyPr/>
        <a:lstStyle/>
        <a:p>
          <a:pPr algn="ctr"/>
          <a:r>
            <a:rPr lang="es-MX" sz="1000" b="1">
              <a:solidFill>
                <a:sysClr val="windowText" lastClr="000000"/>
              </a:solidFill>
              <a:latin typeface="Microsoft Tai Le" panose="020B0502040204020203" pitchFamily="34" charset="0"/>
              <a:cs typeface="Microsoft Tai Le" panose="020B0502040204020203" pitchFamily="34" charset="0"/>
            </a:rPr>
            <a:t>1. Asignación</a:t>
          </a:r>
        </a:p>
      </dgm:t>
    </dgm:pt>
    <dgm:pt modelId="{D7EB7DAD-0D46-4495-955C-280969367C4F}" type="parTrans" cxnId="{AAF9FEC5-6F04-49C8-9A36-ACD369D9AAF0}">
      <dgm:prSet/>
      <dgm:spPr/>
      <dgm:t>
        <a:bodyPr/>
        <a:lstStyle/>
        <a:p>
          <a:pPr algn="ctr"/>
          <a:endParaRPr lang="es-MX" sz="1000" b="1">
            <a:solidFill>
              <a:sysClr val="windowText" lastClr="000000"/>
            </a:solidFill>
            <a:latin typeface="Microsoft Tai Le" panose="020B0502040204020203" pitchFamily="34" charset="0"/>
            <a:cs typeface="Microsoft Tai Le" panose="020B0502040204020203" pitchFamily="34" charset="0"/>
          </a:endParaRPr>
        </a:p>
      </dgm:t>
    </dgm:pt>
    <dgm:pt modelId="{1BC070A8-A8E1-424C-8580-403C16203A0C}" type="sibTrans" cxnId="{AAF9FEC5-6F04-49C8-9A36-ACD369D9AAF0}">
      <dgm:prSet/>
      <dgm:spPr>
        <a:solidFill>
          <a:schemeClr val="bg1">
            <a:lumMod val="75000"/>
          </a:schemeClr>
        </a:solidFill>
      </dgm:spPr>
      <dgm:t>
        <a:bodyPr/>
        <a:lstStyle/>
        <a:p>
          <a:pPr algn="ctr"/>
          <a:endParaRPr lang="es-MX" sz="1000" b="1">
            <a:solidFill>
              <a:sysClr val="windowText" lastClr="000000"/>
            </a:solidFill>
            <a:latin typeface="Microsoft Tai Le" panose="020B0502040204020203" pitchFamily="34" charset="0"/>
            <a:cs typeface="Microsoft Tai Le" panose="020B0502040204020203" pitchFamily="34" charset="0"/>
          </a:endParaRPr>
        </a:p>
      </dgm:t>
    </dgm:pt>
    <dgm:pt modelId="{95F825D0-1F57-4DC1-B200-7C3917CD76E4}">
      <dgm:prSet phldrT="[Texto]" custT="1"/>
      <dgm:spPr>
        <a:solidFill>
          <a:srgbClr val="00B050"/>
        </a:solidFill>
      </dgm:spPr>
      <dgm:t>
        <a:bodyPr/>
        <a:lstStyle/>
        <a:p>
          <a:pPr algn="ctr"/>
          <a:r>
            <a:rPr lang="es-MX" sz="1000" b="1">
              <a:solidFill>
                <a:sysClr val="windowText" lastClr="000000"/>
              </a:solidFill>
              <a:latin typeface="Microsoft Tai Le" panose="020B0502040204020203" pitchFamily="34" charset="0"/>
              <a:cs typeface="Microsoft Tai Le" panose="020B0502040204020203" pitchFamily="34" charset="0"/>
            </a:rPr>
            <a:t>2. Ejercicio</a:t>
          </a:r>
        </a:p>
      </dgm:t>
    </dgm:pt>
    <dgm:pt modelId="{9A04C3A9-B000-42E4-B90D-E9825D493C83}" type="parTrans" cxnId="{EB9DDBB2-98F5-407E-BE7D-00404C4F57B6}">
      <dgm:prSet/>
      <dgm:spPr/>
      <dgm:t>
        <a:bodyPr/>
        <a:lstStyle/>
        <a:p>
          <a:pPr algn="ctr"/>
          <a:endParaRPr lang="es-MX" sz="1000" b="1">
            <a:solidFill>
              <a:sysClr val="windowText" lastClr="000000"/>
            </a:solidFill>
            <a:latin typeface="Microsoft Tai Le" panose="020B0502040204020203" pitchFamily="34" charset="0"/>
            <a:cs typeface="Microsoft Tai Le" panose="020B0502040204020203" pitchFamily="34" charset="0"/>
          </a:endParaRPr>
        </a:p>
      </dgm:t>
    </dgm:pt>
    <dgm:pt modelId="{1B31B587-33D8-4C24-852D-42628DE12503}" type="sibTrans" cxnId="{EB9DDBB2-98F5-407E-BE7D-00404C4F57B6}">
      <dgm:prSet/>
      <dgm:spPr/>
      <dgm:t>
        <a:bodyPr/>
        <a:lstStyle/>
        <a:p>
          <a:pPr algn="ctr"/>
          <a:endParaRPr lang="es-MX" sz="1000" b="1">
            <a:solidFill>
              <a:sysClr val="windowText" lastClr="000000"/>
            </a:solidFill>
            <a:latin typeface="Microsoft Tai Le" panose="020B0502040204020203" pitchFamily="34" charset="0"/>
            <a:cs typeface="Microsoft Tai Le" panose="020B0502040204020203" pitchFamily="34" charset="0"/>
          </a:endParaRPr>
        </a:p>
      </dgm:t>
    </dgm:pt>
    <dgm:pt modelId="{E4D45CC9-9065-495A-AD54-47B730827290}">
      <dgm:prSet phldrT="[Texto]" custT="1"/>
      <dgm:spPr>
        <a:solidFill>
          <a:srgbClr val="00B050"/>
        </a:solidFill>
      </dgm:spPr>
      <dgm:t>
        <a:bodyPr/>
        <a:lstStyle/>
        <a:p>
          <a:pPr algn="ctr"/>
          <a:r>
            <a:rPr lang="es-MX" sz="1000" b="1">
              <a:solidFill>
                <a:sysClr val="windowText" lastClr="000000"/>
              </a:solidFill>
              <a:latin typeface="Microsoft Tai Le" panose="020B0502040204020203" pitchFamily="34" charset="0"/>
              <a:cs typeface="Microsoft Tai Le" panose="020B0502040204020203" pitchFamily="34" charset="0"/>
            </a:rPr>
            <a:t>3. Seguimiento</a:t>
          </a:r>
        </a:p>
      </dgm:t>
    </dgm:pt>
    <dgm:pt modelId="{BC572A90-4093-498D-BE48-6681C38FBC02}" type="parTrans" cxnId="{479BEA2A-64E9-49CF-B749-EBD58DC92CEF}">
      <dgm:prSet/>
      <dgm:spPr/>
      <dgm:t>
        <a:bodyPr/>
        <a:lstStyle/>
        <a:p>
          <a:pPr algn="ctr"/>
          <a:endParaRPr lang="es-MX" sz="1000" b="1">
            <a:solidFill>
              <a:sysClr val="windowText" lastClr="000000"/>
            </a:solidFill>
            <a:latin typeface="Microsoft Tai Le" panose="020B0502040204020203" pitchFamily="34" charset="0"/>
            <a:cs typeface="Microsoft Tai Le" panose="020B0502040204020203" pitchFamily="34" charset="0"/>
          </a:endParaRPr>
        </a:p>
      </dgm:t>
    </dgm:pt>
    <dgm:pt modelId="{83AC058A-E0DB-4A30-83CD-4BDE25D437AE}" type="sibTrans" cxnId="{479BEA2A-64E9-49CF-B749-EBD58DC92CEF}">
      <dgm:prSet/>
      <dgm:spPr/>
      <dgm:t>
        <a:bodyPr/>
        <a:lstStyle/>
        <a:p>
          <a:pPr algn="ctr"/>
          <a:endParaRPr lang="es-MX" sz="1000" b="1">
            <a:solidFill>
              <a:sysClr val="windowText" lastClr="000000"/>
            </a:solidFill>
            <a:latin typeface="Microsoft Tai Le" panose="020B0502040204020203" pitchFamily="34" charset="0"/>
            <a:cs typeface="Microsoft Tai Le" panose="020B0502040204020203" pitchFamily="34" charset="0"/>
          </a:endParaRPr>
        </a:p>
      </dgm:t>
    </dgm:pt>
    <dgm:pt modelId="{440D7455-359B-45F8-BDC5-BF23742B9D66}" type="pres">
      <dgm:prSet presAssocID="{94012F0B-EC46-4BEF-BFD9-93B73186292E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s-MX"/>
        </a:p>
      </dgm:t>
    </dgm:pt>
    <dgm:pt modelId="{828DE0F8-3FF9-4837-BFF4-7EB764A80C1C}" type="pres">
      <dgm:prSet presAssocID="{94012F0B-EC46-4BEF-BFD9-93B73186292E}" presName="cycle" presStyleCnt="0"/>
      <dgm:spPr/>
    </dgm:pt>
    <dgm:pt modelId="{6EB3AB36-1222-4EBC-986F-266BB9206A58}" type="pres">
      <dgm:prSet presAssocID="{DC96D197-CDDE-483E-BD2B-1F3A56C07F25}" presName="nodeFirst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s-MX"/>
        </a:p>
      </dgm:t>
    </dgm:pt>
    <dgm:pt modelId="{DDA22034-63E4-4E22-B2EA-4B0DC93A0798}" type="pres">
      <dgm:prSet presAssocID="{1BC070A8-A8E1-424C-8580-403C16203A0C}" presName="sibTransFirstNode" presStyleLbl="bgShp" presStyleIdx="0" presStyleCnt="1"/>
      <dgm:spPr/>
      <dgm:t>
        <a:bodyPr/>
        <a:lstStyle/>
        <a:p>
          <a:endParaRPr lang="es-MX"/>
        </a:p>
      </dgm:t>
    </dgm:pt>
    <dgm:pt modelId="{5B388AB5-3E2F-479A-A9CC-FD564991286A}" type="pres">
      <dgm:prSet presAssocID="{95F825D0-1F57-4DC1-B200-7C3917CD76E4}" presName="nodeFollowingNodes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s-MX"/>
        </a:p>
      </dgm:t>
    </dgm:pt>
    <dgm:pt modelId="{6C714408-7509-41A8-85ED-9553CE91C185}" type="pres">
      <dgm:prSet presAssocID="{E4D45CC9-9065-495A-AD54-47B730827290}" presName="nodeFollowingNodes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s-MX"/>
        </a:p>
      </dgm:t>
    </dgm:pt>
  </dgm:ptLst>
  <dgm:cxnLst>
    <dgm:cxn modelId="{79AADC4A-F771-47AF-A0C7-3B3922C15AC2}" type="presOf" srcId="{1BC070A8-A8E1-424C-8580-403C16203A0C}" destId="{DDA22034-63E4-4E22-B2EA-4B0DC93A0798}" srcOrd="0" destOrd="0" presId="urn:microsoft.com/office/officeart/2005/8/layout/cycle3"/>
    <dgm:cxn modelId="{479BEA2A-64E9-49CF-B749-EBD58DC92CEF}" srcId="{94012F0B-EC46-4BEF-BFD9-93B73186292E}" destId="{E4D45CC9-9065-495A-AD54-47B730827290}" srcOrd="2" destOrd="0" parTransId="{BC572A90-4093-498D-BE48-6681C38FBC02}" sibTransId="{83AC058A-E0DB-4A30-83CD-4BDE25D437AE}"/>
    <dgm:cxn modelId="{41640323-DDE2-4741-B875-50B48BA54582}" type="presOf" srcId="{94012F0B-EC46-4BEF-BFD9-93B73186292E}" destId="{440D7455-359B-45F8-BDC5-BF23742B9D66}" srcOrd="0" destOrd="0" presId="urn:microsoft.com/office/officeart/2005/8/layout/cycle3"/>
    <dgm:cxn modelId="{EB9DDBB2-98F5-407E-BE7D-00404C4F57B6}" srcId="{94012F0B-EC46-4BEF-BFD9-93B73186292E}" destId="{95F825D0-1F57-4DC1-B200-7C3917CD76E4}" srcOrd="1" destOrd="0" parTransId="{9A04C3A9-B000-42E4-B90D-E9825D493C83}" sibTransId="{1B31B587-33D8-4C24-852D-42628DE12503}"/>
    <dgm:cxn modelId="{AAA7E0B4-910C-4ACA-81F8-22D9F8A84957}" type="presOf" srcId="{E4D45CC9-9065-495A-AD54-47B730827290}" destId="{6C714408-7509-41A8-85ED-9553CE91C185}" srcOrd="0" destOrd="0" presId="urn:microsoft.com/office/officeart/2005/8/layout/cycle3"/>
    <dgm:cxn modelId="{1DCC8A4F-3306-441B-93AD-15026D6FE90B}" type="presOf" srcId="{95F825D0-1F57-4DC1-B200-7C3917CD76E4}" destId="{5B388AB5-3E2F-479A-A9CC-FD564991286A}" srcOrd="0" destOrd="0" presId="urn:microsoft.com/office/officeart/2005/8/layout/cycle3"/>
    <dgm:cxn modelId="{E192EF57-443E-406B-9829-DFB79E4D9112}" type="presOf" srcId="{DC96D197-CDDE-483E-BD2B-1F3A56C07F25}" destId="{6EB3AB36-1222-4EBC-986F-266BB9206A58}" srcOrd="0" destOrd="0" presId="urn:microsoft.com/office/officeart/2005/8/layout/cycle3"/>
    <dgm:cxn modelId="{AAF9FEC5-6F04-49C8-9A36-ACD369D9AAF0}" srcId="{94012F0B-EC46-4BEF-BFD9-93B73186292E}" destId="{DC96D197-CDDE-483E-BD2B-1F3A56C07F25}" srcOrd="0" destOrd="0" parTransId="{D7EB7DAD-0D46-4495-955C-280969367C4F}" sibTransId="{1BC070A8-A8E1-424C-8580-403C16203A0C}"/>
    <dgm:cxn modelId="{12FE8D8F-A13F-40B5-A19B-2281C1343F3C}" type="presParOf" srcId="{440D7455-359B-45F8-BDC5-BF23742B9D66}" destId="{828DE0F8-3FF9-4837-BFF4-7EB764A80C1C}" srcOrd="0" destOrd="0" presId="urn:microsoft.com/office/officeart/2005/8/layout/cycle3"/>
    <dgm:cxn modelId="{EA80623B-210E-4EB9-9436-E95DD811B866}" type="presParOf" srcId="{828DE0F8-3FF9-4837-BFF4-7EB764A80C1C}" destId="{6EB3AB36-1222-4EBC-986F-266BB9206A58}" srcOrd="0" destOrd="0" presId="urn:microsoft.com/office/officeart/2005/8/layout/cycle3"/>
    <dgm:cxn modelId="{1C5127DC-47E4-40C1-A271-B302C8B07E18}" type="presParOf" srcId="{828DE0F8-3FF9-4837-BFF4-7EB764A80C1C}" destId="{DDA22034-63E4-4E22-B2EA-4B0DC93A0798}" srcOrd="1" destOrd="0" presId="urn:microsoft.com/office/officeart/2005/8/layout/cycle3"/>
    <dgm:cxn modelId="{C9A9D909-E180-4811-9E37-69B4AE09FC5A}" type="presParOf" srcId="{828DE0F8-3FF9-4837-BFF4-7EB764A80C1C}" destId="{5B388AB5-3E2F-479A-A9CC-FD564991286A}" srcOrd="2" destOrd="0" presId="urn:microsoft.com/office/officeart/2005/8/layout/cycle3"/>
    <dgm:cxn modelId="{5581AA60-F15E-4BED-BD0A-4F112FEAB196}" type="presParOf" srcId="{828DE0F8-3FF9-4837-BFF4-7EB764A80C1C}" destId="{6C714408-7509-41A8-85ED-9553CE91C185}" srcOrd="3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DA22034-63E4-4E22-B2EA-4B0DC93A0798}">
      <dsp:nvSpPr>
        <dsp:cNvPr id="0" name=""/>
        <dsp:cNvSpPr/>
      </dsp:nvSpPr>
      <dsp:spPr>
        <a:xfrm>
          <a:off x="377876" y="72799"/>
          <a:ext cx="1942350" cy="1942350"/>
        </a:xfrm>
        <a:prstGeom prst="circularArrow">
          <a:avLst>
            <a:gd name="adj1" fmla="val 5689"/>
            <a:gd name="adj2" fmla="val 340510"/>
            <a:gd name="adj3" fmla="val 12882768"/>
            <a:gd name="adj4" fmla="val 17950236"/>
            <a:gd name="adj5" fmla="val 5908"/>
          </a:avLst>
        </a:prstGeom>
        <a:solidFill>
          <a:schemeClr val="bg1">
            <a:lumMod val="7500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EB3AB36-1222-4EBC-986F-266BB9206A58}">
      <dsp:nvSpPr>
        <dsp:cNvPr id="0" name=""/>
        <dsp:cNvSpPr/>
      </dsp:nvSpPr>
      <dsp:spPr>
        <a:xfrm>
          <a:off x="736445" y="136163"/>
          <a:ext cx="1225213" cy="612606"/>
        </a:xfrm>
        <a:prstGeom prst="roundRect">
          <a:avLst/>
        </a:prstGeom>
        <a:solidFill>
          <a:srgbClr val="00B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MX" sz="1000" b="1" kern="1200">
              <a:solidFill>
                <a:sysClr val="windowText" lastClr="000000"/>
              </a:solidFill>
              <a:latin typeface="Microsoft Tai Le" panose="020B0502040204020203" pitchFamily="34" charset="0"/>
              <a:cs typeface="Microsoft Tai Le" panose="020B0502040204020203" pitchFamily="34" charset="0"/>
            </a:rPr>
            <a:t>1. Asignación</a:t>
          </a:r>
        </a:p>
      </dsp:txBody>
      <dsp:txXfrm>
        <a:off x="766350" y="166068"/>
        <a:ext cx="1165403" cy="552796"/>
      </dsp:txXfrm>
    </dsp:sp>
    <dsp:sp modelId="{5B388AB5-3E2F-479A-A9CC-FD564991286A}">
      <dsp:nvSpPr>
        <dsp:cNvPr id="0" name=""/>
        <dsp:cNvSpPr/>
      </dsp:nvSpPr>
      <dsp:spPr>
        <a:xfrm>
          <a:off x="1472605" y="1411229"/>
          <a:ext cx="1225213" cy="612606"/>
        </a:xfrm>
        <a:prstGeom prst="roundRect">
          <a:avLst/>
        </a:prstGeom>
        <a:solidFill>
          <a:srgbClr val="00B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MX" sz="1000" b="1" kern="1200">
              <a:solidFill>
                <a:sysClr val="windowText" lastClr="000000"/>
              </a:solidFill>
              <a:latin typeface="Microsoft Tai Le" panose="020B0502040204020203" pitchFamily="34" charset="0"/>
              <a:cs typeface="Microsoft Tai Le" panose="020B0502040204020203" pitchFamily="34" charset="0"/>
            </a:rPr>
            <a:t>2. Ejercicio</a:t>
          </a:r>
        </a:p>
      </dsp:txBody>
      <dsp:txXfrm>
        <a:off x="1502510" y="1441134"/>
        <a:ext cx="1165403" cy="552796"/>
      </dsp:txXfrm>
    </dsp:sp>
    <dsp:sp modelId="{6C714408-7509-41A8-85ED-9553CE91C185}">
      <dsp:nvSpPr>
        <dsp:cNvPr id="0" name=""/>
        <dsp:cNvSpPr/>
      </dsp:nvSpPr>
      <dsp:spPr>
        <a:xfrm>
          <a:off x="285" y="1411229"/>
          <a:ext cx="1225213" cy="612606"/>
        </a:xfrm>
        <a:prstGeom prst="roundRect">
          <a:avLst/>
        </a:prstGeom>
        <a:solidFill>
          <a:srgbClr val="00B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MX" sz="1000" b="1" kern="1200">
              <a:solidFill>
                <a:sysClr val="windowText" lastClr="000000"/>
              </a:solidFill>
              <a:latin typeface="Microsoft Tai Le" panose="020B0502040204020203" pitchFamily="34" charset="0"/>
              <a:cs typeface="Microsoft Tai Le" panose="020B0502040204020203" pitchFamily="34" charset="0"/>
            </a:rPr>
            <a:t>3. Seguimiento</a:t>
          </a:r>
        </a:p>
      </dsp:txBody>
      <dsp:txXfrm>
        <a:off x="30190" y="1441134"/>
        <a:ext cx="1165403" cy="55279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DFCAC-AA29-479C-98C4-C4BE6FB27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4978</Words>
  <Characters>27384</Characters>
  <Application>Microsoft Office Word</Application>
  <DocSecurity>0</DocSecurity>
  <Lines>228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EFAIS-FISE</vt:lpstr>
    </vt:vector>
  </TitlesOfParts>
  <Company/>
  <LinksUpToDate>false</LinksUpToDate>
  <CharactersWithSpaces>32298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EFAIS-FISE</dc:title>
  <dc:subject/>
  <dc:creator>inevap</dc:creator>
  <cp:keywords/>
  <dc:description/>
  <cp:lastModifiedBy>Verónica del Rosario Renteria Garvalena</cp:lastModifiedBy>
  <cp:revision>2</cp:revision>
  <cp:lastPrinted>2018-04-24T16:21:00Z</cp:lastPrinted>
  <dcterms:created xsi:type="dcterms:W3CDTF">2018-11-09T17:38:00Z</dcterms:created>
  <dcterms:modified xsi:type="dcterms:W3CDTF">2018-11-09T17:38:00Z</dcterms:modified>
</cp:coreProperties>
</file>